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70B3BC4" w14:textId="77777777" w:rsidR="00D03547" w:rsidRPr="002D5351" w:rsidRDefault="00D03547" w:rsidP="00D03547">
      <w:bookmarkStart w:id="0" w:name="_GoBack"/>
      <w:bookmarkEnd w:id="0"/>
    </w:p>
    <w:tbl>
      <w:tblPr>
        <w:tblW w:w="0" w:type="auto"/>
        <w:tblLook w:val="04A0" w:firstRow="1" w:lastRow="0" w:firstColumn="1" w:lastColumn="0" w:noHBand="0" w:noVBand="1"/>
      </w:tblPr>
      <w:tblGrid>
        <w:gridCol w:w="9637"/>
      </w:tblGrid>
      <w:tr w:rsidR="00BB3D5B" w:rsidRPr="002450AB" w14:paraId="192FA1CF" w14:textId="77777777" w:rsidTr="008F77C5">
        <w:trPr>
          <w:trHeight w:val="3894"/>
        </w:trPr>
        <w:tc>
          <w:tcPr>
            <w:tcW w:w="9637" w:type="dxa"/>
          </w:tcPr>
          <w:p w14:paraId="3781297E" w14:textId="77777777" w:rsidR="00655ADE" w:rsidRPr="002450AB" w:rsidRDefault="00655ADE" w:rsidP="00655ADE">
            <w:pPr>
              <w:ind w:left="6237" w:firstLine="743"/>
              <w:jc w:val="both"/>
            </w:pPr>
            <w:r w:rsidRPr="002450AB">
              <w:t>Приложение № 2</w:t>
            </w:r>
          </w:p>
          <w:p w14:paraId="71219898" w14:textId="4793FF48" w:rsidR="00655ADE" w:rsidRPr="002450AB" w:rsidRDefault="00655ADE" w:rsidP="00655ADE">
            <w:pPr>
              <w:ind w:left="6237" w:firstLine="743"/>
              <w:jc w:val="both"/>
            </w:pPr>
            <w:r w:rsidRPr="002450AB">
              <w:t>к приказу № 030п-25</w:t>
            </w:r>
          </w:p>
          <w:p w14:paraId="30E7E68C" w14:textId="2436035A" w:rsidR="00655ADE" w:rsidRPr="002450AB" w:rsidRDefault="00655ADE" w:rsidP="00655ADE">
            <w:pPr>
              <w:ind w:left="6237" w:firstLine="743"/>
              <w:jc w:val="both"/>
            </w:pPr>
            <w:r w:rsidRPr="002450AB">
              <w:t>от «05» июня 2025 г.</w:t>
            </w:r>
          </w:p>
          <w:p w14:paraId="3E929A20" w14:textId="112E47B2" w:rsidR="00BB3D5B" w:rsidRPr="002450AB" w:rsidRDefault="00BB3D5B" w:rsidP="00BB3D5B">
            <w:pPr>
              <w:ind w:left="36"/>
              <w:jc w:val="right"/>
              <w:rPr>
                <w:color w:val="FF0000"/>
                <w:lang w:eastAsia="ru-RU"/>
              </w:rPr>
            </w:pPr>
          </w:p>
        </w:tc>
      </w:tr>
    </w:tbl>
    <w:p w14:paraId="535F300E" w14:textId="77777777" w:rsidR="00D402A1" w:rsidRPr="002450AB" w:rsidRDefault="00D402A1">
      <w:pPr>
        <w:jc w:val="both"/>
        <w:rPr>
          <w:b/>
          <w:sz w:val="20"/>
          <w:szCs w:val="20"/>
        </w:rPr>
      </w:pPr>
    </w:p>
    <w:p w14:paraId="05C36939" w14:textId="77777777" w:rsidR="00D402A1" w:rsidRPr="002450AB" w:rsidRDefault="00D402A1">
      <w:pPr>
        <w:jc w:val="center"/>
        <w:rPr>
          <w:b/>
          <w:sz w:val="20"/>
          <w:szCs w:val="20"/>
        </w:rPr>
      </w:pPr>
      <w:r w:rsidRPr="002450AB">
        <w:rPr>
          <w:b/>
          <w:sz w:val="40"/>
          <w:szCs w:val="40"/>
        </w:rPr>
        <w:t>ДОКУМЕНТАЦИЯ ОБ АУКЦИОНЕ</w:t>
      </w:r>
    </w:p>
    <w:p w14:paraId="59AA9542" w14:textId="611ED1FD" w:rsidR="00115AA6" w:rsidRPr="002450AB" w:rsidRDefault="00D402A1" w:rsidP="00115AA6">
      <w:pPr>
        <w:jc w:val="center"/>
        <w:rPr>
          <w:bCs/>
          <w:i/>
          <w:iCs/>
          <w:sz w:val="20"/>
          <w:szCs w:val="20"/>
        </w:rPr>
      </w:pPr>
      <w:r w:rsidRPr="002450AB">
        <w:rPr>
          <w:bCs/>
          <w:i/>
          <w:iCs/>
          <w:sz w:val="20"/>
          <w:szCs w:val="20"/>
        </w:rPr>
        <w:t xml:space="preserve">для проведения открытого аукциона </w:t>
      </w:r>
      <w:r w:rsidR="0030360A" w:rsidRPr="002450AB">
        <w:rPr>
          <w:b/>
          <w:bCs/>
          <w:i/>
          <w:iCs/>
          <w:color w:val="0070C0"/>
          <w:sz w:val="20"/>
          <w:szCs w:val="20"/>
        </w:rPr>
        <w:t>(в электронной форме)</w:t>
      </w:r>
      <w:r w:rsidR="0030360A" w:rsidRPr="002450AB">
        <w:rPr>
          <w:bCs/>
          <w:i/>
          <w:iCs/>
          <w:color w:val="FF0000"/>
          <w:sz w:val="20"/>
          <w:szCs w:val="20"/>
        </w:rPr>
        <w:t xml:space="preserve"> </w:t>
      </w:r>
      <w:r w:rsidR="00115AA6" w:rsidRPr="002450AB">
        <w:rPr>
          <w:bCs/>
          <w:i/>
          <w:iCs/>
          <w:sz w:val="20"/>
          <w:szCs w:val="20"/>
        </w:rPr>
        <w:t>по продаже объектов муниципального имущества, закрепленных на праве хозяйственного ведения</w:t>
      </w:r>
      <w:r w:rsidR="003E5DC8" w:rsidRPr="002450AB">
        <w:rPr>
          <w:bCs/>
          <w:i/>
          <w:iCs/>
          <w:sz w:val="20"/>
          <w:szCs w:val="20"/>
        </w:rPr>
        <w:t xml:space="preserve"> за муниципальным унитарным предприятием «Волгоградское коммунальное хозяйство»</w:t>
      </w:r>
    </w:p>
    <w:p w14:paraId="34A864E8" w14:textId="2ECEC7E7" w:rsidR="00D402A1" w:rsidRPr="002450AB" w:rsidRDefault="00D402A1">
      <w:pPr>
        <w:jc w:val="center"/>
        <w:rPr>
          <w:i/>
          <w:color w:val="FF0000"/>
          <w:sz w:val="20"/>
          <w:szCs w:val="20"/>
        </w:rPr>
      </w:pPr>
    </w:p>
    <w:p w14:paraId="3B33F0C6" w14:textId="77777777" w:rsidR="001C5E89" w:rsidRPr="002450AB" w:rsidRDefault="001C5E89" w:rsidP="003C4303">
      <w:pPr>
        <w:jc w:val="center"/>
        <w:rPr>
          <w:i/>
          <w:color w:val="FF0000"/>
          <w:sz w:val="20"/>
          <w:szCs w:val="20"/>
        </w:rPr>
      </w:pPr>
    </w:p>
    <w:p w14:paraId="52A8A343" w14:textId="77777777" w:rsidR="00461E9B" w:rsidRPr="002450AB" w:rsidRDefault="00461E9B" w:rsidP="003C4303">
      <w:pPr>
        <w:jc w:val="center"/>
        <w:rPr>
          <w:i/>
          <w:color w:val="000000" w:themeColor="text1"/>
          <w:sz w:val="20"/>
          <w:szCs w:val="20"/>
        </w:rPr>
      </w:pPr>
    </w:p>
    <w:p w14:paraId="2A8C182F" w14:textId="112C0D49" w:rsidR="0097510C" w:rsidRPr="002450AB" w:rsidRDefault="0086069F" w:rsidP="00115AA6">
      <w:pPr>
        <w:pStyle w:val="a2"/>
        <w:spacing w:before="1"/>
        <w:ind w:left="426" w:firstLine="772"/>
        <w:jc w:val="both"/>
        <w:rPr>
          <w:rStyle w:val="afff3"/>
          <w:rFonts w:ascii="Times New Roman" w:eastAsia="Times New Roman" w:hAnsi="Times New Roman"/>
          <w:sz w:val="24"/>
          <w:szCs w:val="24"/>
          <w:lang w:val="ru-RU" w:eastAsia="zh-CN"/>
        </w:rPr>
      </w:pPr>
      <w:r w:rsidRPr="002450AB">
        <w:rPr>
          <w:rFonts w:eastAsia="Calibri"/>
          <w:b/>
          <w:iCs/>
          <w:color w:val="000000" w:themeColor="text1"/>
        </w:rPr>
        <w:t>Лот</w:t>
      </w:r>
      <w:r w:rsidR="0097510C" w:rsidRPr="002450AB">
        <w:rPr>
          <w:rFonts w:eastAsia="Calibri"/>
          <w:b/>
          <w:iCs/>
          <w:color w:val="000000" w:themeColor="text1"/>
        </w:rPr>
        <w:t>:</w:t>
      </w:r>
      <w:r w:rsidR="0097510C" w:rsidRPr="002450AB">
        <w:t xml:space="preserve"> </w:t>
      </w:r>
      <w:r w:rsidR="00815CB4" w:rsidRPr="002450AB">
        <w:rPr>
          <w:lang w:val="ru-RU"/>
        </w:rPr>
        <w:t>«</w:t>
      </w:r>
      <w:r w:rsidR="00442948" w:rsidRPr="002450AB">
        <w:rPr>
          <w:lang w:val="ru-RU"/>
        </w:rPr>
        <w:t>Встроенное нежилое помещение (этаж, подвал) общей площадью                       463,6 кв. м с кадастровым номером 34:34:040025:1180, по адресу: Волгоградская обл.,                   г. Волгоград, ул. Советская, 26а; Нежилое помещение № III (этаж) площадью 24,7 кв. м с кадастровым номером 34:34:040025:1142, по адресу: Волгоградская обл., г. Волгоград,              ул. Советская, 26а; Движимое имущество: сигнализация пожарная, вентиляционное оборудование.</w:t>
      </w:r>
      <w:r w:rsidR="0044296B" w:rsidRPr="002450AB">
        <w:rPr>
          <w:lang w:val="ru-RU"/>
        </w:rPr>
        <w:t>»</w:t>
      </w:r>
    </w:p>
    <w:p w14:paraId="5B888A8E" w14:textId="77777777" w:rsidR="0089088F" w:rsidRPr="002450AB" w:rsidRDefault="0089088F" w:rsidP="0097510C">
      <w:pPr>
        <w:pStyle w:val="a2"/>
        <w:spacing w:before="1"/>
        <w:ind w:left="426" w:firstLine="772"/>
        <w:jc w:val="both"/>
        <w:rPr>
          <w:rStyle w:val="afff3"/>
          <w:rFonts w:ascii="Times New Roman" w:hAnsi="Times New Roman"/>
          <w:sz w:val="24"/>
          <w:szCs w:val="24"/>
          <w:lang w:val="ru-RU"/>
        </w:rPr>
      </w:pPr>
    </w:p>
    <w:p w14:paraId="20384E5E" w14:textId="77777777" w:rsidR="0089088F" w:rsidRPr="002450AB" w:rsidRDefault="0089088F" w:rsidP="0097510C">
      <w:pPr>
        <w:pStyle w:val="a2"/>
        <w:spacing w:before="1"/>
        <w:ind w:left="426" w:firstLine="772"/>
        <w:jc w:val="both"/>
        <w:rPr>
          <w:rStyle w:val="afff3"/>
          <w:rFonts w:ascii="Times New Roman" w:hAnsi="Times New Roman"/>
          <w:sz w:val="24"/>
          <w:szCs w:val="24"/>
        </w:rPr>
      </w:pPr>
    </w:p>
    <w:p w14:paraId="2B232B64" w14:textId="77777777" w:rsidR="0089088F" w:rsidRPr="002450AB" w:rsidRDefault="0089088F" w:rsidP="0097510C">
      <w:pPr>
        <w:pStyle w:val="a2"/>
        <w:spacing w:before="1"/>
        <w:ind w:left="426" w:firstLine="772"/>
        <w:jc w:val="both"/>
        <w:rPr>
          <w:rStyle w:val="afff3"/>
          <w:rFonts w:ascii="Times New Roman" w:hAnsi="Times New Roman"/>
          <w:sz w:val="24"/>
          <w:szCs w:val="24"/>
        </w:rPr>
      </w:pPr>
    </w:p>
    <w:p w14:paraId="7F445A7D" w14:textId="77777777" w:rsidR="0089088F" w:rsidRPr="002450AB" w:rsidRDefault="0089088F" w:rsidP="0097510C">
      <w:pPr>
        <w:pStyle w:val="a2"/>
        <w:spacing w:before="1"/>
        <w:ind w:left="426" w:firstLine="772"/>
        <w:jc w:val="both"/>
        <w:rPr>
          <w:rStyle w:val="afff3"/>
          <w:rFonts w:ascii="Times New Roman" w:hAnsi="Times New Roman"/>
          <w:sz w:val="24"/>
          <w:szCs w:val="24"/>
        </w:rPr>
      </w:pPr>
    </w:p>
    <w:p w14:paraId="7C507254" w14:textId="77777777" w:rsidR="0089088F" w:rsidRPr="002450AB" w:rsidRDefault="0089088F" w:rsidP="0097510C">
      <w:pPr>
        <w:pStyle w:val="a2"/>
        <w:spacing w:before="1"/>
        <w:ind w:left="426" w:firstLine="772"/>
        <w:jc w:val="both"/>
        <w:rPr>
          <w:rStyle w:val="afff3"/>
          <w:rFonts w:ascii="Times New Roman" w:hAnsi="Times New Roman"/>
          <w:sz w:val="24"/>
          <w:szCs w:val="24"/>
        </w:rPr>
      </w:pPr>
    </w:p>
    <w:p w14:paraId="353F09B6" w14:textId="77777777" w:rsidR="0089088F" w:rsidRPr="002450AB" w:rsidRDefault="0089088F" w:rsidP="0097510C">
      <w:pPr>
        <w:pStyle w:val="a2"/>
        <w:spacing w:before="1"/>
        <w:ind w:left="426" w:firstLine="772"/>
        <w:jc w:val="both"/>
        <w:rPr>
          <w:rStyle w:val="afff3"/>
          <w:rFonts w:ascii="Times New Roman" w:hAnsi="Times New Roman"/>
          <w:sz w:val="24"/>
          <w:szCs w:val="24"/>
        </w:rPr>
      </w:pPr>
    </w:p>
    <w:p w14:paraId="4E645512" w14:textId="77777777" w:rsidR="0089088F" w:rsidRPr="002450AB" w:rsidRDefault="0089088F" w:rsidP="0097510C">
      <w:pPr>
        <w:pStyle w:val="a2"/>
        <w:spacing w:before="1"/>
        <w:ind w:left="426" w:firstLine="772"/>
        <w:jc w:val="both"/>
        <w:rPr>
          <w:rStyle w:val="afff3"/>
          <w:rFonts w:ascii="Times New Roman" w:hAnsi="Times New Roman"/>
          <w:sz w:val="24"/>
          <w:szCs w:val="24"/>
        </w:rPr>
      </w:pPr>
    </w:p>
    <w:p w14:paraId="7A207817" w14:textId="77777777" w:rsidR="0089088F" w:rsidRPr="002450AB" w:rsidRDefault="0089088F" w:rsidP="0097510C">
      <w:pPr>
        <w:pStyle w:val="a2"/>
        <w:spacing w:before="1"/>
        <w:ind w:left="426" w:firstLine="772"/>
        <w:jc w:val="both"/>
        <w:rPr>
          <w:rStyle w:val="afff3"/>
          <w:rFonts w:ascii="Times New Roman" w:hAnsi="Times New Roman"/>
          <w:sz w:val="24"/>
          <w:szCs w:val="24"/>
        </w:rPr>
      </w:pPr>
    </w:p>
    <w:p w14:paraId="2B0E23A1" w14:textId="77777777" w:rsidR="003146A9" w:rsidRPr="002450AB" w:rsidRDefault="003146A9">
      <w:pPr>
        <w:keepNext/>
        <w:keepLines/>
        <w:widowControl w:val="0"/>
        <w:suppressLineNumbers/>
        <w:jc w:val="center"/>
        <w:rPr>
          <w:b/>
          <w:sz w:val="20"/>
          <w:szCs w:val="20"/>
        </w:rPr>
      </w:pPr>
    </w:p>
    <w:p w14:paraId="6E1B79E6" w14:textId="77777777" w:rsidR="00BB3D5B" w:rsidRPr="002450AB" w:rsidRDefault="00BB3D5B">
      <w:pPr>
        <w:keepNext/>
        <w:keepLines/>
        <w:widowControl w:val="0"/>
        <w:suppressLineNumbers/>
        <w:jc w:val="center"/>
        <w:rPr>
          <w:b/>
          <w:sz w:val="20"/>
          <w:szCs w:val="20"/>
        </w:rPr>
      </w:pPr>
    </w:p>
    <w:p w14:paraId="2F205A2D" w14:textId="77777777" w:rsidR="00BB3D5B" w:rsidRPr="002450AB" w:rsidRDefault="00BB3D5B">
      <w:pPr>
        <w:keepNext/>
        <w:keepLines/>
        <w:widowControl w:val="0"/>
        <w:suppressLineNumbers/>
        <w:jc w:val="center"/>
        <w:rPr>
          <w:b/>
          <w:sz w:val="20"/>
          <w:szCs w:val="20"/>
        </w:rPr>
      </w:pPr>
    </w:p>
    <w:p w14:paraId="0730404D" w14:textId="77777777" w:rsidR="00BB3D5B" w:rsidRPr="002450AB" w:rsidRDefault="00BB3D5B">
      <w:pPr>
        <w:keepNext/>
        <w:keepLines/>
        <w:widowControl w:val="0"/>
        <w:suppressLineNumbers/>
        <w:jc w:val="center"/>
        <w:rPr>
          <w:b/>
          <w:sz w:val="20"/>
          <w:szCs w:val="20"/>
        </w:rPr>
      </w:pPr>
    </w:p>
    <w:p w14:paraId="611F762E" w14:textId="77777777" w:rsidR="00BB3D5B" w:rsidRPr="002450AB" w:rsidRDefault="00BB3D5B">
      <w:pPr>
        <w:keepNext/>
        <w:keepLines/>
        <w:widowControl w:val="0"/>
        <w:suppressLineNumbers/>
        <w:jc w:val="center"/>
        <w:rPr>
          <w:b/>
          <w:sz w:val="20"/>
          <w:szCs w:val="20"/>
        </w:rPr>
      </w:pPr>
    </w:p>
    <w:p w14:paraId="0F05A2FF" w14:textId="77777777" w:rsidR="00BB3D5B" w:rsidRPr="002450AB" w:rsidRDefault="00BB3D5B">
      <w:pPr>
        <w:keepNext/>
        <w:keepLines/>
        <w:widowControl w:val="0"/>
        <w:suppressLineNumbers/>
        <w:jc w:val="center"/>
        <w:rPr>
          <w:b/>
          <w:sz w:val="20"/>
          <w:szCs w:val="20"/>
        </w:rPr>
      </w:pPr>
    </w:p>
    <w:p w14:paraId="664AD3C5" w14:textId="77777777" w:rsidR="00BB3D5B" w:rsidRPr="002450AB" w:rsidRDefault="00BB3D5B">
      <w:pPr>
        <w:keepNext/>
        <w:keepLines/>
        <w:widowControl w:val="0"/>
        <w:suppressLineNumbers/>
        <w:jc w:val="center"/>
        <w:rPr>
          <w:b/>
          <w:sz w:val="20"/>
          <w:szCs w:val="20"/>
        </w:rPr>
      </w:pPr>
    </w:p>
    <w:p w14:paraId="5FAB232D" w14:textId="77777777" w:rsidR="00BB3D5B" w:rsidRPr="002450AB" w:rsidRDefault="00BB3D5B">
      <w:pPr>
        <w:keepNext/>
        <w:keepLines/>
        <w:widowControl w:val="0"/>
        <w:suppressLineNumbers/>
        <w:jc w:val="center"/>
        <w:rPr>
          <w:b/>
          <w:sz w:val="20"/>
          <w:szCs w:val="20"/>
        </w:rPr>
      </w:pPr>
    </w:p>
    <w:p w14:paraId="700E328B" w14:textId="77777777" w:rsidR="00BB3D5B" w:rsidRPr="002450AB" w:rsidRDefault="00BB3D5B">
      <w:pPr>
        <w:keepNext/>
        <w:keepLines/>
        <w:widowControl w:val="0"/>
        <w:suppressLineNumbers/>
        <w:jc w:val="center"/>
        <w:rPr>
          <w:b/>
          <w:sz w:val="20"/>
          <w:szCs w:val="20"/>
        </w:rPr>
      </w:pPr>
    </w:p>
    <w:p w14:paraId="693E63B6" w14:textId="77777777" w:rsidR="00442948" w:rsidRPr="002450AB" w:rsidRDefault="00442948">
      <w:pPr>
        <w:keepNext/>
        <w:keepLines/>
        <w:widowControl w:val="0"/>
        <w:suppressLineNumbers/>
        <w:jc w:val="center"/>
        <w:rPr>
          <w:b/>
          <w:sz w:val="20"/>
          <w:szCs w:val="20"/>
        </w:rPr>
      </w:pPr>
    </w:p>
    <w:p w14:paraId="19843741" w14:textId="77777777" w:rsidR="00442948" w:rsidRPr="002450AB" w:rsidRDefault="00442948">
      <w:pPr>
        <w:keepNext/>
        <w:keepLines/>
        <w:widowControl w:val="0"/>
        <w:suppressLineNumbers/>
        <w:jc w:val="center"/>
        <w:rPr>
          <w:b/>
          <w:sz w:val="20"/>
          <w:szCs w:val="20"/>
        </w:rPr>
      </w:pPr>
    </w:p>
    <w:p w14:paraId="75D4BB1C" w14:textId="77777777" w:rsidR="00442948" w:rsidRPr="002450AB" w:rsidRDefault="00442948">
      <w:pPr>
        <w:keepNext/>
        <w:keepLines/>
        <w:widowControl w:val="0"/>
        <w:suppressLineNumbers/>
        <w:jc w:val="center"/>
        <w:rPr>
          <w:b/>
          <w:sz w:val="20"/>
          <w:szCs w:val="20"/>
        </w:rPr>
      </w:pPr>
    </w:p>
    <w:p w14:paraId="5879B453" w14:textId="77777777" w:rsidR="0097510C" w:rsidRPr="002450AB" w:rsidRDefault="0097510C">
      <w:pPr>
        <w:keepNext/>
        <w:keepLines/>
        <w:widowControl w:val="0"/>
        <w:suppressLineNumbers/>
        <w:jc w:val="center"/>
        <w:rPr>
          <w:b/>
          <w:sz w:val="20"/>
          <w:szCs w:val="20"/>
        </w:rPr>
      </w:pPr>
    </w:p>
    <w:p w14:paraId="5007B004" w14:textId="5C702035" w:rsidR="00D402A1" w:rsidRPr="002450AB" w:rsidRDefault="00D402A1">
      <w:pPr>
        <w:keepNext/>
        <w:keepLines/>
        <w:widowControl w:val="0"/>
        <w:suppressLineNumbers/>
        <w:jc w:val="center"/>
        <w:rPr>
          <w:b/>
          <w:sz w:val="20"/>
          <w:szCs w:val="20"/>
        </w:rPr>
      </w:pPr>
      <w:r w:rsidRPr="002450AB">
        <w:rPr>
          <w:b/>
          <w:sz w:val="20"/>
          <w:szCs w:val="20"/>
        </w:rPr>
        <w:t xml:space="preserve">г. </w:t>
      </w:r>
      <w:r w:rsidR="006E1E00" w:rsidRPr="002450AB">
        <w:rPr>
          <w:b/>
          <w:sz w:val="20"/>
          <w:szCs w:val="20"/>
        </w:rPr>
        <w:t>Волгоград</w:t>
      </w:r>
    </w:p>
    <w:p w14:paraId="51F85774" w14:textId="0F4ED3AB" w:rsidR="00D402A1" w:rsidRPr="002450AB" w:rsidRDefault="00760DA2">
      <w:pPr>
        <w:keepNext/>
        <w:keepLines/>
        <w:widowControl w:val="0"/>
        <w:suppressLineNumbers/>
        <w:jc w:val="center"/>
        <w:rPr>
          <w:sz w:val="26"/>
          <w:szCs w:val="26"/>
        </w:rPr>
      </w:pPr>
      <w:r w:rsidRPr="002450AB">
        <w:rPr>
          <w:b/>
          <w:sz w:val="20"/>
          <w:szCs w:val="20"/>
        </w:rPr>
        <w:t>20</w:t>
      </w:r>
      <w:r w:rsidR="00223314" w:rsidRPr="002450AB">
        <w:rPr>
          <w:b/>
          <w:sz w:val="20"/>
          <w:szCs w:val="20"/>
        </w:rPr>
        <w:t>2</w:t>
      </w:r>
      <w:r w:rsidR="00692826" w:rsidRPr="002450AB">
        <w:rPr>
          <w:b/>
          <w:sz w:val="20"/>
          <w:szCs w:val="20"/>
        </w:rPr>
        <w:t>5</w:t>
      </w:r>
      <w:r w:rsidR="006E1E00" w:rsidRPr="002450AB">
        <w:rPr>
          <w:b/>
          <w:sz w:val="20"/>
          <w:szCs w:val="20"/>
        </w:rPr>
        <w:t xml:space="preserve"> </w:t>
      </w:r>
      <w:r w:rsidR="00D402A1" w:rsidRPr="002450AB">
        <w:rPr>
          <w:b/>
          <w:sz w:val="20"/>
          <w:szCs w:val="20"/>
        </w:rPr>
        <w:t>г</w:t>
      </w:r>
      <w:r w:rsidR="006E1E00" w:rsidRPr="002450AB">
        <w:rPr>
          <w:b/>
          <w:sz w:val="20"/>
          <w:szCs w:val="20"/>
        </w:rPr>
        <w:t>од</w:t>
      </w:r>
    </w:p>
    <w:p w14:paraId="3F3FDA5A" w14:textId="77777777" w:rsidR="00D402A1" w:rsidRPr="002450AB" w:rsidRDefault="00D402A1">
      <w:pPr>
        <w:pStyle w:val="1"/>
        <w:pageBreakBefore/>
        <w:ind w:left="4248" w:firstLine="0"/>
        <w:rPr>
          <w:rFonts w:cs="Times New Roman"/>
          <w:sz w:val="26"/>
          <w:szCs w:val="26"/>
          <w:lang w:val="ru-RU"/>
        </w:rPr>
      </w:pPr>
      <w:bookmarkStart w:id="1" w:name="_%2525D0%2525A0%2525D0%252590%2525D0%252"/>
      <w:bookmarkEnd w:id="1"/>
      <w:r w:rsidRPr="002450AB">
        <w:rPr>
          <w:rFonts w:ascii="Times New Roman" w:hAnsi="Times New Roman" w:cs="Times New Roman"/>
          <w:sz w:val="26"/>
          <w:szCs w:val="26"/>
          <w:lang w:val="ru-RU"/>
        </w:rPr>
        <w:lastRenderedPageBreak/>
        <w:t>СОДЕРЖАНИЕ</w:t>
      </w:r>
    </w:p>
    <w:p w14:paraId="0FA8870A" w14:textId="77777777" w:rsidR="00D402A1" w:rsidRPr="002450AB" w:rsidRDefault="00D402A1">
      <w:pPr>
        <w:jc w:val="both"/>
        <w:rPr>
          <w:sz w:val="26"/>
          <w:szCs w:val="26"/>
        </w:rPr>
      </w:pPr>
    </w:p>
    <w:tbl>
      <w:tblPr>
        <w:tblW w:w="0" w:type="auto"/>
        <w:tblLayout w:type="fixed"/>
        <w:tblLook w:val="0000" w:firstRow="0" w:lastRow="0" w:firstColumn="0" w:lastColumn="0" w:noHBand="0" w:noVBand="0"/>
      </w:tblPr>
      <w:tblGrid>
        <w:gridCol w:w="665"/>
        <w:gridCol w:w="9188"/>
      </w:tblGrid>
      <w:tr w:rsidR="00D402A1" w:rsidRPr="002450AB" w14:paraId="60EA122A" w14:textId="77777777" w:rsidTr="00B975FA">
        <w:trPr>
          <w:trHeight w:val="478"/>
        </w:trPr>
        <w:tc>
          <w:tcPr>
            <w:tcW w:w="665" w:type="dxa"/>
            <w:shd w:val="clear" w:color="auto" w:fill="auto"/>
          </w:tcPr>
          <w:p w14:paraId="4F514407" w14:textId="77777777" w:rsidR="00D402A1" w:rsidRPr="002450AB" w:rsidRDefault="00D402A1">
            <w:pPr>
              <w:jc w:val="center"/>
              <w:rPr>
                <w:b/>
                <w:bCs/>
              </w:rPr>
            </w:pPr>
            <w:r w:rsidRPr="002450AB">
              <w:rPr>
                <w:b/>
                <w:bCs/>
              </w:rPr>
              <w:t>№</w:t>
            </w:r>
          </w:p>
          <w:p w14:paraId="7BAB9FA0" w14:textId="77777777" w:rsidR="00D402A1" w:rsidRPr="002450AB" w:rsidRDefault="00D402A1">
            <w:pPr>
              <w:jc w:val="center"/>
            </w:pPr>
            <w:r w:rsidRPr="002450AB">
              <w:rPr>
                <w:b/>
                <w:bCs/>
              </w:rPr>
              <w:t>п/п</w:t>
            </w:r>
          </w:p>
        </w:tc>
        <w:tc>
          <w:tcPr>
            <w:tcW w:w="9188" w:type="dxa"/>
            <w:shd w:val="clear" w:color="auto" w:fill="auto"/>
          </w:tcPr>
          <w:p w14:paraId="0217AA3A" w14:textId="77777777" w:rsidR="00D402A1" w:rsidRPr="002450AB" w:rsidRDefault="00D402A1">
            <w:pPr>
              <w:jc w:val="center"/>
            </w:pPr>
            <w:r w:rsidRPr="002450AB">
              <w:rPr>
                <w:b/>
                <w:bCs/>
              </w:rPr>
              <w:t>Наименование разделов и приложений</w:t>
            </w:r>
          </w:p>
        </w:tc>
      </w:tr>
      <w:tr w:rsidR="00D402A1" w:rsidRPr="002450AB" w14:paraId="009E9D7C" w14:textId="77777777" w:rsidTr="00B975FA">
        <w:trPr>
          <w:trHeight w:val="324"/>
        </w:trPr>
        <w:tc>
          <w:tcPr>
            <w:tcW w:w="665" w:type="dxa"/>
            <w:shd w:val="clear" w:color="auto" w:fill="auto"/>
          </w:tcPr>
          <w:p w14:paraId="0EC7BDB7"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1FC5C18A" w14:textId="77777777" w:rsidR="00D402A1" w:rsidRPr="002450AB" w:rsidRDefault="00D402A1">
            <w:pPr>
              <w:spacing w:before="80"/>
            </w:pPr>
            <w:r w:rsidRPr="002450AB">
              <w:rPr>
                <w:bCs/>
              </w:rPr>
              <w:t>Раздел 1</w:t>
            </w:r>
            <w:r w:rsidRPr="002450AB">
              <w:t>.</w:t>
            </w:r>
            <w:r w:rsidRPr="002450AB">
              <w:rPr>
                <w:bCs/>
              </w:rPr>
              <w:t xml:space="preserve"> Общие положения об аукционе.</w:t>
            </w:r>
          </w:p>
        </w:tc>
      </w:tr>
      <w:tr w:rsidR="00D402A1" w:rsidRPr="002450AB" w14:paraId="2594B3A7" w14:textId="77777777" w:rsidTr="00B975FA">
        <w:tc>
          <w:tcPr>
            <w:tcW w:w="665" w:type="dxa"/>
            <w:shd w:val="clear" w:color="auto" w:fill="auto"/>
          </w:tcPr>
          <w:p w14:paraId="600C430F"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51758C50" w14:textId="77777777" w:rsidR="00D402A1" w:rsidRPr="002450AB" w:rsidRDefault="00D402A1" w:rsidP="005F63EF">
            <w:pPr>
              <w:spacing w:before="80"/>
              <w:jc w:val="both"/>
            </w:pPr>
            <w:r w:rsidRPr="002450AB">
              <w:rPr>
                <w:bCs/>
              </w:rPr>
              <w:t xml:space="preserve">Раздел </w:t>
            </w:r>
            <w:r w:rsidR="005F63EF" w:rsidRPr="002450AB">
              <w:rPr>
                <w:bCs/>
              </w:rPr>
              <w:t>2</w:t>
            </w:r>
            <w:r w:rsidRPr="002450AB">
              <w:rPr>
                <w:bCs/>
              </w:rPr>
              <w:t>. Требования к содержанию, составу и форме заявки на участие в аукционе. Инструкция по заполнению заявки на участие в аукционе.</w:t>
            </w:r>
          </w:p>
        </w:tc>
      </w:tr>
      <w:tr w:rsidR="00D402A1" w:rsidRPr="002450AB" w14:paraId="27395424" w14:textId="77777777" w:rsidTr="00B975FA">
        <w:tc>
          <w:tcPr>
            <w:tcW w:w="665" w:type="dxa"/>
            <w:shd w:val="clear" w:color="auto" w:fill="auto"/>
          </w:tcPr>
          <w:p w14:paraId="54BCD84C"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6BC2B226" w14:textId="77777777" w:rsidR="00D402A1" w:rsidRPr="002450AB" w:rsidRDefault="00D402A1" w:rsidP="006D23AF">
            <w:pPr>
              <w:spacing w:before="80"/>
              <w:jc w:val="both"/>
            </w:pPr>
            <w:r w:rsidRPr="002450AB">
              <w:rPr>
                <w:bCs/>
              </w:rPr>
              <w:t xml:space="preserve">Раздел </w:t>
            </w:r>
            <w:r w:rsidR="006D23AF" w:rsidRPr="002450AB">
              <w:rPr>
                <w:bCs/>
              </w:rPr>
              <w:t>3.</w:t>
            </w:r>
            <w:r w:rsidRPr="002450AB">
              <w:rPr>
                <w:bCs/>
              </w:rPr>
              <w:t xml:space="preserve"> Порядок пересмотра цены договора.</w:t>
            </w:r>
          </w:p>
        </w:tc>
      </w:tr>
      <w:tr w:rsidR="00D402A1" w:rsidRPr="002450AB" w14:paraId="5A138621" w14:textId="77777777" w:rsidTr="00B975FA">
        <w:tc>
          <w:tcPr>
            <w:tcW w:w="665" w:type="dxa"/>
            <w:shd w:val="clear" w:color="auto" w:fill="auto"/>
          </w:tcPr>
          <w:p w14:paraId="5D5DB820"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6F6D95AA" w14:textId="43CD576D" w:rsidR="00D402A1" w:rsidRPr="002450AB" w:rsidRDefault="00D402A1" w:rsidP="006D23AF">
            <w:pPr>
              <w:spacing w:before="80"/>
            </w:pPr>
            <w:r w:rsidRPr="002450AB">
              <w:t xml:space="preserve">Раздел </w:t>
            </w:r>
            <w:r w:rsidR="006D23AF" w:rsidRPr="002450AB">
              <w:t>4</w:t>
            </w:r>
            <w:r w:rsidRPr="002450AB">
              <w:t>. Порядок, место, дата начала и дата</w:t>
            </w:r>
            <w:r w:rsidR="005967E2" w:rsidRPr="002450AB">
              <w:t>,</w:t>
            </w:r>
            <w:r w:rsidRPr="002450AB">
              <w:t xml:space="preserve"> время окончания </w:t>
            </w:r>
            <w:r w:rsidR="00EC3F33" w:rsidRPr="002450AB">
              <w:t xml:space="preserve">срока </w:t>
            </w:r>
            <w:r w:rsidRPr="002450AB">
              <w:t>подачи заявок на участие в аукционе.</w:t>
            </w:r>
          </w:p>
        </w:tc>
      </w:tr>
      <w:tr w:rsidR="00D402A1" w:rsidRPr="002450AB" w14:paraId="03C8C3EE" w14:textId="77777777" w:rsidTr="00B975FA">
        <w:tc>
          <w:tcPr>
            <w:tcW w:w="665" w:type="dxa"/>
            <w:shd w:val="clear" w:color="auto" w:fill="auto"/>
          </w:tcPr>
          <w:p w14:paraId="3A0D8511"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33B6B84A" w14:textId="4B53112C" w:rsidR="00D402A1" w:rsidRPr="002450AB" w:rsidRDefault="00D402A1" w:rsidP="008B3281">
            <w:pPr>
              <w:spacing w:before="80"/>
            </w:pPr>
            <w:r w:rsidRPr="002450AB">
              <w:rPr>
                <w:bCs/>
              </w:rPr>
              <w:t xml:space="preserve">Раздел </w:t>
            </w:r>
            <w:r w:rsidR="008B3281" w:rsidRPr="002450AB">
              <w:rPr>
                <w:bCs/>
              </w:rPr>
              <w:t>5</w:t>
            </w:r>
            <w:r w:rsidRPr="002450AB">
              <w:rPr>
                <w:bCs/>
              </w:rPr>
              <w:t xml:space="preserve">. Требования к участникам </w:t>
            </w:r>
            <w:r w:rsidR="003F195D" w:rsidRPr="002450AB">
              <w:rPr>
                <w:bCs/>
              </w:rPr>
              <w:t xml:space="preserve">аукциона. </w:t>
            </w:r>
          </w:p>
        </w:tc>
      </w:tr>
      <w:tr w:rsidR="00D402A1" w:rsidRPr="002450AB" w14:paraId="0F50A23D" w14:textId="77777777" w:rsidTr="00B975FA">
        <w:tc>
          <w:tcPr>
            <w:tcW w:w="665" w:type="dxa"/>
            <w:shd w:val="clear" w:color="auto" w:fill="auto"/>
          </w:tcPr>
          <w:p w14:paraId="48113B28"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58174220" w14:textId="77777777" w:rsidR="00D402A1" w:rsidRPr="002450AB" w:rsidRDefault="00D402A1" w:rsidP="008B3281">
            <w:pPr>
              <w:spacing w:before="80"/>
            </w:pPr>
            <w:r w:rsidRPr="002450AB">
              <w:rPr>
                <w:bCs/>
              </w:rPr>
              <w:t xml:space="preserve">Раздел </w:t>
            </w:r>
            <w:r w:rsidR="008B3281" w:rsidRPr="002450AB">
              <w:rPr>
                <w:bCs/>
              </w:rPr>
              <w:t>6</w:t>
            </w:r>
            <w:r w:rsidRPr="002450AB">
              <w:rPr>
                <w:bCs/>
              </w:rPr>
              <w:t>. Порядок и срок отзыва заявок на участие в аукционе.</w:t>
            </w:r>
          </w:p>
        </w:tc>
      </w:tr>
      <w:tr w:rsidR="00D402A1" w:rsidRPr="002450AB" w14:paraId="1C71E86E" w14:textId="77777777" w:rsidTr="00B975FA">
        <w:tc>
          <w:tcPr>
            <w:tcW w:w="665" w:type="dxa"/>
            <w:shd w:val="clear" w:color="auto" w:fill="auto"/>
          </w:tcPr>
          <w:p w14:paraId="236CC51F"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1ED2EA44" w14:textId="77777777" w:rsidR="00D402A1" w:rsidRPr="002450AB" w:rsidRDefault="00D402A1" w:rsidP="008B3281">
            <w:pPr>
              <w:spacing w:before="80"/>
              <w:jc w:val="both"/>
            </w:pPr>
            <w:r w:rsidRPr="002450AB">
              <w:rPr>
                <w:bCs/>
              </w:rPr>
              <w:t xml:space="preserve">Раздел </w:t>
            </w:r>
            <w:r w:rsidR="008B3281" w:rsidRPr="002450AB">
              <w:rPr>
                <w:bCs/>
              </w:rPr>
              <w:t>7</w:t>
            </w:r>
            <w:r w:rsidRPr="002450AB">
              <w:rPr>
                <w:bCs/>
              </w:rPr>
              <w:t>. Формы, порядок, даты начала и окончания предоставления участникам аукциона разъяснений положений документации об аукционе.</w:t>
            </w:r>
          </w:p>
        </w:tc>
      </w:tr>
      <w:tr w:rsidR="00D402A1" w:rsidRPr="002450AB" w14:paraId="23161095" w14:textId="77777777" w:rsidTr="00B975FA">
        <w:tc>
          <w:tcPr>
            <w:tcW w:w="665" w:type="dxa"/>
            <w:shd w:val="clear" w:color="auto" w:fill="auto"/>
          </w:tcPr>
          <w:p w14:paraId="58EE8080"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50C4A5B6" w14:textId="77777777" w:rsidR="00D402A1" w:rsidRPr="002450AB" w:rsidRDefault="00D402A1" w:rsidP="008B3281">
            <w:pPr>
              <w:autoSpaceDE w:val="0"/>
              <w:spacing w:before="80"/>
              <w:jc w:val="both"/>
            </w:pPr>
            <w:r w:rsidRPr="002450AB">
              <w:t xml:space="preserve">Раздел </w:t>
            </w:r>
            <w:r w:rsidR="008B3281" w:rsidRPr="002450AB">
              <w:t>8</w:t>
            </w:r>
            <w:r w:rsidRPr="002450AB">
              <w:t>. Величина повышения начальной цены договора («шаг аукциона»).</w:t>
            </w:r>
          </w:p>
        </w:tc>
      </w:tr>
      <w:tr w:rsidR="00D402A1" w:rsidRPr="002450AB" w14:paraId="284C6760" w14:textId="77777777" w:rsidTr="00B975FA">
        <w:tc>
          <w:tcPr>
            <w:tcW w:w="665" w:type="dxa"/>
            <w:shd w:val="clear" w:color="auto" w:fill="auto"/>
          </w:tcPr>
          <w:p w14:paraId="2086F953"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7517ACC8" w14:textId="77777777" w:rsidR="00D402A1" w:rsidRPr="002450AB" w:rsidRDefault="00D402A1" w:rsidP="008B3281">
            <w:pPr>
              <w:spacing w:before="80"/>
              <w:jc w:val="both"/>
            </w:pPr>
            <w:r w:rsidRPr="002450AB">
              <w:rPr>
                <w:bCs/>
              </w:rPr>
              <w:t xml:space="preserve">Раздел </w:t>
            </w:r>
            <w:r w:rsidR="008B3281" w:rsidRPr="002450AB">
              <w:rPr>
                <w:bCs/>
              </w:rPr>
              <w:t>9</w:t>
            </w:r>
            <w:r w:rsidRPr="002450AB">
              <w:rPr>
                <w:bCs/>
              </w:rPr>
              <w:t>. Требование о внесении задатка, размер задатка, срок и порядок внесения задатка.</w:t>
            </w:r>
          </w:p>
        </w:tc>
      </w:tr>
      <w:tr w:rsidR="00D402A1" w:rsidRPr="002450AB" w14:paraId="18E9694B" w14:textId="77777777" w:rsidTr="00B975FA">
        <w:tc>
          <w:tcPr>
            <w:tcW w:w="665" w:type="dxa"/>
            <w:shd w:val="clear" w:color="auto" w:fill="auto"/>
          </w:tcPr>
          <w:p w14:paraId="162684F3"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5EC72528" w14:textId="63799F6F" w:rsidR="00D402A1" w:rsidRPr="002450AB" w:rsidRDefault="00D402A1" w:rsidP="00BB3D5B">
            <w:pPr>
              <w:spacing w:before="80"/>
            </w:pPr>
            <w:r w:rsidRPr="002450AB">
              <w:t>Раздел 1</w:t>
            </w:r>
            <w:r w:rsidR="008B3281" w:rsidRPr="002450AB">
              <w:t>0</w:t>
            </w:r>
            <w:r w:rsidRPr="002450AB">
              <w:t xml:space="preserve">. </w:t>
            </w:r>
            <w:r w:rsidR="00BB3D5B" w:rsidRPr="002450AB">
              <w:t>Порядок рассмотрения заявок на участие в аукционе</w:t>
            </w:r>
            <w:r w:rsidRPr="002450AB">
              <w:t>.</w:t>
            </w:r>
          </w:p>
        </w:tc>
      </w:tr>
      <w:tr w:rsidR="00D402A1" w:rsidRPr="002450AB" w14:paraId="7E5858D5" w14:textId="77777777" w:rsidTr="00B975FA">
        <w:tc>
          <w:tcPr>
            <w:tcW w:w="665" w:type="dxa"/>
            <w:shd w:val="clear" w:color="auto" w:fill="auto"/>
          </w:tcPr>
          <w:p w14:paraId="4D791C17"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3A3780E3" w14:textId="77777777" w:rsidR="00D402A1" w:rsidRPr="002450AB" w:rsidRDefault="00D402A1" w:rsidP="008B3281">
            <w:pPr>
              <w:spacing w:before="80"/>
            </w:pPr>
            <w:r w:rsidRPr="002450AB">
              <w:t>Раздел 1</w:t>
            </w:r>
            <w:r w:rsidR="008B3281" w:rsidRPr="002450AB">
              <w:t>1</w:t>
            </w:r>
            <w:r w:rsidRPr="002450AB">
              <w:t>. Срок подписания проекта договора.</w:t>
            </w:r>
          </w:p>
        </w:tc>
      </w:tr>
      <w:tr w:rsidR="00D402A1" w:rsidRPr="002450AB" w14:paraId="491E0431" w14:textId="77777777" w:rsidTr="00B975FA">
        <w:tc>
          <w:tcPr>
            <w:tcW w:w="665" w:type="dxa"/>
            <w:shd w:val="clear" w:color="auto" w:fill="auto"/>
          </w:tcPr>
          <w:p w14:paraId="1E54D173"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36F3FC2C" w14:textId="77777777" w:rsidR="00D402A1" w:rsidRPr="002450AB" w:rsidRDefault="00D402A1" w:rsidP="008B3281">
            <w:pPr>
              <w:spacing w:before="80"/>
            </w:pPr>
            <w:r w:rsidRPr="002450AB">
              <w:rPr>
                <w:bCs/>
              </w:rPr>
              <w:t>Раздел 1</w:t>
            </w:r>
            <w:r w:rsidR="008B3281" w:rsidRPr="002450AB">
              <w:rPr>
                <w:bCs/>
              </w:rPr>
              <w:t>2</w:t>
            </w:r>
            <w:r w:rsidRPr="002450AB">
              <w:rPr>
                <w:bCs/>
              </w:rPr>
              <w:t>. Дата, время, график проведения осмотра имущества, права на которое передаются по договору.</w:t>
            </w:r>
          </w:p>
        </w:tc>
      </w:tr>
      <w:tr w:rsidR="00D402A1" w:rsidRPr="002450AB" w14:paraId="634FA9F4" w14:textId="77777777" w:rsidTr="00B975FA">
        <w:tc>
          <w:tcPr>
            <w:tcW w:w="665" w:type="dxa"/>
            <w:shd w:val="clear" w:color="auto" w:fill="auto"/>
          </w:tcPr>
          <w:p w14:paraId="1F93AE55"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7F93C73F" w14:textId="77777777" w:rsidR="00D402A1" w:rsidRPr="002450AB" w:rsidRDefault="00D402A1" w:rsidP="008B3281">
            <w:pPr>
              <w:pStyle w:val="ConsPlusNormal"/>
              <w:widowControl/>
              <w:spacing w:before="80"/>
              <w:ind w:firstLine="0"/>
              <w:rPr>
                <w:sz w:val="24"/>
                <w:szCs w:val="24"/>
              </w:rPr>
            </w:pPr>
            <w:r w:rsidRPr="002450AB">
              <w:rPr>
                <w:rFonts w:ascii="Times New Roman" w:hAnsi="Times New Roman" w:cs="Times New Roman"/>
                <w:sz w:val="24"/>
                <w:szCs w:val="24"/>
              </w:rPr>
              <w:t>Раздел 1</w:t>
            </w:r>
            <w:r w:rsidR="008B3281" w:rsidRPr="002450AB">
              <w:rPr>
                <w:rFonts w:ascii="Times New Roman" w:hAnsi="Times New Roman" w:cs="Times New Roman"/>
                <w:sz w:val="24"/>
                <w:szCs w:val="24"/>
              </w:rPr>
              <w:t>3</w:t>
            </w:r>
            <w:r w:rsidRPr="002450AB">
              <w:rPr>
                <w:rFonts w:ascii="Times New Roman" w:hAnsi="Times New Roman" w:cs="Times New Roman"/>
                <w:sz w:val="24"/>
                <w:szCs w:val="24"/>
              </w:rPr>
              <w:t>. Отказ от проведения аукциона.</w:t>
            </w:r>
          </w:p>
        </w:tc>
      </w:tr>
      <w:tr w:rsidR="00D402A1" w:rsidRPr="002450AB" w14:paraId="7CC578DF" w14:textId="77777777" w:rsidTr="00B975FA">
        <w:tc>
          <w:tcPr>
            <w:tcW w:w="665" w:type="dxa"/>
            <w:shd w:val="clear" w:color="auto" w:fill="auto"/>
          </w:tcPr>
          <w:p w14:paraId="0237EF67"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36E7FC43" w14:textId="77777777" w:rsidR="00D402A1" w:rsidRPr="002450AB" w:rsidRDefault="00D402A1" w:rsidP="008B3281">
            <w:pPr>
              <w:pStyle w:val="ConsPlusNormal"/>
              <w:widowControl/>
              <w:spacing w:before="80"/>
              <w:ind w:firstLine="0"/>
              <w:rPr>
                <w:sz w:val="24"/>
                <w:szCs w:val="24"/>
              </w:rPr>
            </w:pPr>
            <w:r w:rsidRPr="002450AB">
              <w:rPr>
                <w:rFonts w:ascii="Times New Roman" w:hAnsi="Times New Roman" w:cs="Times New Roman"/>
                <w:sz w:val="24"/>
                <w:szCs w:val="24"/>
              </w:rPr>
              <w:t>Раздел 1</w:t>
            </w:r>
            <w:r w:rsidR="008B3281" w:rsidRPr="002450AB">
              <w:rPr>
                <w:rFonts w:ascii="Times New Roman" w:hAnsi="Times New Roman" w:cs="Times New Roman"/>
                <w:sz w:val="24"/>
                <w:szCs w:val="24"/>
              </w:rPr>
              <w:t>4</w:t>
            </w:r>
            <w:r w:rsidRPr="002450AB">
              <w:rPr>
                <w:rFonts w:ascii="Times New Roman" w:hAnsi="Times New Roman" w:cs="Times New Roman"/>
                <w:sz w:val="24"/>
                <w:szCs w:val="24"/>
              </w:rPr>
              <w:t>. Проект договора.</w:t>
            </w:r>
          </w:p>
        </w:tc>
      </w:tr>
      <w:tr w:rsidR="00D402A1" w:rsidRPr="002450AB" w14:paraId="609E9052" w14:textId="77777777" w:rsidTr="00B975FA">
        <w:tc>
          <w:tcPr>
            <w:tcW w:w="665" w:type="dxa"/>
            <w:shd w:val="clear" w:color="auto" w:fill="auto"/>
          </w:tcPr>
          <w:p w14:paraId="3EBAEE62"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24580AAF" w14:textId="77777777" w:rsidR="00D402A1" w:rsidRPr="002450AB" w:rsidRDefault="00D402A1" w:rsidP="008B3281">
            <w:pPr>
              <w:pStyle w:val="ConsPlusNormal"/>
              <w:widowControl/>
              <w:spacing w:before="80"/>
              <w:ind w:firstLine="0"/>
              <w:rPr>
                <w:sz w:val="24"/>
                <w:szCs w:val="24"/>
              </w:rPr>
            </w:pPr>
            <w:r w:rsidRPr="002450AB">
              <w:rPr>
                <w:rFonts w:ascii="Times New Roman" w:hAnsi="Times New Roman" w:cs="Times New Roman"/>
                <w:sz w:val="24"/>
                <w:szCs w:val="24"/>
              </w:rPr>
              <w:t>Раздел 1</w:t>
            </w:r>
            <w:r w:rsidR="008B3281" w:rsidRPr="002450AB">
              <w:rPr>
                <w:rFonts w:ascii="Times New Roman" w:hAnsi="Times New Roman" w:cs="Times New Roman"/>
                <w:sz w:val="24"/>
                <w:szCs w:val="24"/>
              </w:rPr>
              <w:t>5</w:t>
            </w:r>
            <w:r w:rsidRPr="002450AB">
              <w:rPr>
                <w:rFonts w:ascii="Times New Roman" w:hAnsi="Times New Roman" w:cs="Times New Roman"/>
                <w:sz w:val="24"/>
                <w:szCs w:val="24"/>
              </w:rPr>
              <w:t>. Внесение изменений в документацию об аукционе.</w:t>
            </w:r>
          </w:p>
        </w:tc>
      </w:tr>
      <w:tr w:rsidR="00D402A1" w:rsidRPr="002450AB" w14:paraId="54D0824D" w14:textId="77777777" w:rsidTr="00B975FA">
        <w:tc>
          <w:tcPr>
            <w:tcW w:w="665" w:type="dxa"/>
            <w:shd w:val="clear" w:color="auto" w:fill="auto"/>
          </w:tcPr>
          <w:p w14:paraId="3E139532"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104F7F3A" w14:textId="77777777" w:rsidR="00D402A1" w:rsidRPr="002450AB" w:rsidRDefault="00D402A1" w:rsidP="008B3281">
            <w:pPr>
              <w:pStyle w:val="ConsPlusNormal"/>
              <w:widowControl/>
              <w:spacing w:before="80"/>
              <w:ind w:firstLine="0"/>
              <w:jc w:val="both"/>
              <w:rPr>
                <w:sz w:val="24"/>
                <w:szCs w:val="24"/>
              </w:rPr>
            </w:pPr>
            <w:r w:rsidRPr="002450AB">
              <w:rPr>
                <w:rFonts w:ascii="Times New Roman" w:hAnsi="Times New Roman" w:cs="Times New Roman"/>
                <w:bCs/>
                <w:sz w:val="24"/>
                <w:szCs w:val="24"/>
              </w:rPr>
              <w:t>Раздел 1</w:t>
            </w:r>
            <w:r w:rsidR="008B3281" w:rsidRPr="002450AB">
              <w:rPr>
                <w:rFonts w:ascii="Times New Roman" w:hAnsi="Times New Roman" w:cs="Times New Roman"/>
                <w:bCs/>
                <w:sz w:val="24"/>
                <w:szCs w:val="24"/>
              </w:rPr>
              <w:t>6</w:t>
            </w:r>
            <w:r w:rsidRPr="002450AB">
              <w:rPr>
                <w:rFonts w:ascii="Times New Roman" w:hAnsi="Times New Roman" w:cs="Times New Roman"/>
                <w:bCs/>
                <w:sz w:val="24"/>
                <w:szCs w:val="24"/>
              </w:rPr>
              <w:t>. Порядок проведения аукциона.</w:t>
            </w:r>
          </w:p>
        </w:tc>
      </w:tr>
      <w:tr w:rsidR="00D402A1" w:rsidRPr="002450AB" w14:paraId="49AB5324" w14:textId="77777777" w:rsidTr="00B975FA">
        <w:tc>
          <w:tcPr>
            <w:tcW w:w="665" w:type="dxa"/>
            <w:shd w:val="clear" w:color="auto" w:fill="auto"/>
          </w:tcPr>
          <w:p w14:paraId="5E23A095"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17D46174" w14:textId="77777777" w:rsidR="00D402A1" w:rsidRPr="002450AB" w:rsidRDefault="00D402A1" w:rsidP="008B3281">
            <w:pPr>
              <w:pStyle w:val="ConsPlusNormal"/>
              <w:widowControl/>
              <w:spacing w:before="80"/>
              <w:ind w:firstLine="0"/>
              <w:jc w:val="both"/>
              <w:rPr>
                <w:sz w:val="24"/>
                <w:szCs w:val="24"/>
              </w:rPr>
            </w:pPr>
            <w:r w:rsidRPr="002450AB">
              <w:rPr>
                <w:rFonts w:ascii="Times New Roman" w:hAnsi="Times New Roman" w:cs="Times New Roman"/>
                <w:bCs/>
                <w:sz w:val="24"/>
                <w:szCs w:val="24"/>
              </w:rPr>
              <w:t>Раздел 1</w:t>
            </w:r>
            <w:r w:rsidR="008B3281" w:rsidRPr="002450AB">
              <w:rPr>
                <w:rFonts w:ascii="Times New Roman" w:hAnsi="Times New Roman" w:cs="Times New Roman"/>
                <w:bCs/>
                <w:sz w:val="24"/>
                <w:szCs w:val="24"/>
              </w:rPr>
              <w:t>7</w:t>
            </w:r>
            <w:r w:rsidRPr="002450AB">
              <w:rPr>
                <w:rFonts w:ascii="Times New Roman" w:hAnsi="Times New Roman" w:cs="Times New Roman"/>
                <w:bCs/>
                <w:sz w:val="24"/>
                <w:szCs w:val="24"/>
              </w:rPr>
              <w:t>. Заключение договора купли-продажи по результатам аукциона.</w:t>
            </w:r>
          </w:p>
        </w:tc>
      </w:tr>
      <w:tr w:rsidR="00D402A1" w:rsidRPr="002450AB" w14:paraId="36617A1B" w14:textId="77777777" w:rsidTr="00B975FA">
        <w:tc>
          <w:tcPr>
            <w:tcW w:w="665" w:type="dxa"/>
            <w:shd w:val="clear" w:color="auto" w:fill="auto"/>
          </w:tcPr>
          <w:p w14:paraId="4CA1682A"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6725F629" w14:textId="77777777" w:rsidR="00D402A1" w:rsidRPr="002450AB" w:rsidRDefault="00D402A1" w:rsidP="008B3281">
            <w:pPr>
              <w:pStyle w:val="ConsPlusNormal"/>
              <w:widowControl/>
              <w:spacing w:before="80"/>
              <w:ind w:firstLine="0"/>
              <w:jc w:val="both"/>
              <w:rPr>
                <w:sz w:val="24"/>
                <w:szCs w:val="24"/>
              </w:rPr>
            </w:pPr>
            <w:r w:rsidRPr="002450AB">
              <w:rPr>
                <w:rFonts w:ascii="Times New Roman" w:hAnsi="Times New Roman" w:cs="Times New Roman"/>
                <w:bCs/>
                <w:sz w:val="24"/>
                <w:szCs w:val="24"/>
              </w:rPr>
              <w:t xml:space="preserve">Раздел </w:t>
            </w:r>
            <w:r w:rsidR="008B3281" w:rsidRPr="002450AB">
              <w:rPr>
                <w:rFonts w:ascii="Times New Roman" w:hAnsi="Times New Roman" w:cs="Times New Roman"/>
                <w:bCs/>
                <w:sz w:val="24"/>
                <w:szCs w:val="24"/>
              </w:rPr>
              <w:t>18</w:t>
            </w:r>
            <w:r w:rsidRPr="002450AB">
              <w:rPr>
                <w:rFonts w:ascii="Times New Roman" w:hAnsi="Times New Roman" w:cs="Times New Roman"/>
                <w:bCs/>
                <w:sz w:val="24"/>
                <w:szCs w:val="24"/>
              </w:rPr>
              <w:t>. Заключение договора купли-продажи с лицом, подавшим единственную заявку на участие в аукционе, либо с лицом, признанным единственным участником аукциона.</w:t>
            </w:r>
          </w:p>
        </w:tc>
      </w:tr>
      <w:tr w:rsidR="00D402A1" w:rsidRPr="002450AB" w14:paraId="55F75260" w14:textId="77777777" w:rsidTr="00B975FA">
        <w:tc>
          <w:tcPr>
            <w:tcW w:w="665" w:type="dxa"/>
            <w:shd w:val="clear" w:color="auto" w:fill="auto"/>
          </w:tcPr>
          <w:p w14:paraId="54963746"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21D34DA0" w14:textId="77777777" w:rsidR="008A4752" w:rsidRPr="002450AB" w:rsidRDefault="00D402A1">
            <w:pPr>
              <w:spacing w:before="80"/>
              <w:rPr>
                <w:bCs/>
              </w:rPr>
            </w:pPr>
            <w:r w:rsidRPr="002450AB">
              <w:rPr>
                <w:bCs/>
              </w:rPr>
              <w:t>Приложение № 1. Информационная карта аукциона.</w:t>
            </w:r>
          </w:p>
          <w:p w14:paraId="4255BAC2" w14:textId="77777777" w:rsidR="008A4752" w:rsidRPr="002450AB" w:rsidRDefault="008A4752">
            <w:pPr>
              <w:spacing w:before="80"/>
            </w:pPr>
            <w:r w:rsidRPr="002450AB">
              <w:t>Приложение № 1.1 Порядок ознакомления с имуществом (осмотр).</w:t>
            </w:r>
          </w:p>
          <w:p w14:paraId="6DEA70D3" w14:textId="77777777" w:rsidR="008A4752" w:rsidRPr="002450AB" w:rsidRDefault="008A4752">
            <w:pPr>
              <w:spacing w:before="80"/>
              <w:rPr>
                <w:bCs/>
              </w:rPr>
            </w:pPr>
            <w:r w:rsidRPr="002450AB">
              <w:rPr>
                <w:bCs/>
              </w:rPr>
              <w:t>Приложение № 1.1.2 Форма заявки на осмотр имущества.</w:t>
            </w:r>
          </w:p>
        </w:tc>
      </w:tr>
      <w:tr w:rsidR="00D402A1" w:rsidRPr="002450AB" w14:paraId="73AD6B30" w14:textId="77777777" w:rsidTr="00B975FA">
        <w:tc>
          <w:tcPr>
            <w:tcW w:w="665" w:type="dxa"/>
            <w:shd w:val="clear" w:color="auto" w:fill="auto"/>
          </w:tcPr>
          <w:p w14:paraId="0C20134E" w14:textId="77777777" w:rsidR="00D402A1" w:rsidRPr="002450AB" w:rsidRDefault="00D402A1" w:rsidP="00AD4C37">
            <w:pPr>
              <w:pStyle w:val="aff8"/>
              <w:numPr>
                <w:ilvl w:val="0"/>
                <w:numId w:val="3"/>
              </w:numPr>
              <w:spacing w:before="80"/>
              <w:ind w:left="417"/>
              <w:jc w:val="center"/>
              <w:rPr>
                <w:sz w:val="24"/>
                <w:szCs w:val="24"/>
              </w:rPr>
            </w:pPr>
          </w:p>
        </w:tc>
        <w:tc>
          <w:tcPr>
            <w:tcW w:w="9188" w:type="dxa"/>
            <w:shd w:val="clear" w:color="auto" w:fill="auto"/>
          </w:tcPr>
          <w:p w14:paraId="4591566D" w14:textId="77777777" w:rsidR="00D402A1" w:rsidRPr="002450AB" w:rsidRDefault="00D402A1">
            <w:pPr>
              <w:spacing w:before="80"/>
            </w:pPr>
            <w:r w:rsidRPr="002450AB">
              <w:rPr>
                <w:bCs/>
              </w:rPr>
              <w:t>Приложение № 2. Форма заявки на участие в аукционе.</w:t>
            </w:r>
          </w:p>
        </w:tc>
      </w:tr>
      <w:tr w:rsidR="00D402A1" w:rsidRPr="002450AB" w14:paraId="266E78B5" w14:textId="77777777" w:rsidTr="00B975FA">
        <w:trPr>
          <w:trHeight w:val="297"/>
        </w:trPr>
        <w:tc>
          <w:tcPr>
            <w:tcW w:w="665" w:type="dxa"/>
            <w:shd w:val="clear" w:color="auto" w:fill="auto"/>
          </w:tcPr>
          <w:p w14:paraId="5EF5F73D" w14:textId="77777777" w:rsidR="00D402A1" w:rsidRPr="002450AB" w:rsidRDefault="00D402A1" w:rsidP="00AD4C37">
            <w:pPr>
              <w:pStyle w:val="aff8"/>
              <w:numPr>
                <w:ilvl w:val="0"/>
                <w:numId w:val="3"/>
              </w:numPr>
              <w:spacing w:before="80"/>
              <w:ind w:left="417"/>
              <w:rPr>
                <w:bCs/>
                <w:sz w:val="24"/>
                <w:szCs w:val="24"/>
              </w:rPr>
            </w:pPr>
          </w:p>
        </w:tc>
        <w:tc>
          <w:tcPr>
            <w:tcW w:w="9188" w:type="dxa"/>
            <w:shd w:val="clear" w:color="auto" w:fill="auto"/>
          </w:tcPr>
          <w:p w14:paraId="1D1AC118" w14:textId="29508586" w:rsidR="00474083" w:rsidRPr="002450AB" w:rsidRDefault="00B1500D" w:rsidP="001059A5">
            <w:pPr>
              <w:spacing w:before="80"/>
              <w:jc w:val="both"/>
              <w:rPr>
                <w:bCs/>
              </w:rPr>
            </w:pPr>
            <w:r w:rsidRPr="002450AB">
              <w:rPr>
                <w:bCs/>
              </w:rPr>
              <w:t>Приложение № 3</w:t>
            </w:r>
            <w:r w:rsidR="00117D58" w:rsidRPr="002450AB">
              <w:rPr>
                <w:bCs/>
              </w:rPr>
              <w:t xml:space="preserve">. </w:t>
            </w:r>
            <w:r w:rsidR="001059A5" w:rsidRPr="002450AB">
              <w:rPr>
                <w:bCs/>
              </w:rPr>
              <w:t>Перечень, описание, технические и иные характеристики объектов муниципального имущества, закрепленных за муниципальным унитарным предприятием «Волгоградское коммунальное хозяйство» на праве хозяйственного ведения, подлежащих отчуждению</w:t>
            </w:r>
            <w:r w:rsidR="005967E2" w:rsidRPr="002450AB">
              <w:rPr>
                <w:bCs/>
              </w:rPr>
              <w:t>.</w:t>
            </w:r>
          </w:p>
        </w:tc>
      </w:tr>
      <w:tr w:rsidR="00D402A1" w:rsidRPr="002450AB" w14:paraId="0F6F338D" w14:textId="77777777" w:rsidTr="00B975FA">
        <w:tc>
          <w:tcPr>
            <w:tcW w:w="665" w:type="dxa"/>
            <w:shd w:val="clear" w:color="auto" w:fill="auto"/>
          </w:tcPr>
          <w:p w14:paraId="77197A10" w14:textId="77777777" w:rsidR="00D402A1" w:rsidRPr="002450AB" w:rsidRDefault="00D402A1" w:rsidP="00AD4C37">
            <w:pPr>
              <w:pStyle w:val="aff8"/>
              <w:numPr>
                <w:ilvl w:val="0"/>
                <w:numId w:val="3"/>
              </w:numPr>
              <w:spacing w:before="80"/>
              <w:ind w:left="417"/>
              <w:rPr>
                <w:bCs/>
                <w:sz w:val="24"/>
                <w:szCs w:val="24"/>
              </w:rPr>
            </w:pPr>
          </w:p>
        </w:tc>
        <w:tc>
          <w:tcPr>
            <w:tcW w:w="9188" w:type="dxa"/>
            <w:shd w:val="clear" w:color="auto" w:fill="auto"/>
          </w:tcPr>
          <w:p w14:paraId="261DBDD5" w14:textId="77777777" w:rsidR="00DB2349" w:rsidRPr="002450AB" w:rsidRDefault="00D402A1" w:rsidP="00474083">
            <w:pPr>
              <w:spacing w:before="80"/>
              <w:rPr>
                <w:bCs/>
              </w:rPr>
            </w:pPr>
            <w:r w:rsidRPr="002450AB">
              <w:rPr>
                <w:bCs/>
              </w:rPr>
              <w:t xml:space="preserve">Приложение № 4. </w:t>
            </w:r>
            <w:r w:rsidR="001059A5" w:rsidRPr="002450AB">
              <w:rPr>
                <w:bCs/>
              </w:rPr>
              <w:t>Проект д</w:t>
            </w:r>
            <w:r w:rsidR="00B1500D" w:rsidRPr="002450AB">
              <w:rPr>
                <w:bCs/>
              </w:rPr>
              <w:t>оговора купли-продажи</w:t>
            </w:r>
            <w:r w:rsidRPr="002450AB">
              <w:rPr>
                <w:bCs/>
              </w:rPr>
              <w:t>.</w:t>
            </w:r>
          </w:p>
          <w:p w14:paraId="5666530A" w14:textId="111F309C" w:rsidR="00DB2349" w:rsidRPr="002450AB" w:rsidRDefault="00DB2349" w:rsidP="005967E2">
            <w:pPr>
              <w:spacing w:before="80"/>
              <w:jc w:val="both"/>
              <w:rPr>
                <w:bCs/>
              </w:rPr>
            </w:pPr>
            <w:r w:rsidRPr="002450AB">
              <w:rPr>
                <w:bCs/>
              </w:rPr>
              <w:t xml:space="preserve">23. Приложение № 5. </w:t>
            </w:r>
            <w:r w:rsidR="005967E2" w:rsidRPr="002450AB">
              <w:rPr>
                <w:bCs/>
              </w:rPr>
              <w:t>Решение</w:t>
            </w:r>
            <w:r w:rsidR="0070194A" w:rsidRPr="002450AB">
              <w:rPr>
                <w:bCs/>
              </w:rPr>
              <w:t xml:space="preserve"> Волгоградской городской Думы от 15.04.2025                          № 24/444</w:t>
            </w:r>
            <w:r w:rsidR="005967E2" w:rsidRPr="002450AB">
              <w:rPr>
                <w:bCs/>
              </w:rPr>
              <w:t>.</w:t>
            </w:r>
          </w:p>
          <w:p w14:paraId="0881035C" w14:textId="74989CB9" w:rsidR="0070194A" w:rsidRPr="002450AB" w:rsidRDefault="005967E2" w:rsidP="0070194A">
            <w:pPr>
              <w:spacing w:before="80"/>
              <w:jc w:val="both"/>
              <w:rPr>
                <w:bCs/>
              </w:rPr>
            </w:pPr>
            <w:r w:rsidRPr="002450AB">
              <w:rPr>
                <w:bCs/>
              </w:rPr>
              <w:t>24. Приложение № 6. Сведения об о</w:t>
            </w:r>
            <w:r w:rsidR="0070194A" w:rsidRPr="002450AB">
              <w:rPr>
                <w:bCs/>
              </w:rPr>
              <w:t>тчет</w:t>
            </w:r>
            <w:r w:rsidRPr="002450AB">
              <w:rPr>
                <w:bCs/>
              </w:rPr>
              <w:t>е</w:t>
            </w:r>
            <w:r w:rsidR="0070194A" w:rsidRPr="002450AB">
              <w:rPr>
                <w:bCs/>
              </w:rPr>
              <w:t xml:space="preserve"> об оценке рыночной стоимости объектов имущества</w:t>
            </w:r>
            <w:r w:rsidRPr="002450AB">
              <w:rPr>
                <w:bCs/>
              </w:rPr>
              <w:t>.</w:t>
            </w:r>
          </w:p>
          <w:p w14:paraId="276CAE80" w14:textId="2DCFF6E1" w:rsidR="00DB2349" w:rsidRPr="002450AB" w:rsidRDefault="00DB2349" w:rsidP="00474083">
            <w:pPr>
              <w:spacing w:before="80"/>
              <w:rPr>
                <w:bCs/>
              </w:rPr>
            </w:pPr>
          </w:p>
        </w:tc>
      </w:tr>
    </w:tbl>
    <w:p w14:paraId="381973E7" w14:textId="77777777" w:rsidR="008B3281" w:rsidRPr="002450AB" w:rsidRDefault="008B3281">
      <w:pPr>
        <w:pStyle w:val="a2"/>
        <w:spacing w:after="0"/>
        <w:jc w:val="center"/>
        <w:rPr>
          <w:b/>
          <w:i/>
          <w:lang w:val="ru-RU"/>
        </w:rPr>
      </w:pPr>
    </w:p>
    <w:p w14:paraId="438029ED" w14:textId="77777777" w:rsidR="008B3281" w:rsidRPr="002450AB" w:rsidRDefault="008B3281">
      <w:pPr>
        <w:suppressAutoHyphens w:val="0"/>
        <w:rPr>
          <w:b/>
          <w:i/>
        </w:rPr>
      </w:pPr>
      <w:r w:rsidRPr="002450AB">
        <w:rPr>
          <w:b/>
          <w:i/>
        </w:rPr>
        <w:br w:type="page"/>
      </w:r>
    </w:p>
    <w:p w14:paraId="26D54E1A" w14:textId="418E281A" w:rsidR="00D402A1" w:rsidRPr="002450AB" w:rsidRDefault="00D402A1">
      <w:pPr>
        <w:pStyle w:val="a2"/>
        <w:spacing w:after="0"/>
        <w:jc w:val="center"/>
        <w:rPr>
          <w:b/>
          <w:bCs/>
          <w:i/>
          <w:sz w:val="20"/>
          <w:szCs w:val="20"/>
          <w:lang w:val="ru-RU"/>
        </w:rPr>
      </w:pPr>
      <w:r w:rsidRPr="002450AB">
        <w:rPr>
          <w:b/>
          <w:i/>
          <w:lang w:val="ru-RU"/>
        </w:rPr>
        <w:lastRenderedPageBreak/>
        <w:t xml:space="preserve">Раздел 1. </w:t>
      </w:r>
      <w:r w:rsidRPr="002450AB">
        <w:rPr>
          <w:b/>
          <w:bCs/>
          <w:i/>
          <w:lang w:val="ru-RU"/>
        </w:rPr>
        <w:t>Общие положения об аукционе</w:t>
      </w:r>
      <w:r w:rsidR="008F77C5" w:rsidRPr="002450AB">
        <w:rPr>
          <w:b/>
          <w:bCs/>
          <w:i/>
          <w:lang w:val="ru-RU"/>
        </w:rPr>
        <w:t>.</w:t>
      </w:r>
    </w:p>
    <w:p w14:paraId="60220F97" w14:textId="77777777" w:rsidR="00D402A1" w:rsidRPr="002450AB" w:rsidRDefault="00D402A1">
      <w:pPr>
        <w:tabs>
          <w:tab w:val="left" w:pos="701"/>
          <w:tab w:val="center" w:pos="4819"/>
        </w:tabs>
        <w:jc w:val="center"/>
        <w:rPr>
          <w:b/>
          <w:bCs/>
          <w:i/>
          <w:sz w:val="20"/>
          <w:szCs w:val="20"/>
        </w:rPr>
      </w:pPr>
    </w:p>
    <w:p w14:paraId="15BCED06" w14:textId="20153C08" w:rsidR="00D402A1" w:rsidRPr="002450AB" w:rsidRDefault="00D402A1" w:rsidP="0076136E">
      <w:pPr>
        <w:numPr>
          <w:ilvl w:val="1"/>
          <w:numId w:val="1"/>
        </w:numPr>
        <w:tabs>
          <w:tab w:val="left" w:pos="993"/>
        </w:tabs>
        <w:ind w:left="0" w:firstLine="567"/>
        <w:jc w:val="both"/>
      </w:pPr>
      <w:r w:rsidRPr="002450AB">
        <w:t>Настоящая документация об аукционе (далее</w:t>
      </w:r>
      <w:r w:rsidR="008C028E" w:rsidRPr="002450AB">
        <w:t xml:space="preserve"> также</w:t>
      </w:r>
      <w:r w:rsidRPr="002450AB">
        <w:t xml:space="preserve"> – документация) определяет порядок подготовки и проведения аукциона по продаже </w:t>
      </w:r>
      <w:r w:rsidR="0076136E" w:rsidRPr="002450AB">
        <w:t>объектов муниципального имущества, закрепленных за муниципальным унитарным предприятием «Волгоградское коммунальное хозяйство»</w:t>
      </w:r>
      <w:r w:rsidR="0076136E" w:rsidRPr="002450AB">
        <w:rPr>
          <w:b/>
        </w:rPr>
        <w:t xml:space="preserve"> </w:t>
      </w:r>
      <w:r w:rsidR="009B4397" w:rsidRPr="002450AB">
        <w:t>(далее</w:t>
      </w:r>
      <w:r w:rsidR="008C028E" w:rsidRPr="002450AB">
        <w:t xml:space="preserve"> также</w:t>
      </w:r>
      <w:r w:rsidR="009B4397" w:rsidRPr="002450AB">
        <w:t xml:space="preserve"> – О</w:t>
      </w:r>
      <w:r w:rsidRPr="002450AB">
        <w:t>рганизатор аукциона</w:t>
      </w:r>
      <w:r w:rsidR="00115AA6" w:rsidRPr="002450AB">
        <w:t>, Продавец</w:t>
      </w:r>
      <w:r w:rsidR="008C028E" w:rsidRPr="002450AB">
        <w:t>, МУП «Волгоградское коммунальное хозяйство»</w:t>
      </w:r>
      <w:r w:rsidRPr="002450AB">
        <w:t xml:space="preserve">) на праве </w:t>
      </w:r>
      <w:r w:rsidR="0076136E" w:rsidRPr="002450AB">
        <w:t>хозяйственного ведения</w:t>
      </w:r>
      <w:r w:rsidRPr="002450AB">
        <w:t>.</w:t>
      </w:r>
    </w:p>
    <w:p w14:paraId="322D5213" w14:textId="77777777" w:rsidR="00115AA6" w:rsidRPr="002450AB" w:rsidRDefault="00D402A1" w:rsidP="00115AA6">
      <w:pPr>
        <w:numPr>
          <w:ilvl w:val="1"/>
          <w:numId w:val="1"/>
        </w:numPr>
        <w:tabs>
          <w:tab w:val="left" w:pos="993"/>
        </w:tabs>
        <w:ind w:left="0" w:firstLine="567"/>
        <w:jc w:val="both"/>
        <w:rPr>
          <w:bCs/>
        </w:rPr>
      </w:pPr>
      <w:r w:rsidRPr="002450AB">
        <w:t>Аукцион</w:t>
      </w:r>
      <w:r w:rsidR="007E4F32" w:rsidRPr="002450AB">
        <w:t xml:space="preserve"> проводится в электронной форме</w:t>
      </w:r>
      <w:r w:rsidR="00D962DB" w:rsidRPr="002450AB">
        <w:t xml:space="preserve"> и</w:t>
      </w:r>
      <w:r w:rsidRPr="002450AB">
        <w:t xml:space="preserve"> является открытым по составу участников и по форме подачи предложений.</w:t>
      </w:r>
    </w:p>
    <w:p w14:paraId="23665350" w14:textId="7DA53FCA" w:rsidR="00D27F33" w:rsidRPr="002450AB" w:rsidRDefault="00D27F33" w:rsidP="00D27F33">
      <w:pPr>
        <w:numPr>
          <w:ilvl w:val="1"/>
          <w:numId w:val="1"/>
        </w:numPr>
        <w:tabs>
          <w:tab w:val="left" w:pos="993"/>
        </w:tabs>
        <w:ind w:left="0" w:firstLine="567"/>
        <w:jc w:val="both"/>
        <w:rPr>
          <w:bCs/>
        </w:rPr>
      </w:pPr>
      <w:r w:rsidRPr="002450AB">
        <w:rPr>
          <w:b/>
        </w:rPr>
        <w:t>Организатор аукциона (Продавец):</w:t>
      </w:r>
    </w:p>
    <w:p w14:paraId="25F33754" w14:textId="77777777" w:rsidR="00D27F33" w:rsidRPr="002450AB" w:rsidRDefault="00D27F33" w:rsidP="00D27F33">
      <w:pPr>
        <w:pStyle w:val="aff"/>
        <w:widowControl w:val="0"/>
        <w:tabs>
          <w:tab w:val="left" w:pos="900"/>
          <w:tab w:val="left" w:pos="3600"/>
        </w:tabs>
        <w:spacing w:before="0" w:after="0"/>
        <w:ind w:right="51" w:firstLine="567"/>
        <w:jc w:val="both"/>
        <w:rPr>
          <w:rFonts w:ascii="Times New Roman" w:hAnsi="Times New Roman" w:cs="Times New Roman" w:hint="default"/>
          <w:b/>
        </w:rPr>
      </w:pPr>
      <w:r w:rsidRPr="002450AB">
        <w:rPr>
          <w:rFonts w:ascii="Times New Roman" w:hAnsi="Times New Roman" w:cs="Times New Roman" w:hint="default"/>
          <w:b/>
        </w:rPr>
        <w:t xml:space="preserve">Муниципальное унитарное предприятие «Волгоградское коммунальное </w:t>
      </w:r>
    </w:p>
    <w:p w14:paraId="64051634" w14:textId="12218FB4" w:rsidR="00D27F33" w:rsidRPr="002450AB" w:rsidRDefault="00D27F33" w:rsidP="00D27F33">
      <w:pPr>
        <w:pStyle w:val="aff"/>
        <w:widowControl w:val="0"/>
        <w:tabs>
          <w:tab w:val="left" w:pos="900"/>
          <w:tab w:val="left" w:pos="3600"/>
        </w:tabs>
        <w:spacing w:before="0" w:after="0"/>
        <w:ind w:right="51" w:firstLine="567"/>
        <w:jc w:val="both"/>
        <w:rPr>
          <w:rFonts w:ascii="Times New Roman" w:hAnsi="Times New Roman" w:cs="Times New Roman" w:hint="default"/>
          <w:b/>
        </w:rPr>
      </w:pPr>
      <w:r w:rsidRPr="002450AB">
        <w:rPr>
          <w:rFonts w:ascii="Times New Roman" w:hAnsi="Times New Roman" w:cs="Times New Roman" w:hint="default"/>
          <w:b/>
        </w:rPr>
        <w:t>хозяйство» (МУП «Волгоградское коммунальное хозяйство»)</w:t>
      </w:r>
    </w:p>
    <w:p w14:paraId="3231B949" w14:textId="77777777" w:rsidR="00D27F33" w:rsidRPr="002450AB" w:rsidRDefault="00D27F33" w:rsidP="00D27F33">
      <w:pPr>
        <w:shd w:val="clear" w:color="auto" w:fill="FFFFFF"/>
        <w:autoSpaceDE w:val="0"/>
        <w:autoSpaceDN w:val="0"/>
        <w:adjustRightInd w:val="0"/>
        <w:ind w:firstLine="567"/>
      </w:pPr>
      <w:r w:rsidRPr="002450AB">
        <w:t>Юридический/почтовый адрес: 400066, г. Волгоград, ул. Порт-Саида д. 16а</w:t>
      </w:r>
    </w:p>
    <w:p w14:paraId="389DEAAE" w14:textId="77777777" w:rsidR="00D27F33" w:rsidRPr="002450AB" w:rsidRDefault="00D27F33" w:rsidP="00D27F33">
      <w:pPr>
        <w:ind w:firstLine="567"/>
      </w:pPr>
      <w:r w:rsidRPr="002450AB">
        <w:t xml:space="preserve">Адрес электронной почты: </w:t>
      </w:r>
      <w:r w:rsidRPr="002450AB">
        <w:rPr>
          <w:b/>
          <w:color w:val="0070C0"/>
          <w:lang w:val="en-US"/>
        </w:rPr>
        <w:t>mail</w:t>
      </w:r>
      <w:r w:rsidRPr="002450AB">
        <w:rPr>
          <w:b/>
          <w:color w:val="0070C0"/>
        </w:rPr>
        <w:t>@</w:t>
      </w:r>
      <w:r w:rsidRPr="002450AB">
        <w:rPr>
          <w:b/>
          <w:color w:val="0070C0"/>
          <w:u w:val="single"/>
          <w:lang w:val="en-US"/>
        </w:rPr>
        <w:t>vkh</w:t>
      </w:r>
      <w:r w:rsidRPr="002450AB">
        <w:rPr>
          <w:b/>
          <w:color w:val="0070C0"/>
          <w:u w:val="single"/>
        </w:rPr>
        <w:t>-</w:t>
      </w:r>
      <w:r w:rsidRPr="002450AB">
        <w:rPr>
          <w:b/>
          <w:color w:val="0070C0"/>
          <w:u w:val="single"/>
          <w:lang w:val="en-US"/>
        </w:rPr>
        <w:t>vlg</w:t>
      </w:r>
      <w:r w:rsidRPr="002450AB">
        <w:rPr>
          <w:b/>
          <w:color w:val="0070C0"/>
          <w:u w:val="single"/>
        </w:rPr>
        <w:t>.ru</w:t>
      </w:r>
      <w:r w:rsidRPr="002450AB">
        <w:t>;</w:t>
      </w:r>
      <w:r w:rsidRPr="002450AB">
        <w:rPr>
          <w:b/>
          <w:color w:val="0070C0"/>
        </w:rPr>
        <w:t xml:space="preserve"> </w:t>
      </w:r>
      <w:r w:rsidRPr="002450AB">
        <w:rPr>
          <w:b/>
          <w:color w:val="0070C0"/>
          <w:u w:val="single"/>
          <w:lang w:val="en-US"/>
        </w:rPr>
        <w:t>K</w:t>
      </w:r>
      <w:r w:rsidRPr="002450AB">
        <w:rPr>
          <w:b/>
          <w:color w:val="0070C0"/>
          <w:u w:val="single"/>
        </w:rPr>
        <w:t>.</w:t>
      </w:r>
      <w:r w:rsidRPr="002450AB">
        <w:rPr>
          <w:b/>
          <w:color w:val="0070C0"/>
          <w:u w:val="single"/>
          <w:lang w:val="en-US"/>
        </w:rPr>
        <w:t>Petrov</w:t>
      </w:r>
      <w:r w:rsidRPr="002450AB">
        <w:rPr>
          <w:b/>
          <w:color w:val="0070C0"/>
          <w:u w:val="single"/>
        </w:rPr>
        <w:t>@</w:t>
      </w:r>
      <w:r w:rsidRPr="002450AB">
        <w:rPr>
          <w:b/>
          <w:color w:val="0070C0"/>
          <w:u w:val="single"/>
          <w:lang w:val="en-US"/>
        </w:rPr>
        <w:t>teplovolgograd</w:t>
      </w:r>
      <w:r w:rsidRPr="002450AB">
        <w:rPr>
          <w:b/>
          <w:color w:val="0070C0"/>
          <w:u w:val="single"/>
        </w:rPr>
        <w:t>.</w:t>
      </w:r>
      <w:r w:rsidRPr="002450AB">
        <w:rPr>
          <w:b/>
          <w:color w:val="0070C0"/>
          <w:u w:val="single"/>
          <w:lang w:val="en-US"/>
        </w:rPr>
        <w:t>ru</w:t>
      </w:r>
    </w:p>
    <w:p w14:paraId="1D40E1CA" w14:textId="77777777" w:rsidR="00D27F33" w:rsidRPr="002450AB" w:rsidRDefault="00D27F33" w:rsidP="00D27F33">
      <w:pPr>
        <w:ind w:firstLine="567"/>
      </w:pPr>
      <w:r w:rsidRPr="002450AB">
        <w:t>Номер контактного телефона: (8442) 60-66-00 (доб. 3151, 1590, 1260)</w:t>
      </w:r>
    </w:p>
    <w:p w14:paraId="5D22CE49" w14:textId="77777777" w:rsidR="00D27F33" w:rsidRPr="002450AB" w:rsidRDefault="00D27F33" w:rsidP="00D27F33">
      <w:pPr>
        <w:ind w:firstLine="567"/>
        <w:rPr>
          <w:b/>
        </w:rPr>
      </w:pPr>
    </w:p>
    <w:p w14:paraId="1B50A070" w14:textId="77777777" w:rsidR="00D27F33" w:rsidRPr="002450AB" w:rsidRDefault="00D27F33" w:rsidP="00D27F33">
      <w:pPr>
        <w:ind w:firstLine="567"/>
        <w:rPr>
          <w:b/>
        </w:rPr>
      </w:pPr>
      <w:r w:rsidRPr="002450AB">
        <w:rPr>
          <w:b/>
        </w:rPr>
        <w:t xml:space="preserve">Оператор электронной площадки: </w:t>
      </w:r>
    </w:p>
    <w:p w14:paraId="7F279AF6" w14:textId="77777777" w:rsidR="00D27F33" w:rsidRPr="002450AB" w:rsidRDefault="00D27F33" w:rsidP="00D27F33">
      <w:pPr>
        <w:ind w:left="567"/>
        <w:jc w:val="both"/>
      </w:pPr>
      <w:r w:rsidRPr="002450AB">
        <w:t xml:space="preserve">Акционерное общество «Электронные торговые системы» (АО «ЭТС»), владеющее сайтом </w:t>
      </w:r>
      <w:hyperlink r:id="rId8" w:history="1">
        <w:r w:rsidRPr="002450AB">
          <w:rPr>
            <w:rStyle w:val="a9"/>
            <w:b/>
            <w:color w:val="0070C0"/>
          </w:rPr>
          <w:t>https://www.etp-torgi.ru/</w:t>
        </w:r>
      </w:hyperlink>
      <w:r w:rsidRPr="002450AB">
        <w:rPr>
          <w:rStyle w:val="afffb"/>
          <w:b w:val="0"/>
          <w:color w:val="0070C0"/>
        </w:rPr>
        <w:t xml:space="preserve"> </w:t>
      </w:r>
      <w:r w:rsidRPr="002450AB">
        <w:rPr>
          <w:rStyle w:val="afffb"/>
          <w:b w:val="0"/>
        </w:rPr>
        <w:t xml:space="preserve">в информационно-телекоммуникационной сети «Интернет» </w:t>
      </w:r>
    </w:p>
    <w:p w14:paraId="2D70CB00" w14:textId="77777777" w:rsidR="00D27F33" w:rsidRPr="002450AB" w:rsidRDefault="00D27F33" w:rsidP="00D27F33">
      <w:pPr>
        <w:ind w:firstLine="567"/>
      </w:pPr>
      <w:r w:rsidRPr="002450AB">
        <w:t>Адрес: 123112, г. Москва, ул. Тестовская, д. 10, эт. 18, помещ. I, комната 13</w:t>
      </w:r>
    </w:p>
    <w:p w14:paraId="5B288DC0" w14:textId="77777777" w:rsidR="00D27F33" w:rsidRPr="002450AB" w:rsidRDefault="00D27F33" w:rsidP="00D27F33">
      <w:pPr>
        <w:ind w:firstLine="567"/>
      </w:pPr>
    </w:p>
    <w:p w14:paraId="57079152" w14:textId="2EF7179D" w:rsidR="00D27F33" w:rsidRPr="002450AB" w:rsidRDefault="00D27F33" w:rsidP="008F77C5">
      <w:pPr>
        <w:ind w:left="567"/>
        <w:jc w:val="both"/>
        <w:rPr>
          <w:u w:val="single"/>
        </w:rPr>
      </w:pPr>
      <w:r w:rsidRPr="002450AB">
        <w:rPr>
          <w:b/>
        </w:rPr>
        <w:t>Электронная площадка</w:t>
      </w:r>
      <w:r w:rsidRPr="002450AB">
        <w:t xml:space="preserve">, на которой будет проводится продажа объектов муниципального имущества, закрепленных на праве хозяйственного ведения за муниципальным унитарным предприятием «Волгоградское коммунальное хозяйство» в электронной форме, с адресом в информационно-телекоммуникационной сети «Интернет» </w:t>
      </w:r>
      <w:r w:rsidRPr="002450AB">
        <w:rPr>
          <w:b/>
          <w:color w:val="0070C0"/>
          <w:u w:val="single"/>
        </w:rPr>
        <w:t>https://www.fabrikant.ru/</w:t>
      </w:r>
    </w:p>
    <w:p w14:paraId="3B26543F" w14:textId="55141694" w:rsidR="00890AB4" w:rsidRPr="002450AB" w:rsidRDefault="00D402A1" w:rsidP="00115AA6">
      <w:pPr>
        <w:numPr>
          <w:ilvl w:val="1"/>
          <w:numId w:val="1"/>
        </w:numPr>
        <w:tabs>
          <w:tab w:val="left" w:pos="993"/>
        </w:tabs>
        <w:ind w:left="0" w:firstLine="567"/>
        <w:jc w:val="both"/>
        <w:rPr>
          <w:bCs/>
        </w:rPr>
      </w:pPr>
      <w:r w:rsidRPr="002450AB">
        <w:t xml:space="preserve">Извещение о проведении открытого </w:t>
      </w:r>
      <w:r w:rsidR="00890AB4" w:rsidRPr="002450AB">
        <w:t xml:space="preserve">электронного </w:t>
      </w:r>
      <w:r w:rsidRPr="002450AB">
        <w:t xml:space="preserve">аукциона на право заключения договора купли-продажи </w:t>
      </w:r>
      <w:r w:rsidR="00890AB4" w:rsidRPr="002450AB">
        <w:t xml:space="preserve">объектов </w:t>
      </w:r>
      <w:r w:rsidR="009B4397" w:rsidRPr="002450AB">
        <w:t xml:space="preserve">муниципального </w:t>
      </w:r>
      <w:r w:rsidRPr="002450AB">
        <w:t xml:space="preserve">имущества, </w:t>
      </w:r>
      <w:r w:rsidR="009B4397" w:rsidRPr="002450AB">
        <w:t>закрепленных на праве хозяйственного ведения за МУП «Волгоградское коммунальное хозяйство»</w:t>
      </w:r>
      <w:r w:rsidR="00890AB4" w:rsidRPr="002450AB">
        <w:t>,</w:t>
      </w:r>
      <w:r w:rsidR="009B4397" w:rsidRPr="002450AB">
        <w:t xml:space="preserve"> </w:t>
      </w:r>
      <w:r w:rsidR="00890AB4" w:rsidRPr="002450AB">
        <w:t>и документация об аукционе размещены</w:t>
      </w:r>
      <w:r w:rsidRPr="002450AB">
        <w:t xml:space="preserve"> на официальном сайте торгов </w:t>
      </w:r>
      <w:r w:rsidRPr="002450AB">
        <w:rPr>
          <w:b/>
          <w:i/>
        </w:rPr>
        <w:t>–</w:t>
      </w:r>
      <w:r w:rsidRPr="002450AB">
        <w:t xml:space="preserve"> </w:t>
      </w:r>
      <w:hyperlink r:id="rId9" w:history="1">
        <w:r w:rsidR="00BF0C84" w:rsidRPr="002450AB">
          <w:rPr>
            <w:rStyle w:val="a9"/>
            <w:b/>
            <w:color w:val="0070C0"/>
          </w:rPr>
          <w:t>www.torgi.gov.ru</w:t>
        </w:r>
      </w:hyperlink>
      <w:r w:rsidR="00655ADE" w:rsidRPr="002450AB">
        <w:t xml:space="preserve">, документация об аукционе также размещена </w:t>
      </w:r>
      <w:r w:rsidR="009B4397" w:rsidRPr="002450AB">
        <w:t>на сайте</w:t>
      </w:r>
      <w:r w:rsidR="00890AB4" w:rsidRPr="002450AB">
        <w:t xml:space="preserve"> Организатора торгов – </w:t>
      </w:r>
      <w:hyperlink r:id="rId10" w:history="1">
        <w:r w:rsidR="00890AB4" w:rsidRPr="002450AB">
          <w:rPr>
            <w:rStyle w:val="a9"/>
            <w:rFonts w:eastAsia="Calibri"/>
            <w:b/>
            <w:color w:val="0070C0"/>
            <w:lang w:eastAsia="ru-RU"/>
          </w:rPr>
          <w:t>http://www.vkh-vlg.ru</w:t>
        </w:r>
      </w:hyperlink>
      <w:r w:rsidR="00115AA6" w:rsidRPr="002450AB">
        <w:rPr>
          <w:rFonts w:eastAsia="Calibri"/>
          <w:b/>
          <w:color w:val="0070C0"/>
          <w:lang w:eastAsia="ru-RU"/>
        </w:rPr>
        <w:t xml:space="preserve">. </w:t>
      </w:r>
    </w:p>
    <w:p w14:paraId="66CD68B2" w14:textId="4FA3CC8F" w:rsidR="00D402A1" w:rsidRPr="002450AB" w:rsidRDefault="00D402A1" w:rsidP="00890AB4">
      <w:pPr>
        <w:numPr>
          <w:ilvl w:val="1"/>
          <w:numId w:val="1"/>
        </w:numPr>
        <w:tabs>
          <w:tab w:val="left" w:pos="993"/>
        </w:tabs>
        <w:ind w:left="0" w:firstLine="567"/>
        <w:jc w:val="both"/>
      </w:pPr>
      <w:r w:rsidRPr="002450AB">
        <w:t xml:space="preserve">Настоящая документация разработана в соответствии с </w:t>
      </w:r>
      <w:r w:rsidRPr="002450AB">
        <w:rPr>
          <w:bCs/>
        </w:rPr>
        <w:t>Гражданским кодексом Р</w:t>
      </w:r>
      <w:r w:rsidR="00392D03" w:rsidRPr="002450AB">
        <w:rPr>
          <w:bCs/>
        </w:rPr>
        <w:t>оссийской Федерации</w:t>
      </w:r>
      <w:r w:rsidRPr="002450AB">
        <w:rPr>
          <w:bCs/>
        </w:rPr>
        <w:t xml:space="preserve">, </w:t>
      </w:r>
      <w:r w:rsidR="00890AB4" w:rsidRPr="002450AB">
        <w:rPr>
          <w:bCs/>
        </w:rPr>
        <w:t>Федеральным законом Российской Федерации от 14.11.2002                          № 161-ФЗ «О государственных и муниципальных предприятиях</w:t>
      </w:r>
      <w:r w:rsidR="001059A5" w:rsidRPr="002450AB">
        <w:rPr>
          <w:bCs/>
        </w:rPr>
        <w:t>»</w:t>
      </w:r>
      <w:r w:rsidR="009E6C5E" w:rsidRPr="002450AB">
        <w:rPr>
          <w:bCs/>
        </w:rPr>
        <w:t xml:space="preserve">, </w:t>
      </w:r>
      <w:r w:rsidR="00890AB4" w:rsidRPr="002450AB">
        <w:rPr>
          <w:bCs/>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утвержденном приказом Федеральной антимонопольной службы от 21.03.2023          № 147/23</w:t>
      </w:r>
      <w:r w:rsidR="00E164CE" w:rsidRPr="002450AB">
        <w:rPr>
          <w:bCs/>
        </w:rPr>
        <w:t>.</w:t>
      </w:r>
    </w:p>
    <w:p w14:paraId="09933106" w14:textId="77777777" w:rsidR="00923204" w:rsidRPr="002450AB" w:rsidRDefault="00D402A1" w:rsidP="00923204">
      <w:pPr>
        <w:numPr>
          <w:ilvl w:val="1"/>
          <w:numId w:val="1"/>
        </w:numPr>
        <w:tabs>
          <w:tab w:val="left" w:pos="993"/>
        </w:tabs>
        <w:ind w:left="0" w:firstLine="567"/>
        <w:jc w:val="both"/>
      </w:pPr>
      <w:r w:rsidRPr="002450AB">
        <w:rPr>
          <w:bCs/>
        </w:rPr>
        <w:t>Н</w:t>
      </w:r>
      <w:r w:rsidRPr="002450AB">
        <w:t xml:space="preserve">астоящая документация </w:t>
      </w:r>
      <w:r w:rsidR="007724BF" w:rsidRPr="002450AB">
        <w:t>содержит все необходимые</w:t>
      </w:r>
      <w:r w:rsidRPr="002450AB">
        <w:t xml:space="preserve"> для участия в открытом аукционе</w:t>
      </w:r>
      <w:r w:rsidR="00890AB4" w:rsidRPr="002450AB">
        <w:t xml:space="preserve"> </w:t>
      </w:r>
      <w:r w:rsidR="007724BF" w:rsidRPr="002450AB">
        <w:t>сведения</w:t>
      </w:r>
      <w:r w:rsidRPr="002450AB">
        <w:t xml:space="preserve"> о предмете аукциона, а также описание порядка проведения аукциона.</w:t>
      </w:r>
      <w:r w:rsidR="002B30C6" w:rsidRPr="002450AB">
        <w:t xml:space="preserve"> </w:t>
      </w:r>
    </w:p>
    <w:p w14:paraId="4E2628B4" w14:textId="427AE1FD" w:rsidR="00D402A1" w:rsidRPr="002450AB" w:rsidRDefault="007724BF" w:rsidP="00923204">
      <w:pPr>
        <w:numPr>
          <w:ilvl w:val="1"/>
          <w:numId w:val="1"/>
        </w:numPr>
        <w:tabs>
          <w:tab w:val="left" w:pos="993"/>
        </w:tabs>
        <w:ind w:left="0" w:firstLine="567"/>
        <w:jc w:val="both"/>
      </w:pPr>
      <w:r w:rsidRPr="002450AB">
        <w:t>Перечень, м</w:t>
      </w:r>
      <w:r w:rsidR="00EF1B76" w:rsidRPr="002450AB">
        <w:t>есто расположение</w:t>
      </w:r>
      <w:r w:rsidR="00923204" w:rsidRPr="002450AB">
        <w:t xml:space="preserve">, описание, </w:t>
      </w:r>
      <w:r w:rsidR="00D402A1" w:rsidRPr="002450AB">
        <w:t>технические</w:t>
      </w:r>
      <w:r w:rsidR="00923204" w:rsidRPr="002450AB">
        <w:t xml:space="preserve"> и иные</w:t>
      </w:r>
      <w:r w:rsidR="00D402A1" w:rsidRPr="002450AB">
        <w:t xml:space="preserve"> характеристики </w:t>
      </w:r>
      <w:r w:rsidR="00EF1B76" w:rsidRPr="002450AB">
        <w:t>объектов муниципального имущества</w:t>
      </w:r>
      <w:r w:rsidR="00923204" w:rsidRPr="002450AB">
        <w:t>, закрепленных за МУП «Волгоградское коммунальное хозяйство» на праве хозяйственного ведения (далее – Объекты имущества)</w:t>
      </w:r>
      <w:r w:rsidR="00D402A1" w:rsidRPr="002450AB">
        <w:t>,</w:t>
      </w:r>
      <w:r w:rsidR="00EF1B76" w:rsidRPr="002450AB">
        <w:t xml:space="preserve"> права на которы</w:t>
      </w:r>
      <w:r w:rsidR="00D402A1" w:rsidRPr="002450AB">
        <w:t>е передаются по договору купли-продажи</w:t>
      </w:r>
      <w:r w:rsidR="00923204" w:rsidRPr="002450AB">
        <w:t xml:space="preserve"> о</w:t>
      </w:r>
      <w:r w:rsidRPr="002450AB">
        <w:t xml:space="preserve">бъектов муниципального имущества, </w:t>
      </w:r>
      <w:r w:rsidR="00923204" w:rsidRPr="002450AB">
        <w:t xml:space="preserve">закрепленных за МУП «Волгоградское коммунальное хозяйство» на праве хозяйственного ведения </w:t>
      </w:r>
      <w:r w:rsidR="0052678B" w:rsidRPr="002450AB">
        <w:t>(далее – договор)</w:t>
      </w:r>
      <w:r w:rsidR="002B30C6" w:rsidRPr="002450AB">
        <w:t xml:space="preserve">, </w:t>
      </w:r>
      <w:r w:rsidR="003D6D90" w:rsidRPr="002450AB">
        <w:t xml:space="preserve">включая </w:t>
      </w:r>
      <w:r w:rsidRPr="002450AB">
        <w:t>площадь помещения</w:t>
      </w:r>
      <w:r w:rsidR="0052678B" w:rsidRPr="002450AB">
        <w:t>,</w:t>
      </w:r>
      <w:r w:rsidRPr="002450AB">
        <w:t xml:space="preserve"> </w:t>
      </w:r>
      <w:r w:rsidR="00D402A1" w:rsidRPr="002450AB">
        <w:t>указаны в Приложени</w:t>
      </w:r>
      <w:r w:rsidR="0052678B" w:rsidRPr="002450AB">
        <w:t>и</w:t>
      </w:r>
      <w:r w:rsidR="00D402A1" w:rsidRPr="002450AB">
        <w:t xml:space="preserve"> № </w:t>
      </w:r>
      <w:r w:rsidR="0052678B" w:rsidRPr="002450AB">
        <w:t xml:space="preserve">3 </w:t>
      </w:r>
      <w:r w:rsidR="00923204" w:rsidRPr="002450AB">
        <w:t xml:space="preserve">к </w:t>
      </w:r>
      <w:r w:rsidR="00D402A1" w:rsidRPr="002450AB">
        <w:t xml:space="preserve">настоящей документации. </w:t>
      </w:r>
    </w:p>
    <w:p w14:paraId="1C257D59" w14:textId="77777777" w:rsidR="00B80E92" w:rsidRPr="002450AB" w:rsidRDefault="00D402A1" w:rsidP="00B80E92">
      <w:pPr>
        <w:numPr>
          <w:ilvl w:val="1"/>
          <w:numId w:val="1"/>
        </w:numPr>
        <w:tabs>
          <w:tab w:val="left" w:pos="993"/>
        </w:tabs>
        <w:ind w:left="0" w:firstLine="567"/>
        <w:jc w:val="both"/>
      </w:pPr>
      <w:r w:rsidRPr="002450AB">
        <w:t xml:space="preserve">Начальная (минимальная) цена договора </w:t>
      </w:r>
      <w:r w:rsidR="00B80E92" w:rsidRPr="002450AB">
        <w:t xml:space="preserve">(цена лота) </w:t>
      </w:r>
      <w:r w:rsidRPr="002450AB">
        <w:t>указана в пункте 2 Информационной карты аукциона (Приложение №</w:t>
      </w:r>
      <w:r w:rsidR="0052678B" w:rsidRPr="002450AB">
        <w:t xml:space="preserve"> </w:t>
      </w:r>
      <w:r w:rsidRPr="002450AB">
        <w:t>1 к настоящей документации) (далее – Информационная карта).</w:t>
      </w:r>
    </w:p>
    <w:p w14:paraId="40208655" w14:textId="62CADACA" w:rsidR="00D402A1" w:rsidRPr="002450AB" w:rsidRDefault="0052678B" w:rsidP="00B80E92">
      <w:pPr>
        <w:numPr>
          <w:ilvl w:val="1"/>
          <w:numId w:val="1"/>
        </w:numPr>
        <w:tabs>
          <w:tab w:val="left" w:pos="993"/>
        </w:tabs>
        <w:ind w:left="0" w:firstLine="567"/>
        <w:jc w:val="both"/>
      </w:pPr>
      <w:r w:rsidRPr="002450AB">
        <w:t>Срок, в течение которого О</w:t>
      </w:r>
      <w:r w:rsidR="00D402A1" w:rsidRPr="002450AB">
        <w:t xml:space="preserve">рганизатор аукциона вправе отказаться от проведения аукциона, указан в пункте </w:t>
      </w:r>
      <w:r w:rsidR="003D6D90" w:rsidRPr="002450AB">
        <w:t>18</w:t>
      </w:r>
      <w:r w:rsidR="00D402A1" w:rsidRPr="002450AB">
        <w:t xml:space="preserve"> </w:t>
      </w:r>
      <w:r w:rsidRPr="002450AB">
        <w:t>Информационной карты. При этом О</w:t>
      </w:r>
      <w:r w:rsidR="00D402A1" w:rsidRPr="002450AB">
        <w:t xml:space="preserve">рганизатор аукциона вправе отказаться от проведения аукциона не позднее чем за </w:t>
      </w:r>
      <w:r w:rsidR="00B80E92" w:rsidRPr="002450AB">
        <w:t>5 (</w:t>
      </w:r>
      <w:r w:rsidR="00D402A1" w:rsidRPr="002450AB">
        <w:t>пять</w:t>
      </w:r>
      <w:r w:rsidR="00B80E92" w:rsidRPr="002450AB">
        <w:t>)</w:t>
      </w:r>
      <w:r w:rsidR="00D402A1" w:rsidRPr="002450AB">
        <w:t xml:space="preserve"> дней до даты окончания срока </w:t>
      </w:r>
      <w:r w:rsidR="00D402A1" w:rsidRPr="002450AB">
        <w:lastRenderedPageBreak/>
        <w:t xml:space="preserve">подачи заявок на участие в аукционе. </w:t>
      </w:r>
      <w:r w:rsidR="009E7E5E" w:rsidRPr="002450AB">
        <w:t>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w:t>
      </w:r>
      <w:r w:rsidR="00EF1B76" w:rsidRPr="002450AB">
        <w:t>.</w:t>
      </w:r>
      <w:r w:rsidR="00B80E92" w:rsidRPr="002450AB">
        <w:t xml:space="preserve"> Денежные средства, внесенные в качестве задатка, возвращаются заявителю в течение 5 (пяти) рабочих дней с даты размещения извещения об отказе от проведения аукциона на официальном сайте.</w:t>
      </w:r>
    </w:p>
    <w:p w14:paraId="3ACE3D3A" w14:textId="77777777" w:rsidR="003218C6" w:rsidRPr="002450AB" w:rsidRDefault="003218C6" w:rsidP="002E335D">
      <w:pPr>
        <w:numPr>
          <w:ilvl w:val="1"/>
          <w:numId w:val="1"/>
        </w:numPr>
        <w:tabs>
          <w:tab w:val="left" w:pos="1134"/>
        </w:tabs>
        <w:ind w:left="0" w:firstLine="567"/>
        <w:jc w:val="both"/>
      </w:pPr>
      <w:r w:rsidRPr="002450AB">
        <w:t>Для участия в аукционе необходимо подать з</w:t>
      </w:r>
      <w:r w:rsidR="002E335D" w:rsidRPr="002450AB">
        <w:t>аявк</w:t>
      </w:r>
      <w:r w:rsidRPr="002450AB">
        <w:t>у</w:t>
      </w:r>
      <w:r w:rsidR="002E335D" w:rsidRPr="002450AB">
        <w:t xml:space="preserve"> в срок и по форме, которые установлены документацией об аукционе.  </w:t>
      </w:r>
    </w:p>
    <w:p w14:paraId="150FA573" w14:textId="1B385652" w:rsidR="00D402A1" w:rsidRPr="002450AB" w:rsidRDefault="00D402A1" w:rsidP="002E335D">
      <w:pPr>
        <w:numPr>
          <w:ilvl w:val="1"/>
          <w:numId w:val="1"/>
        </w:numPr>
        <w:tabs>
          <w:tab w:val="left" w:pos="1134"/>
        </w:tabs>
        <w:ind w:left="0" w:firstLine="567"/>
        <w:jc w:val="both"/>
      </w:pPr>
      <w:r w:rsidRPr="002450AB">
        <w:t>Место, дата и время начала рассмотрен</w:t>
      </w:r>
      <w:r w:rsidR="00FC50F6" w:rsidRPr="002450AB">
        <w:t>ия заявок на участие в аукционе</w:t>
      </w:r>
      <w:r w:rsidRPr="002450AB">
        <w:t xml:space="preserve"> указаны в </w:t>
      </w:r>
      <w:r w:rsidR="00B80E92" w:rsidRPr="002450AB">
        <w:t xml:space="preserve">пункте 6 </w:t>
      </w:r>
      <w:r w:rsidRPr="002450AB">
        <w:t>Информационной карт</w:t>
      </w:r>
      <w:r w:rsidR="00527C09" w:rsidRPr="002450AB">
        <w:t>е</w:t>
      </w:r>
      <w:r w:rsidRPr="002450AB">
        <w:t>.</w:t>
      </w:r>
    </w:p>
    <w:p w14:paraId="144AFC47" w14:textId="40B807FF" w:rsidR="00D402A1" w:rsidRPr="002450AB" w:rsidRDefault="00D402A1" w:rsidP="00AD4C37">
      <w:pPr>
        <w:numPr>
          <w:ilvl w:val="1"/>
          <w:numId w:val="1"/>
        </w:numPr>
        <w:tabs>
          <w:tab w:val="left" w:pos="1134"/>
        </w:tabs>
        <w:ind w:left="0" w:firstLine="567"/>
        <w:jc w:val="both"/>
      </w:pPr>
      <w:r w:rsidRPr="002450AB">
        <w:t xml:space="preserve">Место, дата и время проведения аукциона указаны в </w:t>
      </w:r>
      <w:r w:rsidR="00D55597" w:rsidRPr="002450AB">
        <w:t xml:space="preserve">пункте 8 </w:t>
      </w:r>
      <w:r w:rsidRPr="002450AB">
        <w:t>Информационной карт</w:t>
      </w:r>
      <w:r w:rsidR="008E14D3" w:rsidRPr="002450AB">
        <w:t>е</w:t>
      </w:r>
      <w:r w:rsidRPr="002450AB">
        <w:t>.</w:t>
      </w:r>
    </w:p>
    <w:p w14:paraId="1BBCFEEB" w14:textId="77777777" w:rsidR="00D402A1" w:rsidRPr="002450AB" w:rsidRDefault="00EA0EC4" w:rsidP="002E335D">
      <w:pPr>
        <w:numPr>
          <w:ilvl w:val="1"/>
          <w:numId w:val="1"/>
        </w:numPr>
        <w:tabs>
          <w:tab w:val="left" w:pos="1134"/>
        </w:tabs>
        <w:ind w:left="0" w:firstLine="567"/>
        <w:jc w:val="both"/>
        <w:rPr>
          <w:bCs/>
        </w:rPr>
      </w:pPr>
      <w:r w:rsidRPr="002450AB">
        <w:t>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14:paraId="3C8C5004" w14:textId="77777777" w:rsidR="00D402A1" w:rsidRPr="002450AB" w:rsidRDefault="00D402A1" w:rsidP="00AD4C37">
      <w:pPr>
        <w:numPr>
          <w:ilvl w:val="1"/>
          <w:numId w:val="1"/>
        </w:numPr>
        <w:tabs>
          <w:tab w:val="left" w:pos="1134"/>
        </w:tabs>
        <w:ind w:left="0" w:firstLine="567"/>
        <w:jc w:val="both"/>
      </w:pPr>
      <w:r w:rsidRPr="002450AB">
        <w:rPr>
          <w:bCs/>
        </w:rPr>
        <w:t xml:space="preserve">При заключении и исполнении договора изменение </w:t>
      </w:r>
      <w:r w:rsidR="00527C09" w:rsidRPr="002450AB">
        <w:rPr>
          <w:bCs/>
        </w:rPr>
        <w:t xml:space="preserve">существенных </w:t>
      </w:r>
      <w:r w:rsidRPr="002450AB">
        <w:rPr>
          <w:bCs/>
        </w:rPr>
        <w:t>условий договора, указанных в настоящей документации об аукционе, по соглашению сторон и в одностороннем порядке не допускается.</w:t>
      </w:r>
    </w:p>
    <w:p w14:paraId="6DE690B4" w14:textId="608FDD2C" w:rsidR="00D402A1" w:rsidRPr="002450AB" w:rsidRDefault="002450AB">
      <w:pPr>
        <w:autoSpaceDE w:val="0"/>
        <w:ind w:firstLine="540"/>
        <w:jc w:val="both"/>
        <w:rPr>
          <w:strike/>
        </w:rPr>
      </w:pPr>
      <w:r>
        <w:t>1.15.</w:t>
      </w:r>
      <w:r w:rsidR="00D402A1" w:rsidRPr="002450AB">
        <w:t xml:space="preserve"> Организатор аукциона обеспечивает размещение документации об аукционе на официальном сайте торгов одновременно с размещением извещения о проведении аукциона. </w:t>
      </w:r>
      <w:r w:rsidR="005501BC" w:rsidRPr="002450AB">
        <w:t>На электронной площадке указанное извещение оператор электронной площадки размещает в</w:t>
      </w:r>
      <w:r w:rsidR="00FB05EF" w:rsidRPr="002450AB">
        <w:t xml:space="preserve"> течение часа с момента размещения извещения о проведении аукциона на официальном сайте</w:t>
      </w:r>
      <w:r w:rsidR="005501BC" w:rsidRPr="002450AB">
        <w:t xml:space="preserve">. </w:t>
      </w:r>
    </w:p>
    <w:p w14:paraId="414A2EC5" w14:textId="3DCF85F2" w:rsidR="00D402A1" w:rsidRPr="002450AB" w:rsidRDefault="002450AB">
      <w:pPr>
        <w:tabs>
          <w:tab w:val="left" w:pos="993"/>
        </w:tabs>
        <w:autoSpaceDE w:val="0"/>
        <w:ind w:firstLine="540"/>
        <w:jc w:val="both"/>
      </w:pPr>
      <w:r>
        <w:t>1.16</w:t>
      </w:r>
      <w:r w:rsidR="008C56B9" w:rsidRPr="002450AB">
        <w:t>. Электронный адрес сайтов в сети «Интернет», на которых</w:t>
      </w:r>
      <w:r w:rsidR="00D402A1" w:rsidRPr="002450AB">
        <w:t xml:space="preserve"> размещен</w:t>
      </w:r>
      <w:r w:rsidR="005F63EF" w:rsidRPr="002450AB">
        <w:t xml:space="preserve">о извещение и </w:t>
      </w:r>
      <w:r w:rsidR="00D402A1" w:rsidRPr="002450AB">
        <w:t xml:space="preserve"> документаци</w:t>
      </w:r>
      <w:r w:rsidR="0052678B" w:rsidRPr="002450AB">
        <w:t xml:space="preserve">я </w:t>
      </w:r>
      <w:r w:rsidR="00712FAD" w:rsidRPr="002450AB">
        <w:t>об аукционе, указан в пункте 9</w:t>
      </w:r>
      <w:r w:rsidR="00D402A1" w:rsidRPr="002450AB">
        <w:t xml:space="preserve"> Информационной карты.</w:t>
      </w:r>
    </w:p>
    <w:p w14:paraId="55F10C43" w14:textId="77777777" w:rsidR="006F70D2" w:rsidRPr="002450AB" w:rsidRDefault="006F70D2">
      <w:pPr>
        <w:autoSpaceDE w:val="0"/>
        <w:ind w:firstLine="540"/>
        <w:jc w:val="both"/>
      </w:pPr>
    </w:p>
    <w:p w14:paraId="1B70583C" w14:textId="7B8114A8" w:rsidR="00D402A1" w:rsidRPr="002450AB" w:rsidRDefault="00D402A1">
      <w:pPr>
        <w:autoSpaceDE w:val="0"/>
        <w:jc w:val="center"/>
      </w:pPr>
      <w:r w:rsidRPr="002450AB">
        <w:rPr>
          <w:b/>
          <w:i/>
        </w:rPr>
        <w:t xml:space="preserve">Раздел </w:t>
      </w:r>
      <w:r w:rsidR="005F63EF" w:rsidRPr="002450AB">
        <w:rPr>
          <w:b/>
          <w:i/>
        </w:rPr>
        <w:t>2</w:t>
      </w:r>
      <w:r w:rsidRPr="002450AB">
        <w:rPr>
          <w:b/>
          <w:i/>
        </w:rPr>
        <w:t>. Требования к содержанию, составу и форме заявки на участие в аукционе. Инструкция по заполнению заявки на участие в аукционе</w:t>
      </w:r>
      <w:r w:rsidR="00074331" w:rsidRPr="002450AB">
        <w:rPr>
          <w:b/>
          <w:i/>
        </w:rPr>
        <w:t>.</w:t>
      </w:r>
    </w:p>
    <w:p w14:paraId="3FF5ACDF" w14:textId="77777777" w:rsidR="00D402A1" w:rsidRPr="002450AB" w:rsidRDefault="00D402A1">
      <w:pPr>
        <w:jc w:val="both"/>
      </w:pPr>
      <w:r w:rsidRPr="002450AB">
        <w:t xml:space="preserve">                                          </w:t>
      </w:r>
    </w:p>
    <w:p w14:paraId="4EF5ADE5" w14:textId="10E14E99" w:rsidR="00D402A1" w:rsidRPr="002450AB" w:rsidRDefault="00704488">
      <w:pPr>
        <w:ind w:firstLine="567"/>
        <w:jc w:val="both"/>
        <w:rPr>
          <w:strike/>
        </w:rPr>
      </w:pPr>
      <w:r w:rsidRPr="002450AB">
        <w:t>2</w:t>
      </w:r>
      <w:r w:rsidR="00D402A1" w:rsidRPr="002450AB">
        <w:t xml:space="preserve">.1. </w:t>
      </w:r>
      <w:r w:rsidR="005F6468" w:rsidRPr="002450AB">
        <w:t>Заявка на участие в аукционе подается в срок и по форме, которые установлены документацией об аукционе. Форм</w:t>
      </w:r>
      <w:r w:rsidR="00343030" w:rsidRPr="002450AB">
        <w:t xml:space="preserve">а заявки на участие в аукционе </w:t>
      </w:r>
      <w:r w:rsidR="005F6468" w:rsidRPr="002450AB">
        <w:t xml:space="preserve">указана в Приложении № 2 к настоящей документации об аукционе. </w:t>
      </w:r>
      <w:r w:rsidR="00003B5A" w:rsidRPr="002450AB">
        <w:t>Подача заявки на участие в аукционе является акцептом оферты в соответствии со статьей 438 Гражданского кодекса Российской Федерации.</w:t>
      </w:r>
    </w:p>
    <w:p w14:paraId="421CFD96" w14:textId="77777777" w:rsidR="00494BD4" w:rsidRPr="002450AB" w:rsidRDefault="00704488" w:rsidP="00494BD4">
      <w:pPr>
        <w:suppressAutoHyphens w:val="0"/>
        <w:ind w:firstLine="540"/>
        <w:jc w:val="both"/>
        <w:rPr>
          <w:lang w:eastAsia="ru-RU"/>
        </w:rPr>
      </w:pPr>
      <w:r w:rsidRPr="002450AB">
        <w:rPr>
          <w:lang w:eastAsia="ru-RU"/>
        </w:rPr>
        <w:t>2</w:t>
      </w:r>
      <w:r w:rsidR="00494BD4" w:rsidRPr="002450AB">
        <w:rPr>
          <w:lang w:eastAsia="ru-RU"/>
        </w:rPr>
        <w:t xml:space="preserve">.2.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 </w:t>
      </w:r>
    </w:p>
    <w:p w14:paraId="6D3943B3" w14:textId="5E514C86" w:rsidR="00D402A1" w:rsidRPr="002450AB" w:rsidRDefault="00D402A1">
      <w:pPr>
        <w:ind w:firstLine="567"/>
        <w:jc w:val="both"/>
      </w:pPr>
      <w:r w:rsidRPr="002450AB">
        <w:t>Под электронным документом понимается документ, информация в котором предоставлена в электронно-цифровой форме, созданный и оформленный в порядке, предусмотренном законодательством Российской Федерации</w:t>
      </w:r>
      <w:r w:rsidR="001D4898" w:rsidRPr="002450AB">
        <w:t>, в том числ</w:t>
      </w:r>
      <w:r w:rsidR="00BE0D14" w:rsidRPr="002450AB">
        <w:t xml:space="preserve">е в соответствии с требованиями </w:t>
      </w:r>
      <w:r w:rsidR="001D4898" w:rsidRPr="002450AB">
        <w:t xml:space="preserve">Федерального закона «Об электронной подписи» от 06.04.2011 </w:t>
      </w:r>
      <w:r w:rsidR="009C3B65" w:rsidRPr="002450AB">
        <w:t>№</w:t>
      </w:r>
      <w:r w:rsidR="001D4898" w:rsidRPr="002450AB">
        <w:t xml:space="preserve"> 63-ФЗ.</w:t>
      </w:r>
    </w:p>
    <w:p w14:paraId="48E70C8F" w14:textId="77777777" w:rsidR="00D402A1" w:rsidRPr="002450AB" w:rsidRDefault="00704488">
      <w:pPr>
        <w:autoSpaceDE w:val="0"/>
        <w:ind w:firstLine="540"/>
        <w:jc w:val="both"/>
      </w:pPr>
      <w:r w:rsidRPr="002450AB">
        <w:t>2</w:t>
      </w:r>
      <w:r w:rsidR="00D402A1" w:rsidRPr="002450AB">
        <w:t xml:space="preserve">.3. Заявка на участие в аукционе должна содержать </w:t>
      </w:r>
      <w:r w:rsidR="00494BD4" w:rsidRPr="002450AB">
        <w:t xml:space="preserve">следующие </w:t>
      </w:r>
      <w:r w:rsidR="00D402A1" w:rsidRPr="002450AB">
        <w:t>сведения и документы о заявителе, подавшем такую заявку:</w:t>
      </w:r>
    </w:p>
    <w:p w14:paraId="62D99E64" w14:textId="77777777" w:rsidR="003B7ACA" w:rsidRPr="002450AB" w:rsidRDefault="00494BD4" w:rsidP="003B7ACA">
      <w:pPr>
        <w:autoSpaceDE w:val="0"/>
        <w:ind w:firstLine="540"/>
        <w:jc w:val="both"/>
      </w:pPr>
      <w:r w:rsidRPr="002450AB">
        <w:t>1</w:t>
      </w:r>
      <w:r w:rsidR="003B7ACA" w:rsidRPr="002450AB">
        <w:t xml:space="preserve">) </w:t>
      </w:r>
      <w:r w:rsidR="009C3B65" w:rsidRPr="002450AB">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14:paraId="519E575E" w14:textId="77777777" w:rsidR="00494BD4" w:rsidRPr="002450AB" w:rsidRDefault="00494BD4" w:rsidP="00494BD4">
      <w:pPr>
        <w:ind w:firstLine="540"/>
        <w:jc w:val="both"/>
        <w:rPr>
          <w:lang w:eastAsia="ru-RU"/>
        </w:rPr>
      </w:pPr>
      <w:r w:rsidRPr="002450AB">
        <w:t xml:space="preserve">2) </w:t>
      </w:r>
      <w:r w:rsidRPr="002450AB">
        <w:rPr>
          <w:lang w:eastAsia="ru-RU"/>
        </w:rPr>
        <w:t xml:space="preserve">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w:t>
      </w:r>
      <w:r w:rsidRPr="002450AB">
        <w:rPr>
          <w:lang w:eastAsia="ru-RU"/>
        </w:rPr>
        <w:lastRenderedPageBreak/>
        <w:t xml:space="preserve">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 </w:t>
      </w:r>
    </w:p>
    <w:p w14:paraId="428A8059" w14:textId="77777777" w:rsidR="00494BD4" w:rsidRPr="002450AB" w:rsidRDefault="00494BD4" w:rsidP="00CC4CC0">
      <w:pPr>
        <w:autoSpaceDE w:val="0"/>
        <w:ind w:firstLine="540"/>
        <w:jc w:val="both"/>
        <w:rPr>
          <w:lang w:eastAsia="ru-RU"/>
        </w:rPr>
      </w:pPr>
      <w:r w:rsidRPr="002450AB">
        <w:t>3</w:t>
      </w:r>
      <w:r w:rsidR="003B7ACA" w:rsidRPr="002450AB">
        <w:t xml:space="preserve">) </w:t>
      </w:r>
      <w:r w:rsidRPr="002450AB">
        <w:rPr>
          <w:lang w:eastAsia="ru-RU"/>
        </w:rPr>
        <w:t xml:space="preserve">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 </w:t>
      </w:r>
    </w:p>
    <w:p w14:paraId="566AAFF2" w14:textId="77777777" w:rsidR="00494BD4" w:rsidRPr="002450AB" w:rsidRDefault="00494BD4" w:rsidP="00494BD4">
      <w:pPr>
        <w:ind w:firstLine="540"/>
        <w:jc w:val="both"/>
        <w:rPr>
          <w:lang w:eastAsia="ru-RU"/>
        </w:rPr>
      </w:pPr>
      <w:r w:rsidRPr="002450AB">
        <w:t xml:space="preserve">4) </w:t>
      </w:r>
      <w:r w:rsidRPr="002450AB">
        <w:rPr>
          <w:lang w:eastAsia="ru-RU"/>
        </w:rPr>
        <w:t xml:space="preserve">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 </w:t>
      </w:r>
    </w:p>
    <w:p w14:paraId="55ECBA0B" w14:textId="77777777" w:rsidR="00494BD4" w:rsidRPr="002450AB" w:rsidRDefault="00494BD4" w:rsidP="00494BD4">
      <w:pPr>
        <w:suppressAutoHyphens w:val="0"/>
        <w:ind w:firstLine="540"/>
        <w:jc w:val="both"/>
        <w:rPr>
          <w:lang w:eastAsia="ru-RU"/>
        </w:rPr>
      </w:pPr>
      <w:r w:rsidRPr="002450AB">
        <w:rPr>
          <w:lang w:eastAsia="ru-RU"/>
        </w:rPr>
        <w:t xml:space="preserve">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 </w:t>
      </w:r>
    </w:p>
    <w:p w14:paraId="75AA1DBF" w14:textId="77777777" w:rsidR="003B7ACA" w:rsidRPr="002450AB" w:rsidRDefault="007D48B7" w:rsidP="00CC4CC0">
      <w:pPr>
        <w:ind w:firstLine="540"/>
        <w:jc w:val="both"/>
      </w:pPr>
      <w:r w:rsidRPr="002450AB">
        <w:t>6</w:t>
      </w:r>
      <w:r w:rsidR="003B7ACA" w:rsidRPr="002450AB">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r w:rsidRPr="002450AB">
        <w:t>).</w:t>
      </w:r>
      <w:r w:rsidR="003B7ACA" w:rsidRPr="002450AB">
        <w:t xml:space="preserve"> В случае если от имени заявителя действует иное лицо, заявка на участие в </w:t>
      </w:r>
      <w:r w:rsidRPr="002450AB">
        <w:t xml:space="preserve">аукционе </w:t>
      </w:r>
      <w:r w:rsidR="003B7ACA" w:rsidRPr="002450AB">
        <w:t>должна содержать также доверенность на осуществление действий от имени заявителя</w:t>
      </w:r>
      <w:r w:rsidRPr="002450AB">
        <w:t xml:space="preserve"> </w:t>
      </w:r>
      <w:r w:rsidRPr="002450AB">
        <w:rPr>
          <w:lang w:eastAsia="ru-RU"/>
        </w:rPr>
        <w:t>выданную и оформленную в соответствии с гражданским законодательством Российской Федерации</w:t>
      </w:r>
      <w:r w:rsidR="00CC4CC0" w:rsidRPr="002450AB">
        <w:rPr>
          <w:lang w:eastAsia="ru-RU"/>
        </w:rPr>
        <w:t>.</w:t>
      </w:r>
      <w:r w:rsidR="003B7ACA" w:rsidRPr="002450AB">
        <w:t xml:space="preserve">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1A441BDB" w14:textId="77777777" w:rsidR="003B7ACA" w:rsidRPr="002450AB" w:rsidRDefault="007D48B7" w:rsidP="003B7ACA">
      <w:pPr>
        <w:autoSpaceDE w:val="0"/>
        <w:ind w:firstLine="540"/>
        <w:jc w:val="both"/>
      </w:pPr>
      <w:r w:rsidRPr="002450AB">
        <w:t>7</w:t>
      </w:r>
      <w:r w:rsidR="003B7ACA" w:rsidRPr="002450AB">
        <w:t>) решение об одобрении или о совершении крупной сделки либо копи</w:t>
      </w:r>
      <w:r w:rsidRPr="002450AB">
        <w:t>ю</w:t>
      </w:r>
      <w:r w:rsidR="003B7ACA" w:rsidRPr="002450AB">
        <w:t xml:space="preserve">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14:paraId="41ED5096" w14:textId="77777777" w:rsidR="00BC6F40" w:rsidRPr="002450AB" w:rsidRDefault="007D48B7" w:rsidP="00CC4CC0">
      <w:pPr>
        <w:ind w:firstLine="540"/>
        <w:jc w:val="both"/>
      </w:pPr>
      <w:r w:rsidRPr="002450AB">
        <w:t>8</w:t>
      </w:r>
      <w:r w:rsidR="00BC6F40" w:rsidRPr="002450AB">
        <w:t xml:space="preserve">) </w:t>
      </w:r>
      <w:r w:rsidRPr="002450AB">
        <w:rPr>
          <w:lang w:eastAsia="ru-RU"/>
        </w:rPr>
        <w:t xml:space="preserve">информацию о непроведении </w:t>
      </w:r>
      <w:r w:rsidR="00A87187" w:rsidRPr="002450AB">
        <w:t>ликвидации юридического лица, об отсутствии решения арбитражного суда о признании заявителя - юридического лица</w:t>
      </w:r>
      <w:r w:rsidRPr="002450AB">
        <w:t xml:space="preserve"> или</w:t>
      </w:r>
      <w:r w:rsidR="00A87187" w:rsidRPr="002450AB">
        <w:t xml:space="preserve"> индивидуального предпринимателя </w:t>
      </w:r>
      <w:r w:rsidRPr="002450AB">
        <w:t>несостоятельным (</w:t>
      </w:r>
      <w:r w:rsidR="00A87187" w:rsidRPr="002450AB">
        <w:t>банкротом</w:t>
      </w:r>
      <w:r w:rsidRPr="002450AB">
        <w:t>)</w:t>
      </w:r>
      <w:r w:rsidR="00A87187" w:rsidRPr="002450AB">
        <w:t xml:space="preserve"> и об открытии конкурсного производства, </w:t>
      </w:r>
    </w:p>
    <w:p w14:paraId="5F4625F8" w14:textId="05089DBA" w:rsidR="003B7ACA" w:rsidRPr="002450AB" w:rsidRDefault="00BE0D14" w:rsidP="003B7ACA">
      <w:pPr>
        <w:autoSpaceDE w:val="0"/>
        <w:ind w:firstLine="540"/>
        <w:jc w:val="both"/>
      </w:pPr>
      <w:r w:rsidRPr="002450AB">
        <w:t>9</w:t>
      </w:r>
      <w:r w:rsidR="00936332" w:rsidRPr="002450AB">
        <w:t>) документы или копии документов, подтверждающие внесение задатка</w:t>
      </w:r>
      <w:r w:rsidR="001E05D7" w:rsidRPr="002450AB">
        <w:t>.</w:t>
      </w:r>
      <w:r w:rsidR="00936332" w:rsidRPr="002450AB">
        <w:t xml:space="preserve"> Задаток вносится заявителем единым платежом на л</w:t>
      </w:r>
      <w:r w:rsidR="00343030" w:rsidRPr="002450AB">
        <w:t>ицевой счет О</w:t>
      </w:r>
      <w:r w:rsidR="00CC4CC0" w:rsidRPr="002450AB">
        <w:t xml:space="preserve">рганизатора </w:t>
      </w:r>
      <w:r w:rsidR="00343030" w:rsidRPr="002450AB">
        <w:t>аукциона</w:t>
      </w:r>
      <w:r w:rsidR="00936332" w:rsidRPr="002450AB">
        <w:t>.</w:t>
      </w:r>
    </w:p>
    <w:p w14:paraId="212B7E73" w14:textId="77777777" w:rsidR="001E05D7" w:rsidRPr="002450AB" w:rsidRDefault="00704488" w:rsidP="001E05D7">
      <w:pPr>
        <w:ind w:firstLine="540"/>
        <w:jc w:val="both"/>
      </w:pPr>
      <w:r w:rsidRPr="002450AB">
        <w:t>2</w:t>
      </w:r>
      <w:r w:rsidR="001E05D7" w:rsidRPr="002450AB">
        <w:t xml:space="preserve">.4. Информация и документы, предусмотренные </w:t>
      </w:r>
      <w:hyperlink r:id="rId11" w:history="1">
        <w:r w:rsidR="001E05D7" w:rsidRPr="002450AB">
          <w:rPr>
            <w:rStyle w:val="a9"/>
            <w:color w:val="auto"/>
            <w:u w:val="none"/>
          </w:rPr>
          <w:t>подпунктами 1</w:t>
        </w:r>
      </w:hyperlink>
      <w:r w:rsidR="001E05D7" w:rsidRPr="002450AB">
        <w:t xml:space="preserve"> - </w:t>
      </w:r>
      <w:hyperlink r:id="rId12" w:history="1">
        <w:r w:rsidR="001E05D7" w:rsidRPr="002450AB">
          <w:rPr>
            <w:rStyle w:val="a9"/>
            <w:color w:val="auto"/>
            <w:u w:val="none"/>
          </w:rPr>
          <w:t>4</w:t>
        </w:r>
      </w:hyperlink>
      <w:r w:rsidR="001E05D7" w:rsidRPr="002450AB">
        <w:t xml:space="preserve"> и </w:t>
      </w:r>
      <w:hyperlink r:id="rId13" w:history="1">
        <w:r w:rsidR="001E05D7" w:rsidRPr="002450AB">
          <w:rPr>
            <w:rStyle w:val="a9"/>
            <w:color w:val="auto"/>
            <w:u w:val="none"/>
          </w:rPr>
          <w:t xml:space="preserve">8 пункта </w:t>
        </w:r>
      </w:hyperlink>
      <w:r w:rsidR="00A95BE3" w:rsidRPr="002450AB">
        <w:t>2</w:t>
      </w:r>
      <w:r w:rsidR="001E05D7" w:rsidRPr="002450AB">
        <w:t xml:space="preserve">.3 настоящего </w:t>
      </w:r>
      <w:r w:rsidR="00CC4CC0" w:rsidRPr="002450AB">
        <w:t>раздела</w:t>
      </w:r>
      <w:r w:rsidR="001E05D7" w:rsidRPr="002450AB">
        <w:t xml:space="preserve">,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 </w:t>
      </w:r>
    </w:p>
    <w:p w14:paraId="7D4C0D2C" w14:textId="28697B61" w:rsidR="00BE0D14" w:rsidRPr="002450AB" w:rsidRDefault="00BE0D14" w:rsidP="001E05D7">
      <w:pPr>
        <w:ind w:firstLine="540"/>
        <w:jc w:val="both"/>
      </w:pPr>
      <w:r w:rsidRPr="002450AB">
        <w:t>В случае внесения заявителем изменений в информацию и (или) документы, направление которых в соответствии с абзацем первым настоящего 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14:paraId="1C9ED613" w14:textId="29D998B3" w:rsidR="00D402A1" w:rsidRPr="002450AB" w:rsidRDefault="00704488">
      <w:pPr>
        <w:pStyle w:val="312"/>
        <w:spacing w:after="0"/>
        <w:ind w:left="0" w:firstLine="540"/>
        <w:jc w:val="both"/>
        <w:rPr>
          <w:sz w:val="24"/>
          <w:szCs w:val="24"/>
        </w:rPr>
      </w:pPr>
      <w:r w:rsidRPr="002450AB">
        <w:rPr>
          <w:sz w:val="24"/>
          <w:szCs w:val="24"/>
        </w:rPr>
        <w:t>2</w:t>
      </w:r>
      <w:r w:rsidR="00D402A1" w:rsidRPr="002450AB">
        <w:rPr>
          <w:sz w:val="24"/>
          <w:szCs w:val="24"/>
        </w:rPr>
        <w:t>.</w:t>
      </w:r>
      <w:r w:rsidR="00CD176B" w:rsidRPr="002450AB">
        <w:rPr>
          <w:sz w:val="24"/>
          <w:szCs w:val="24"/>
        </w:rPr>
        <w:t>5</w:t>
      </w:r>
      <w:r w:rsidR="00D402A1" w:rsidRPr="002450AB">
        <w:rPr>
          <w:sz w:val="24"/>
          <w:szCs w:val="24"/>
        </w:rPr>
        <w:t xml:space="preserve">. </w:t>
      </w:r>
      <w:r w:rsidR="00BE0D14" w:rsidRPr="002450AB">
        <w:rPr>
          <w:sz w:val="24"/>
          <w:szCs w:val="24"/>
        </w:rPr>
        <w:t xml:space="preserve">Перечень документов и сведений, предъявляемых к составу заявки на участие в аукционе в соответствии с пунктом 2.3 </w:t>
      </w:r>
      <w:r w:rsidR="00C560DE" w:rsidRPr="002450AB">
        <w:rPr>
          <w:sz w:val="24"/>
          <w:szCs w:val="24"/>
        </w:rPr>
        <w:t>настоящего раздела</w:t>
      </w:r>
      <w:r w:rsidR="00BE0D14" w:rsidRPr="002450AB">
        <w:rPr>
          <w:sz w:val="24"/>
          <w:szCs w:val="24"/>
        </w:rPr>
        <w:t>, является исчерпывающим</w:t>
      </w:r>
      <w:r w:rsidR="00D402A1" w:rsidRPr="002450AB">
        <w:rPr>
          <w:sz w:val="24"/>
          <w:szCs w:val="24"/>
        </w:rPr>
        <w:t>.</w:t>
      </w:r>
    </w:p>
    <w:p w14:paraId="148757A5" w14:textId="21CD0CF8" w:rsidR="00D402A1" w:rsidRPr="002450AB" w:rsidRDefault="00704488">
      <w:pPr>
        <w:pStyle w:val="312"/>
        <w:spacing w:after="0"/>
        <w:ind w:left="0" w:firstLine="540"/>
        <w:jc w:val="both"/>
        <w:rPr>
          <w:sz w:val="24"/>
          <w:szCs w:val="24"/>
        </w:rPr>
      </w:pPr>
      <w:r w:rsidRPr="002450AB">
        <w:rPr>
          <w:sz w:val="24"/>
          <w:szCs w:val="24"/>
        </w:rPr>
        <w:lastRenderedPageBreak/>
        <w:t>2</w:t>
      </w:r>
      <w:r w:rsidR="00683548" w:rsidRPr="002450AB">
        <w:rPr>
          <w:sz w:val="24"/>
          <w:szCs w:val="24"/>
        </w:rPr>
        <w:t>.</w:t>
      </w:r>
      <w:r w:rsidR="00CD176B" w:rsidRPr="002450AB">
        <w:rPr>
          <w:sz w:val="24"/>
          <w:szCs w:val="24"/>
        </w:rPr>
        <w:t>6</w:t>
      </w:r>
      <w:r w:rsidR="00683548" w:rsidRPr="002450AB">
        <w:rPr>
          <w:sz w:val="24"/>
          <w:szCs w:val="24"/>
        </w:rPr>
        <w:t>. Заявка</w:t>
      </w:r>
      <w:r w:rsidR="00861C33" w:rsidRPr="002450AB">
        <w:rPr>
          <w:sz w:val="24"/>
          <w:szCs w:val="24"/>
        </w:rPr>
        <w:t xml:space="preserve"> (форма заявки), заявления, справки и иные документы, созданные участником</w:t>
      </w:r>
      <w:r w:rsidR="00B41C38" w:rsidRPr="002450AB">
        <w:rPr>
          <w:sz w:val="24"/>
          <w:szCs w:val="24"/>
        </w:rPr>
        <w:t>,</w:t>
      </w:r>
      <w:r w:rsidR="00861C33" w:rsidRPr="002450AB">
        <w:rPr>
          <w:sz w:val="24"/>
          <w:szCs w:val="24"/>
        </w:rPr>
        <w:t xml:space="preserve"> удостоверяю</w:t>
      </w:r>
      <w:r w:rsidR="00683548" w:rsidRPr="002450AB">
        <w:rPr>
          <w:sz w:val="24"/>
          <w:szCs w:val="24"/>
        </w:rPr>
        <w:t xml:space="preserve">тся </w:t>
      </w:r>
      <w:r w:rsidR="00D402A1" w:rsidRPr="002450AB">
        <w:rPr>
          <w:sz w:val="24"/>
          <w:szCs w:val="24"/>
        </w:rPr>
        <w:t xml:space="preserve">подписью и печатью (для юридического лица) заявителя. </w:t>
      </w:r>
      <w:r w:rsidR="00683548" w:rsidRPr="002450AB">
        <w:rPr>
          <w:sz w:val="24"/>
          <w:szCs w:val="24"/>
        </w:rPr>
        <w:t>С целью исключения разночтений документов (в том числе копий), входящие в состав заявки участника</w:t>
      </w:r>
      <w:r w:rsidR="00B634A3" w:rsidRPr="002450AB">
        <w:rPr>
          <w:sz w:val="24"/>
          <w:szCs w:val="24"/>
        </w:rPr>
        <w:t>, такие документы</w:t>
      </w:r>
      <w:r w:rsidR="00683548" w:rsidRPr="002450AB">
        <w:rPr>
          <w:sz w:val="24"/>
          <w:szCs w:val="24"/>
        </w:rPr>
        <w:t xml:space="preserve"> должны быть оформлены в соответствии с </w:t>
      </w:r>
      <w:r w:rsidR="009C21A1" w:rsidRPr="002450AB">
        <w:rPr>
          <w:sz w:val="24"/>
          <w:szCs w:val="24"/>
        </w:rPr>
        <w:t xml:space="preserve">национальным стандартом Российской </w:t>
      </w:r>
      <w:r w:rsidR="00C91DE8" w:rsidRPr="002450AB">
        <w:rPr>
          <w:sz w:val="24"/>
          <w:szCs w:val="24"/>
        </w:rPr>
        <w:t>Федерации ГОСТ Р 7.0.97 - 2016 «</w:t>
      </w:r>
      <w:r w:rsidR="009C21A1" w:rsidRPr="002450AB">
        <w:rPr>
          <w:sz w:val="24"/>
          <w:szCs w:val="24"/>
        </w:rPr>
        <w:t>Система стандартов по информации, библиотечному и издательскому делу. Организационно</w:t>
      </w:r>
      <w:r w:rsidR="00C91DE8" w:rsidRPr="002450AB">
        <w:rPr>
          <w:sz w:val="24"/>
          <w:szCs w:val="24"/>
        </w:rPr>
        <w:t>-распорядительная документация. Требования к оформлению документов. (</w:t>
      </w:r>
      <w:r w:rsidR="009C21A1" w:rsidRPr="002450AB">
        <w:rPr>
          <w:sz w:val="24"/>
          <w:szCs w:val="24"/>
        </w:rPr>
        <w:t xml:space="preserve">Приказ Росстандарта от 08.12.2016 </w:t>
      </w:r>
      <w:r w:rsidR="007F64E3" w:rsidRPr="002450AB">
        <w:rPr>
          <w:sz w:val="24"/>
          <w:szCs w:val="24"/>
        </w:rPr>
        <w:t>№</w:t>
      </w:r>
      <w:r w:rsidR="009C21A1" w:rsidRPr="002450AB">
        <w:rPr>
          <w:sz w:val="24"/>
          <w:szCs w:val="24"/>
        </w:rPr>
        <w:t xml:space="preserve"> 2004-ст </w:t>
      </w:r>
      <w:r w:rsidR="00C91DE8" w:rsidRPr="002450AB">
        <w:rPr>
          <w:sz w:val="24"/>
          <w:szCs w:val="24"/>
        </w:rPr>
        <w:t>«</w:t>
      </w:r>
      <w:r w:rsidR="009C21A1" w:rsidRPr="002450AB">
        <w:rPr>
          <w:sz w:val="24"/>
          <w:szCs w:val="24"/>
        </w:rPr>
        <w:t>Об утверждении национального</w:t>
      </w:r>
      <w:r w:rsidR="00C91DE8" w:rsidRPr="002450AB">
        <w:rPr>
          <w:sz w:val="24"/>
          <w:szCs w:val="24"/>
        </w:rPr>
        <w:t xml:space="preserve"> стандарта Российской Федерации»</w:t>
      </w:r>
      <w:r w:rsidR="009C21A1" w:rsidRPr="002450AB">
        <w:rPr>
          <w:sz w:val="24"/>
          <w:szCs w:val="24"/>
        </w:rPr>
        <w:t>)</w:t>
      </w:r>
      <w:r w:rsidR="00C91DE8" w:rsidRPr="002450AB">
        <w:rPr>
          <w:sz w:val="24"/>
          <w:szCs w:val="24"/>
        </w:rPr>
        <w:t>, Федеральным законом «Об электронной подписи»</w:t>
      </w:r>
      <w:r w:rsidR="009F50D4" w:rsidRPr="002450AB">
        <w:rPr>
          <w:sz w:val="24"/>
          <w:szCs w:val="24"/>
        </w:rPr>
        <w:t xml:space="preserve"> от 06.04.2011 </w:t>
      </w:r>
      <w:r w:rsidR="007F64E3" w:rsidRPr="002450AB">
        <w:rPr>
          <w:sz w:val="24"/>
          <w:szCs w:val="24"/>
        </w:rPr>
        <w:t>№</w:t>
      </w:r>
      <w:r w:rsidR="001977BC" w:rsidRPr="002450AB">
        <w:rPr>
          <w:sz w:val="24"/>
          <w:szCs w:val="24"/>
        </w:rPr>
        <w:t xml:space="preserve"> 63-ФЗ (документы в электронной форме)</w:t>
      </w:r>
      <w:r w:rsidR="009C21A1" w:rsidRPr="002450AB">
        <w:rPr>
          <w:sz w:val="24"/>
          <w:szCs w:val="24"/>
        </w:rPr>
        <w:t>, иными нормативами, регулирующими оформление документов, в том числе, в электронной форме.</w:t>
      </w:r>
    </w:p>
    <w:p w14:paraId="273A0605" w14:textId="77777777" w:rsidR="00D402A1" w:rsidRPr="002450AB" w:rsidRDefault="00704488">
      <w:pPr>
        <w:pStyle w:val="312"/>
        <w:spacing w:after="0"/>
        <w:ind w:left="0" w:firstLine="540"/>
        <w:jc w:val="both"/>
        <w:rPr>
          <w:sz w:val="24"/>
          <w:szCs w:val="24"/>
        </w:rPr>
      </w:pPr>
      <w:r w:rsidRPr="002450AB">
        <w:rPr>
          <w:sz w:val="24"/>
          <w:szCs w:val="24"/>
        </w:rPr>
        <w:t>2</w:t>
      </w:r>
      <w:r w:rsidR="00D402A1" w:rsidRPr="002450AB">
        <w:rPr>
          <w:sz w:val="24"/>
          <w:szCs w:val="24"/>
        </w:rPr>
        <w:t>.</w:t>
      </w:r>
      <w:r w:rsidR="00CD176B" w:rsidRPr="002450AB">
        <w:rPr>
          <w:sz w:val="24"/>
          <w:szCs w:val="24"/>
        </w:rPr>
        <w:t>7</w:t>
      </w:r>
      <w:r w:rsidR="00D402A1" w:rsidRPr="002450AB">
        <w:rPr>
          <w:sz w:val="24"/>
          <w:szCs w:val="24"/>
        </w:rPr>
        <w:t>. Сведения, содержащиеся в заявке, не должны допускать двусмысленного толкования.</w:t>
      </w:r>
    </w:p>
    <w:p w14:paraId="7805C6AE" w14:textId="11201924" w:rsidR="00D402A1" w:rsidRPr="002450AB" w:rsidRDefault="00704488">
      <w:pPr>
        <w:pStyle w:val="312"/>
        <w:spacing w:after="0"/>
        <w:ind w:left="0" w:firstLine="540"/>
        <w:jc w:val="both"/>
        <w:rPr>
          <w:rStyle w:val="a7"/>
        </w:rPr>
      </w:pPr>
      <w:r w:rsidRPr="002450AB">
        <w:rPr>
          <w:sz w:val="24"/>
          <w:szCs w:val="24"/>
        </w:rPr>
        <w:t>2</w:t>
      </w:r>
      <w:r w:rsidR="00D402A1" w:rsidRPr="002450AB">
        <w:rPr>
          <w:sz w:val="24"/>
          <w:szCs w:val="24"/>
        </w:rPr>
        <w:t>.</w:t>
      </w:r>
      <w:r w:rsidR="00CD176B" w:rsidRPr="002450AB">
        <w:rPr>
          <w:sz w:val="24"/>
          <w:szCs w:val="24"/>
        </w:rPr>
        <w:t>8</w:t>
      </w:r>
      <w:r w:rsidR="00D402A1" w:rsidRPr="002450AB">
        <w:rPr>
          <w:sz w:val="24"/>
          <w:szCs w:val="24"/>
        </w:rPr>
        <w:t>.  Копии документов должны быть заверены в установленн</w:t>
      </w:r>
      <w:r w:rsidR="00683548" w:rsidRPr="002450AB">
        <w:rPr>
          <w:sz w:val="24"/>
          <w:szCs w:val="24"/>
        </w:rPr>
        <w:t xml:space="preserve">ом законодательством </w:t>
      </w:r>
      <w:r w:rsidR="00343030" w:rsidRPr="002450AB">
        <w:rPr>
          <w:sz w:val="24"/>
          <w:szCs w:val="24"/>
        </w:rPr>
        <w:t>Российской Федерации порядке с учетом положений пункта</w:t>
      </w:r>
      <w:r w:rsidR="009F50D4" w:rsidRPr="002450AB">
        <w:rPr>
          <w:sz w:val="24"/>
          <w:szCs w:val="24"/>
        </w:rPr>
        <w:t xml:space="preserve"> </w:t>
      </w:r>
      <w:r w:rsidR="00CE661E" w:rsidRPr="002450AB">
        <w:rPr>
          <w:sz w:val="24"/>
          <w:szCs w:val="24"/>
        </w:rPr>
        <w:t>2.6</w:t>
      </w:r>
      <w:r w:rsidR="00683548" w:rsidRPr="002450AB">
        <w:rPr>
          <w:sz w:val="24"/>
          <w:szCs w:val="24"/>
        </w:rPr>
        <w:t xml:space="preserve"> настоящей документации.</w:t>
      </w:r>
      <w:r w:rsidR="00D402A1" w:rsidRPr="002450AB">
        <w:rPr>
          <w:sz w:val="24"/>
          <w:szCs w:val="24"/>
        </w:rPr>
        <w:t xml:space="preserve"> </w:t>
      </w:r>
    </w:p>
    <w:p w14:paraId="10A3EB63" w14:textId="6A0D6649" w:rsidR="00D402A1" w:rsidRPr="002450AB" w:rsidRDefault="00704488">
      <w:pPr>
        <w:ind w:firstLine="540"/>
        <w:jc w:val="both"/>
        <w:rPr>
          <w:rStyle w:val="a7"/>
        </w:rPr>
      </w:pPr>
      <w:r w:rsidRPr="002450AB">
        <w:rPr>
          <w:rStyle w:val="a7"/>
        </w:rPr>
        <w:t>2</w:t>
      </w:r>
      <w:r w:rsidR="00D402A1" w:rsidRPr="002450AB">
        <w:rPr>
          <w:rStyle w:val="a7"/>
        </w:rPr>
        <w:t>.</w:t>
      </w:r>
      <w:r w:rsidR="00CD176B" w:rsidRPr="002450AB">
        <w:rPr>
          <w:rStyle w:val="a7"/>
        </w:rPr>
        <w:t>9</w:t>
      </w:r>
      <w:r w:rsidR="00D402A1" w:rsidRPr="002450AB">
        <w:rPr>
          <w:rStyle w:val="a7"/>
        </w:rPr>
        <w:t>. Докуме</w:t>
      </w:r>
      <w:r w:rsidR="00343030" w:rsidRPr="002450AB">
        <w:rPr>
          <w:rStyle w:val="a7"/>
        </w:rPr>
        <w:t>нты, представленные заявителем О</w:t>
      </w:r>
      <w:r w:rsidR="00D402A1" w:rsidRPr="002450AB">
        <w:rPr>
          <w:rStyle w:val="a7"/>
        </w:rPr>
        <w:t>рганизатору аукциона в составе заявки, возврату не подлежат</w:t>
      </w:r>
      <w:r w:rsidR="00D7666F" w:rsidRPr="002450AB">
        <w:rPr>
          <w:rStyle w:val="a7"/>
        </w:rPr>
        <w:t xml:space="preserve">, если заявка не была отозвана в установленные </w:t>
      </w:r>
      <w:r w:rsidR="00343030" w:rsidRPr="002450AB">
        <w:rPr>
          <w:rStyle w:val="a7"/>
        </w:rPr>
        <w:t xml:space="preserve">документацией </w:t>
      </w:r>
      <w:r w:rsidR="00D7666F" w:rsidRPr="002450AB">
        <w:rPr>
          <w:rStyle w:val="a7"/>
        </w:rPr>
        <w:t>сроки.</w:t>
      </w:r>
    </w:p>
    <w:p w14:paraId="7B89F746" w14:textId="1F19FD27" w:rsidR="00DE3EA9" w:rsidRPr="002450AB" w:rsidRDefault="00704488">
      <w:pPr>
        <w:ind w:firstLine="540"/>
        <w:jc w:val="both"/>
        <w:rPr>
          <w:rStyle w:val="a7"/>
        </w:rPr>
      </w:pPr>
      <w:r w:rsidRPr="002450AB">
        <w:rPr>
          <w:rStyle w:val="a7"/>
        </w:rPr>
        <w:t>2</w:t>
      </w:r>
      <w:r w:rsidR="00DE3EA9" w:rsidRPr="002450AB">
        <w:rPr>
          <w:rStyle w:val="a7"/>
        </w:rPr>
        <w:t>.</w:t>
      </w:r>
      <w:r w:rsidR="00CD176B" w:rsidRPr="002450AB">
        <w:rPr>
          <w:rStyle w:val="a7"/>
        </w:rPr>
        <w:t>10</w:t>
      </w:r>
      <w:r w:rsidR="00DE3EA9" w:rsidRPr="002450AB">
        <w:rPr>
          <w:rStyle w:val="a7"/>
        </w:rPr>
        <w:t xml:space="preserve">. </w:t>
      </w:r>
      <w:r w:rsidR="000C7712" w:rsidRPr="002450AB">
        <w:rPr>
          <w:rStyle w:val="a7"/>
        </w:rPr>
        <w:t>Документы, подаваемые в электронной форме</w:t>
      </w:r>
      <w:r w:rsidR="00343030" w:rsidRPr="002450AB">
        <w:rPr>
          <w:rStyle w:val="a7"/>
        </w:rPr>
        <w:t>,</w:t>
      </w:r>
      <w:r w:rsidR="000C7712" w:rsidRPr="002450AB">
        <w:rPr>
          <w:rStyle w:val="a7"/>
        </w:rPr>
        <w:t xml:space="preserve"> должны соответствовать минимальным требованиям:</w:t>
      </w:r>
    </w:p>
    <w:p w14:paraId="76E02F1D" w14:textId="0438CAE8" w:rsidR="000C7712" w:rsidRPr="002450AB" w:rsidRDefault="000C7712" w:rsidP="00C91DE8">
      <w:pPr>
        <w:ind w:firstLine="567"/>
        <w:rPr>
          <w:rStyle w:val="a7"/>
        </w:rPr>
      </w:pPr>
      <w:r w:rsidRPr="002450AB">
        <w:rPr>
          <w:rStyle w:val="a7"/>
        </w:rPr>
        <w:t>1) Допустимыми форматами эл</w:t>
      </w:r>
      <w:r w:rsidR="00343030" w:rsidRPr="002450AB">
        <w:rPr>
          <w:rStyle w:val="a7"/>
        </w:rPr>
        <w:t>ектронных документов являются: т</w:t>
      </w:r>
      <w:r w:rsidRPr="002450AB">
        <w:rPr>
          <w:rStyle w:val="a7"/>
        </w:rPr>
        <w:t xml:space="preserve">екстовые форматы - </w:t>
      </w:r>
      <w:r w:rsidR="007F64E3" w:rsidRPr="002450AB">
        <w:rPr>
          <w:lang w:eastAsia="ru-RU"/>
        </w:rPr>
        <w:t>PDF, RTF, TXT, однопрограммные форматы (например, Microsoft Word, Word Perfect),</w:t>
      </w:r>
      <w:r w:rsidRPr="002450AB">
        <w:rPr>
          <w:rStyle w:val="a7"/>
        </w:rPr>
        <w:t xml:space="preserve"> растровые изображения – JPEG, JPG, PNG.</w:t>
      </w:r>
      <w:r w:rsidR="007F64E3" w:rsidRPr="002450AB">
        <w:t xml:space="preserve"> </w:t>
      </w:r>
      <w:r w:rsidR="00647D74" w:rsidRPr="002450AB">
        <w:rPr>
          <w:lang w:eastAsia="ru-RU"/>
        </w:rPr>
        <w:t>JPEG, PNG, GIF, TIFF,</w:t>
      </w:r>
      <w:r w:rsidRPr="002450AB">
        <w:rPr>
          <w:rStyle w:val="a7"/>
        </w:rPr>
        <w:t xml:space="preserve"> </w:t>
      </w:r>
      <w:r w:rsidR="00E33043" w:rsidRPr="002450AB">
        <w:rPr>
          <w:rStyle w:val="a7"/>
        </w:rPr>
        <w:t>а</w:t>
      </w:r>
      <w:r w:rsidRPr="002450AB">
        <w:rPr>
          <w:rStyle w:val="a7"/>
        </w:rPr>
        <w:t>рхиваторы -  RAR</w:t>
      </w:r>
      <w:r w:rsidR="00343030" w:rsidRPr="002450AB">
        <w:rPr>
          <w:rStyle w:val="a7"/>
        </w:rPr>
        <w:t>, ZIP, 7z;</w:t>
      </w:r>
    </w:p>
    <w:p w14:paraId="117C60F3" w14:textId="77777777" w:rsidR="000C7712" w:rsidRPr="002450AB" w:rsidRDefault="000C7712">
      <w:pPr>
        <w:ind w:firstLine="540"/>
        <w:jc w:val="both"/>
        <w:rPr>
          <w:rStyle w:val="a7"/>
        </w:rPr>
      </w:pPr>
      <w:r w:rsidRPr="002450AB">
        <w:rPr>
          <w:rStyle w:val="a7"/>
        </w:rPr>
        <w:t>2) Цветность не менее 256 оттенков серого, разрешение не менее 150 DPI;</w:t>
      </w:r>
    </w:p>
    <w:p w14:paraId="6BA01607" w14:textId="77777777" w:rsidR="000C7712" w:rsidRPr="002450AB" w:rsidRDefault="000C7712">
      <w:pPr>
        <w:ind w:firstLine="540"/>
        <w:jc w:val="both"/>
        <w:rPr>
          <w:rStyle w:val="a7"/>
        </w:rPr>
      </w:pPr>
      <w:r w:rsidRPr="002450AB">
        <w:rPr>
          <w:rStyle w:val="a7"/>
        </w:rPr>
        <w:t xml:space="preserve">3) </w:t>
      </w:r>
      <w:r w:rsidR="00E33043" w:rsidRPr="002450AB">
        <w:rPr>
          <w:rStyle w:val="a7"/>
        </w:rPr>
        <w:t>Электронный документ не должен быть защищен от просмотра</w:t>
      </w:r>
      <w:r w:rsidR="00B634A3" w:rsidRPr="002450AB">
        <w:rPr>
          <w:rStyle w:val="a7"/>
        </w:rPr>
        <w:t xml:space="preserve">. </w:t>
      </w:r>
      <w:r w:rsidR="00E33043" w:rsidRPr="002450AB">
        <w:rPr>
          <w:rStyle w:val="a7"/>
        </w:rPr>
        <w:t>Не допускается содержание в составе электронных документов вредоносного программного обеспечения.</w:t>
      </w:r>
    </w:p>
    <w:p w14:paraId="7779FCE1" w14:textId="77777777" w:rsidR="004E70CC" w:rsidRPr="002450AB" w:rsidRDefault="004E70CC">
      <w:pPr>
        <w:ind w:firstLine="540"/>
        <w:jc w:val="both"/>
        <w:rPr>
          <w:rStyle w:val="a7"/>
        </w:rPr>
      </w:pPr>
      <w:r w:rsidRPr="002450AB">
        <w:rPr>
          <w:rStyle w:val="a7"/>
        </w:rPr>
        <w:t xml:space="preserve">4) </w:t>
      </w:r>
      <w:r w:rsidR="00B634A3" w:rsidRPr="002450AB">
        <w:rPr>
          <w:rStyle w:val="a7"/>
        </w:rPr>
        <w:t>Ф</w:t>
      </w:r>
      <w:r w:rsidR="006107CC" w:rsidRPr="002450AB">
        <w:rPr>
          <w:rStyle w:val="a7"/>
        </w:rPr>
        <w:t>отокопии документов</w:t>
      </w:r>
      <w:r w:rsidRPr="002450AB">
        <w:rPr>
          <w:rStyle w:val="a7"/>
        </w:rPr>
        <w:t xml:space="preserve"> </w:t>
      </w:r>
      <w:r w:rsidR="006107CC" w:rsidRPr="002450AB">
        <w:rPr>
          <w:rStyle w:val="a7"/>
        </w:rPr>
        <w:t xml:space="preserve">(ксерокопии, скан-копии, снимки и иные фотографические образы) </w:t>
      </w:r>
      <w:r w:rsidRPr="002450AB">
        <w:rPr>
          <w:rStyle w:val="a7"/>
        </w:rPr>
        <w:t>долж</w:t>
      </w:r>
      <w:r w:rsidR="006107CC" w:rsidRPr="002450AB">
        <w:rPr>
          <w:rStyle w:val="a7"/>
        </w:rPr>
        <w:t>ны</w:t>
      </w:r>
      <w:r w:rsidRPr="002450AB">
        <w:rPr>
          <w:rStyle w:val="a7"/>
        </w:rPr>
        <w:t xml:space="preserve"> быть читаем</w:t>
      </w:r>
      <w:r w:rsidR="006107CC" w:rsidRPr="002450AB">
        <w:rPr>
          <w:rStyle w:val="a7"/>
        </w:rPr>
        <w:t>ыми.</w:t>
      </w:r>
    </w:p>
    <w:p w14:paraId="1DE74B23" w14:textId="77777777" w:rsidR="00B634A3" w:rsidRPr="002450AB" w:rsidRDefault="00B634A3">
      <w:pPr>
        <w:ind w:firstLine="540"/>
        <w:jc w:val="both"/>
      </w:pPr>
    </w:p>
    <w:p w14:paraId="4D3A39E2" w14:textId="5D91F769" w:rsidR="00D402A1" w:rsidRPr="002450AB" w:rsidRDefault="00D402A1">
      <w:pPr>
        <w:autoSpaceDE w:val="0"/>
        <w:ind w:firstLine="540"/>
        <w:jc w:val="center"/>
        <w:rPr>
          <w:b/>
          <w:i/>
        </w:rPr>
      </w:pPr>
      <w:r w:rsidRPr="002450AB">
        <w:rPr>
          <w:b/>
          <w:i/>
        </w:rPr>
        <w:t xml:space="preserve">Раздел </w:t>
      </w:r>
      <w:r w:rsidR="00320388" w:rsidRPr="002450AB">
        <w:rPr>
          <w:b/>
          <w:i/>
        </w:rPr>
        <w:t>3</w:t>
      </w:r>
      <w:r w:rsidRPr="002450AB">
        <w:rPr>
          <w:b/>
          <w:i/>
        </w:rPr>
        <w:t>.  Порядок пересмотра цены договора</w:t>
      </w:r>
      <w:r w:rsidR="00074331" w:rsidRPr="002450AB">
        <w:rPr>
          <w:b/>
          <w:i/>
        </w:rPr>
        <w:t>.</w:t>
      </w:r>
    </w:p>
    <w:p w14:paraId="4DCB6778" w14:textId="7AE985AA" w:rsidR="00D402A1" w:rsidRPr="002450AB" w:rsidRDefault="00320388">
      <w:pPr>
        <w:autoSpaceDE w:val="0"/>
        <w:ind w:firstLine="540"/>
        <w:jc w:val="both"/>
      </w:pPr>
      <w:r w:rsidRPr="002450AB">
        <w:t>3</w:t>
      </w:r>
      <w:r w:rsidR="00D402A1" w:rsidRPr="002450AB">
        <w:t>.1. Договор заключается по цене, предложенной победителем аукциона, при этом цена такого договора не может быть ниже начальной (минимальной) цены договора</w:t>
      </w:r>
      <w:r w:rsidR="00850235" w:rsidRPr="002450AB">
        <w:t xml:space="preserve"> (цены лота)</w:t>
      </w:r>
      <w:r w:rsidR="00D402A1" w:rsidRPr="002450AB">
        <w:t>, указанной в извещении о проведении аукциона.</w:t>
      </w:r>
    </w:p>
    <w:p w14:paraId="0F4D54AB" w14:textId="2D6A4141" w:rsidR="00D402A1" w:rsidRPr="002450AB" w:rsidRDefault="00320388">
      <w:pPr>
        <w:autoSpaceDE w:val="0"/>
        <w:ind w:firstLine="540"/>
        <w:jc w:val="both"/>
      </w:pPr>
      <w:r w:rsidRPr="002450AB">
        <w:t>3</w:t>
      </w:r>
      <w:r w:rsidR="00D402A1" w:rsidRPr="002450AB">
        <w:t>.2. В случае заключения договора с участником аукциона, который сделал предпоследнее предложение о цене, договор заключается по цене, предложенной участником аукциона, который сделал предпоследнее предложение о цене договора, при этом цена такого договора не может быть ниже начальной (минимальной) цены договора</w:t>
      </w:r>
      <w:r w:rsidR="00850235" w:rsidRPr="002450AB">
        <w:t xml:space="preserve"> (цены лота)</w:t>
      </w:r>
      <w:r w:rsidR="00D402A1" w:rsidRPr="002450AB">
        <w:t>, указанной в извещении о проведении аукциона.</w:t>
      </w:r>
    </w:p>
    <w:p w14:paraId="24B5D114" w14:textId="77777777" w:rsidR="00D402A1" w:rsidRPr="002450AB" w:rsidRDefault="00320388">
      <w:pPr>
        <w:autoSpaceDE w:val="0"/>
        <w:ind w:firstLine="540"/>
        <w:jc w:val="both"/>
      </w:pPr>
      <w:r w:rsidRPr="002450AB">
        <w:t>3</w:t>
      </w:r>
      <w:r w:rsidR="00D402A1" w:rsidRPr="002450AB">
        <w:t>.3. В случае заключения договора с лицом, подавшим единственную заявку на участие в аукционе, либо с лицом, признанным единственным участником аукциона, цена договора не может быть ниже начальной (минимальной) цены договора, указанной в извещении о проведении аукциона.</w:t>
      </w:r>
    </w:p>
    <w:p w14:paraId="6E22C581" w14:textId="77777777" w:rsidR="00D402A1" w:rsidRPr="002450AB" w:rsidRDefault="00320388">
      <w:pPr>
        <w:autoSpaceDE w:val="0"/>
        <w:ind w:firstLine="540"/>
        <w:jc w:val="both"/>
      </w:pPr>
      <w:r w:rsidRPr="002450AB">
        <w:t>3</w:t>
      </w:r>
      <w:r w:rsidR="00D402A1" w:rsidRPr="002450AB">
        <w:t>.4. Цена заключенного договора не может быть пересмотрена сторонами в сторону уменьшения.</w:t>
      </w:r>
    </w:p>
    <w:p w14:paraId="46FFCC84" w14:textId="77777777" w:rsidR="00D402A1" w:rsidRPr="002450AB" w:rsidRDefault="00320388">
      <w:pPr>
        <w:autoSpaceDE w:val="0"/>
        <w:ind w:firstLine="540"/>
        <w:jc w:val="both"/>
        <w:rPr>
          <w:b/>
          <w:i/>
        </w:rPr>
      </w:pPr>
      <w:r w:rsidRPr="002450AB">
        <w:t>3</w:t>
      </w:r>
      <w:r w:rsidR="00D402A1" w:rsidRPr="002450AB">
        <w:t xml:space="preserve">.5. Оплата по договору осуществляется в безналичной форме в порядке и сроки, указанные в пункте </w:t>
      </w:r>
      <w:r w:rsidR="002D4E8B" w:rsidRPr="002450AB">
        <w:t>1</w:t>
      </w:r>
      <w:r w:rsidRPr="002450AB">
        <w:t>1</w:t>
      </w:r>
      <w:r w:rsidR="00D402A1" w:rsidRPr="002450AB">
        <w:t xml:space="preserve"> Информационной карты. </w:t>
      </w:r>
    </w:p>
    <w:p w14:paraId="5E55B819" w14:textId="77777777" w:rsidR="00D402A1" w:rsidRPr="002450AB" w:rsidRDefault="00D402A1">
      <w:pPr>
        <w:autoSpaceDE w:val="0"/>
        <w:ind w:firstLine="540"/>
        <w:jc w:val="center"/>
        <w:rPr>
          <w:b/>
          <w:i/>
        </w:rPr>
      </w:pPr>
    </w:p>
    <w:p w14:paraId="19847040" w14:textId="64A23B91" w:rsidR="00D402A1" w:rsidRPr="002450AB" w:rsidRDefault="00D402A1">
      <w:pPr>
        <w:autoSpaceDE w:val="0"/>
        <w:ind w:firstLine="540"/>
        <w:jc w:val="center"/>
        <w:rPr>
          <w:b/>
          <w:i/>
        </w:rPr>
      </w:pPr>
      <w:r w:rsidRPr="002450AB">
        <w:rPr>
          <w:b/>
          <w:i/>
        </w:rPr>
        <w:t xml:space="preserve">Раздел </w:t>
      </w:r>
      <w:r w:rsidR="00320388" w:rsidRPr="002450AB">
        <w:rPr>
          <w:b/>
          <w:i/>
        </w:rPr>
        <w:t>4</w:t>
      </w:r>
      <w:r w:rsidRPr="002450AB">
        <w:rPr>
          <w:b/>
          <w:i/>
        </w:rPr>
        <w:t>. Поряд</w:t>
      </w:r>
      <w:r w:rsidR="005D56EA" w:rsidRPr="002450AB">
        <w:rPr>
          <w:b/>
          <w:i/>
        </w:rPr>
        <w:t xml:space="preserve">ок, место, дата начала и дата, </w:t>
      </w:r>
      <w:r w:rsidR="00FC50F6" w:rsidRPr="002450AB">
        <w:rPr>
          <w:b/>
          <w:i/>
        </w:rPr>
        <w:t>время окончания</w:t>
      </w:r>
      <w:r w:rsidRPr="002450AB">
        <w:rPr>
          <w:b/>
          <w:i/>
        </w:rPr>
        <w:t xml:space="preserve"> </w:t>
      </w:r>
      <w:r w:rsidR="00B94CA8" w:rsidRPr="002450AB">
        <w:rPr>
          <w:b/>
          <w:i/>
        </w:rPr>
        <w:t xml:space="preserve">срока </w:t>
      </w:r>
      <w:r w:rsidRPr="002450AB">
        <w:rPr>
          <w:b/>
          <w:i/>
        </w:rPr>
        <w:t>подачи заявок на участие в аукционе.</w:t>
      </w:r>
    </w:p>
    <w:p w14:paraId="08D30093" w14:textId="77777777" w:rsidR="00D402A1" w:rsidRPr="002450AB" w:rsidRDefault="00320388">
      <w:pPr>
        <w:ind w:firstLine="540"/>
        <w:jc w:val="both"/>
      </w:pPr>
      <w:r w:rsidRPr="002450AB">
        <w:t>4</w:t>
      </w:r>
      <w:r w:rsidR="00D402A1" w:rsidRPr="002450AB">
        <w:t xml:space="preserve">.1. Заявка на участие в аукционе в том числе, подаваемая в форме электронного документа, подается </w:t>
      </w:r>
      <w:r w:rsidR="00A6669C" w:rsidRPr="002450AB">
        <w:t xml:space="preserve">с приложенными к ней документами </w:t>
      </w:r>
      <w:r w:rsidR="00D402A1" w:rsidRPr="002450AB">
        <w:t>по форме, указанной в Приложении № 2 к настоящей документации об аукционе, и в срок, указанный в Информационной карт</w:t>
      </w:r>
      <w:r w:rsidR="001977BC" w:rsidRPr="002450AB">
        <w:t>е</w:t>
      </w:r>
      <w:r w:rsidR="00D402A1" w:rsidRPr="002450AB">
        <w:t xml:space="preserve">. </w:t>
      </w:r>
    </w:p>
    <w:p w14:paraId="21C9B928" w14:textId="77777777" w:rsidR="00D402A1" w:rsidRPr="002450AB" w:rsidRDefault="00320388">
      <w:pPr>
        <w:autoSpaceDE w:val="0"/>
        <w:ind w:firstLine="540"/>
        <w:jc w:val="both"/>
      </w:pPr>
      <w:r w:rsidRPr="002450AB">
        <w:t>4</w:t>
      </w:r>
      <w:r w:rsidR="00D402A1" w:rsidRPr="002450AB">
        <w:t xml:space="preserve">.2. Место, дата начала и дата и время окончания срока подачи заявок на участие в аукционе указаны в пунктах </w:t>
      </w:r>
      <w:r w:rsidR="001977BC" w:rsidRPr="002450AB">
        <w:t>3,4,1</w:t>
      </w:r>
      <w:r w:rsidRPr="002450AB">
        <w:t>2</w:t>
      </w:r>
      <w:r w:rsidR="00D402A1" w:rsidRPr="002450AB">
        <w:t xml:space="preserve"> Информационной карты. </w:t>
      </w:r>
    </w:p>
    <w:p w14:paraId="52D0FE62" w14:textId="77777777" w:rsidR="00D402A1" w:rsidRPr="002450AB" w:rsidRDefault="00320388">
      <w:pPr>
        <w:autoSpaceDE w:val="0"/>
        <w:ind w:firstLine="540"/>
        <w:jc w:val="both"/>
      </w:pPr>
      <w:r w:rsidRPr="002450AB">
        <w:lastRenderedPageBreak/>
        <w:t>При этом д</w:t>
      </w:r>
      <w:r w:rsidR="00D402A1" w:rsidRPr="002450AB">
        <w:t xml:space="preserve">атой начала срока подачи заявок на участие в аукционе является день, следующий за днём размещения на официальном сайте извещения о проведении аукциона. </w:t>
      </w:r>
    </w:p>
    <w:p w14:paraId="36BBE10D" w14:textId="77777777" w:rsidR="00D402A1" w:rsidRPr="002450AB" w:rsidRDefault="00D402A1">
      <w:pPr>
        <w:autoSpaceDE w:val="0"/>
        <w:ind w:firstLine="540"/>
        <w:jc w:val="both"/>
      </w:pPr>
      <w:r w:rsidRPr="002450AB">
        <w:t xml:space="preserve">Извещение о проведении аукциона размещается на официальном сайте не менее чем за </w:t>
      </w:r>
      <w:r w:rsidR="00ED12D0" w:rsidRPr="002450AB">
        <w:t>20 (</w:t>
      </w:r>
      <w:r w:rsidRPr="002450AB">
        <w:t>двадцать</w:t>
      </w:r>
      <w:r w:rsidR="00ED12D0" w:rsidRPr="002450AB">
        <w:t>)</w:t>
      </w:r>
      <w:r w:rsidRPr="002450AB">
        <w:t xml:space="preserve"> дней до </w:t>
      </w:r>
      <w:r w:rsidR="007479B7" w:rsidRPr="002450AB">
        <w:t xml:space="preserve">дня </w:t>
      </w:r>
      <w:r w:rsidRPr="002450AB">
        <w:t>окончания подачи заявок на участие в аукционе.</w:t>
      </w:r>
    </w:p>
    <w:p w14:paraId="60B57554" w14:textId="77777777" w:rsidR="007479B7" w:rsidRPr="002450AB" w:rsidRDefault="007479B7">
      <w:pPr>
        <w:autoSpaceDE w:val="0"/>
        <w:ind w:firstLine="540"/>
        <w:jc w:val="both"/>
      </w:pPr>
      <w:r w:rsidRPr="002450AB">
        <w:t xml:space="preserve">Местом подачи заявок на участие в аукционе является электронная </w:t>
      </w:r>
      <w:r w:rsidR="00EB5691" w:rsidRPr="002450AB">
        <w:t>площадка.</w:t>
      </w:r>
    </w:p>
    <w:p w14:paraId="2C630DE7" w14:textId="25B0FEBC" w:rsidR="00D402A1" w:rsidRPr="002450AB" w:rsidRDefault="0065657A">
      <w:pPr>
        <w:autoSpaceDE w:val="0"/>
        <w:ind w:firstLine="540"/>
        <w:jc w:val="both"/>
      </w:pPr>
      <w:r w:rsidRPr="002450AB">
        <w:t>4</w:t>
      </w:r>
      <w:r w:rsidR="00D402A1" w:rsidRPr="002450AB">
        <w:t xml:space="preserve">.3. Заявитель вправе подать только одну заявку </w:t>
      </w:r>
      <w:r w:rsidR="00C6544D" w:rsidRPr="002450AB">
        <w:t>на участие в аукционе</w:t>
      </w:r>
      <w:r w:rsidR="00D402A1" w:rsidRPr="002450AB">
        <w:t>.</w:t>
      </w:r>
    </w:p>
    <w:p w14:paraId="6F193074" w14:textId="77777777" w:rsidR="00EB5691" w:rsidRPr="002450AB" w:rsidRDefault="0065657A">
      <w:pPr>
        <w:autoSpaceDE w:val="0"/>
        <w:ind w:firstLine="540"/>
        <w:jc w:val="both"/>
      </w:pPr>
      <w:r w:rsidRPr="002450AB">
        <w:t>4</w:t>
      </w:r>
      <w:r w:rsidR="00D402A1" w:rsidRPr="002450AB">
        <w:t xml:space="preserve">.4. </w:t>
      </w:r>
      <w:r w:rsidR="00EB5691" w:rsidRPr="002450AB">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w:t>
      </w:r>
    </w:p>
    <w:p w14:paraId="3464D4AB" w14:textId="56B611C6" w:rsidR="0061136E" w:rsidRPr="002450AB" w:rsidRDefault="0065657A">
      <w:pPr>
        <w:autoSpaceDE w:val="0"/>
        <w:ind w:firstLine="540"/>
        <w:jc w:val="both"/>
      </w:pPr>
      <w:r w:rsidRPr="002450AB">
        <w:t>4</w:t>
      </w:r>
      <w:r w:rsidR="00D402A1" w:rsidRPr="002450AB">
        <w:t>.5.</w:t>
      </w:r>
      <w:r w:rsidR="0061136E" w:rsidRPr="002450AB">
        <w:t>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w:t>
      </w:r>
      <w:r w:rsidR="00D311F3" w:rsidRPr="002450AB">
        <w:t xml:space="preserve"> Задаток возвращается указанным заявителям в течение 5 (пяти) рабочих дней с даты окончания срока приема заявок.</w:t>
      </w:r>
    </w:p>
    <w:p w14:paraId="1B3F67C9" w14:textId="77777777" w:rsidR="00D402A1" w:rsidRPr="002450AB" w:rsidRDefault="0065657A">
      <w:pPr>
        <w:autoSpaceDE w:val="0"/>
        <w:ind w:firstLine="540"/>
        <w:jc w:val="both"/>
      </w:pPr>
      <w:r w:rsidRPr="002450AB">
        <w:t>4</w:t>
      </w:r>
      <w:r w:rsidR="00D402A1" w:rsidRPr="002450AB">
        <w:t>.6. В случае установления факта подачи одним заявителем двух и более заявок на участие в аукционе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14:paraId="21D4BA44" w14:textId="7A73DBC0" w:rsidR="00D311F3" w:rsidRPr="002450AB" w:rsidRDefault="0065657A">
      <w:pPr>
        <w:autoSpaceDE w:val="0"/>
        <w:ind w:firstLine="540"/>
        <w:jc w:val="both"/>
      </w:pPr>
      <w:r w:rsidRPr="002450AB">
        <w:t>4</w:t>
      </w:r>
      <w:r w:rsidR="00D402A1" w:rsidRPr="002450AB">
        <w:t xml:space="preserve">.7.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w:t>
      </w:r>
    </w:p>
    <w:p w14:paraId="61CCA162" w14:textId="77777777" w:rsidR="00D402A1" w:rsidRPr="002450AB" w:rsidRDefault="00D402A1">
      <w:pPr>
        <w:autoSpaceDE w:val="0"/>
        <w:ind w:firstLine="540"/>
        <w:jc w:val="both"/>
        <w:rPr>
          <w:color w:val="FF0000"/>
        </w:rPr>
      </w:pPr>
    </w:p>
    <w:p w14:paraId="02582564" w14:textId="7082FBCC" w:rsidR="00D402A1" w:rsidRPr="002450AB" w:rsidRDefault="0065657A">
      <w:pPr>
        <w:autoSpaceDE w:val="0"/>
        <w:ind w:firstLine="540"/>
        <w:jc w:val="center"/>
        <w:rPr>
          <w:b/>
          <w:bCs/>
          <w:i/>
        </w:rPr>
      </w:pPr>
      <w:r w:rsidRPr="002450AB">
        <w:rPr>
          <w:b/>
          <w:i/>
        </w:rPr>
        <w:t>Раздел 5</w:t>
      </w:r>
      <w:r w:rsidR="00D402A1" w:rsidRPr="002450AB">
        <w:rPr>
          <w:b/>
          <w:i/>
        </w:rPr>
        <w:t>. Т</w:t>
      </w:r>
      <w:r w:rsidR="004A2FD8" w:rsidRPr="002450AB">
        <w:rPr>
          <w:b/>
          <w:bCs/>
          <w:i/>
        </w:rPr>
        <w:t>ребования к участникам аукциона</w:t>
      </w:r>
      <w:r w:rsidR="001B37B9" w:rsidRPr="002450AB">
        <w:rPr>
          <w:b/>
          <w:bCs/>
          <w:i/>
        </w:rPr>
        <w:t>.</w:t>
      </w:r>
    </w:p>
    <w:p w14:paraId="0A9F1951" w14:textId="77777777" w:rsidR="005113DC" w:rsidRPr="002450AB" w:rsidRDefault="005113DC">
      <w:pPr>
        <w:autoSpaceDE w:val="0"/>
        <w:ind w:firstLine="540"/>
        <w:jc w:val="center"/>
        <w:rPr>
          <w:b/>
          <w:bCs/>
          <w:i/>
        </w:rPr>
      </w:pPr>
    </w:p>
    <w:p w14:paraId="149ADD72" w14:textId="6C02BE3D" w:rsidR="005113DC" w:rsidRPr="002450AB" w:rsidRDefault="0065657A" w:rsidP="0065657A">
      <w:pPr>
        <w:autoSpaceDE w:val="0"/>
        <w:ind w:firstLine="540"/>
        <w:jc w:val="both"/>
      </w:pPr>
      <w:r w:rsidRPr="002450AB">
        <w:t>5</w:t>
      </w:r>
      <w:r w:rsidR="005113DC" w:rsidRPr="002450AB">
        <w:t>.1. Участником аукцион</w:t>
      </w:r>
      <w:r w:rsidRPr="002450AB">
        <w:t>а</w:t>
      </w:r>
      <w:r w:rsidR="005113DC" w:rsidRPr="002450AB">
        <w:t xml:space="preserve">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w:t>
      </w:r>
      <w:r w:rsidR="004A2FD8" w:rsidRPr="002450AB">
        <w:t>ендующие на заключение договора и подавшие заявку на участие в аукционе.</w:t>
      </w:r>
    </w:p>
    <w:p w14:paraId="7FCC4680" w14:textId="57343FBE" w:rsidR="004A2FD8" w:rsidRPr="002450AB" w:rsidRDefault="004A2FD8" w:rsidP="004A2FD8">
      <w:pPr>
        <w:autoSpaceDE w:val="0"/>
        <w:ind w:firstLine="540"/>
        <w:jc w:val="both"/>
      </w:pPr>
      <w:r w:rsidRPr="002450AB">
        <w:t>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 38н (зарегистрирован Министерством юстиции Российской Федерации               2 декабря 2021 г., регистрационный №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14:paraId="008AEC66" w14:textId="32BC7116" w:rsidR="001B37B9" w:rsidRPr="002450AB" w:rsidRDefault="0065657A" w:rsidP="001B37B9">
      <w:pPr>
        <w:autoSpaceDE w:val="0"/>
        <w:ind w:firstLine="540"/>
        <w:jc w:val="both"/>
      </w:pPr>
      <w:r w:rsidRPr="002450AB">
        <w:t>5</w:t>
      </w:r>
      <w:r w:rsidR="00D402A1" w:rsidRPr="002450AB">
        <w:t>.</w:t>
      </w:r>
      <w:r w:rsidR="00200A81" w:rsidRPr="002450AB">
        <w:t>2</w:t>
      </w:r>
      <w:r w:rsidR="00D402A1" w:rsidRPr="002450AB">
        <w:t xml:space="preserve">. </w:t>
      </w:r>
      <w:r w:rsidR="001B37B9" w:rsidRPr="002450AB">
        <w:t>Участники аукционов должны соответствовать требованиям, установленным законодательством Российской Федерации к таким участникам</w:t>
      </w:r>
      <w:r w:rsidR="001E5EBC" w:rsidRPr="002450AB">
        <w:t xml:space="preserve"> и настоящей документации</w:t>
      </w:r>
      <w:r w:rsidR="003F6562" w:rsidRPr="002450AB">
        <w:t>ей</w:t>
      </w:r>
      <w:r w:rsidR="001B37B9" w:rsidRPr="002450AB">
        <w:t xml:space="preserve">. </w:t>
      </w:r>
    </w:p>
    <w:p w14:paraId="3D056329" w14:textId="77777777" w:rsidR="00D402A1" w:rsidRPr="002450AB" w:rsidRDefault="0065657A" w:rsidP="00200A81">
      <w:pPr>
        <w:autoSpaceDE w:val="0"/>
        <w:ind w:firstLine="540"/>
        <w:jc w:val="both"/>
      </w:pPr>
      <w:r w:rsidRPr="002450AB">
        <w:t>5</w:t>
      </w:r>
      <w:r w:rsidR="00D402A1" w:rsidRPr="002450AB">
        <w:t>.</w:t>
      </w:r>
      <w:r w:rsidR="00200A81" w:rsidRPr="002450AB">
        <w:t>3</w:t>
      </w:r>
      <w:r w:rsidR="00D402A1" w:rsidRPr="002450AB">
        <w:t xml:space="preserve">.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пункте </w:t>
      </w:r>
      <w:r w:rsidRPr="002450AB">
        <w:t>5</w:t>
      </w:r>
      <w:r w:rsidR="00D402A1" w:rsidRPr="002450AB">
        <w:t>.</w:t>
      </w:r>
      <w:r w:rsidR="005113DC" w:rsidRPr="002450AB">
        <w:t>2</w:t>
      </w:r>
      <w:r w:rsidR="00D402A1" w:rsidRPr="002450AB">
        <w:t xml:space="preserve">. настоящей документации, </w:t>
      </w:r>
      <w:r w:rsidR="00E707F5" w:rsidRPr="002450AB">
        <w:t xml:space="preserve">у федеральных органов государственной власти, органов государственной власти субъектов Российской Федерации, органов местного самоуправления в соответствии с их компетенцией, организаций </w:t>
      </w:r>
      <w:r w:rsidR="00D402A1" w:rsidRPr="002450AB">
        <w:t>и иных лиц, за исключением лиц, подавших заявку на участие в аукционе. При этом организатор аукциона, аукционная комиссия не вправе возлагать на участников аукциона обязанность подтверждать соответствие данным требованиям.</w:t>
      </w:r>
    </w:p>
    <w:p w14:paraId="12B9EA93" w14:textId="2A0F00DC" w:rsidR="00D402A1" w:rsidRPr="002450AB" w:rsidRDefault="0065657A">
      <w:pPr>
        <w:autoSpaceDE w:val="0"/>
        <w:ind w:firstLine="540"/>
        <w:jc w:val="both"/>
      </w:pPr>
      <w:r w:rsidRPr="002450AB">
        <w:t>5</w:t>
      </w:r>
      <w:r w:rsidR="00D402A1" w:rsidRPr="002450AB">
        <w:t>.</w:t>
      </w:r>
      <w:r w:rsidR="005113DC" w:rsidRPr="002450AB">
        <w:t>4</w:t>
      </w:r>
      <w:r w:rsidR="00D402A1" w:rsidRPr="002450AB">
        <w:t xml:space="preserve">. </w:t>
      </w:r>
      <w:r w:rsidR="001E5EBC" w:rsidRPr="002450AB">
        <w:t>Аукционная комиссия принимает решение об отклонении заявки на участие в аукционе в случаях</w:t>
      </w:r>
      <w:r w:rsidR="00D402A1" w:rsidRPr="002450AB">
        <w:t>:</w:t>
      </w:r>
    </w:p>
    <w:p w14:paraId="0168B23E" w14:textId="77777777" w:rsidR="00D402A1" w:rsidRPr="002450AB" w:rsidRDefault="00D402A1">
      <w:pPr>
        <w:autoSpaceDE w:val="0"/>
        <w:ind w:firstLine="540"/>
        <w:jc w:val="both"/>
      </w:pPr>
      <w:r w:rsidRPr="002450AB">
        <w:t>1) непредставления документов</w:t>
      </w:r>
      <w:r w:rsidR="00E707F5" w:rsidRPr="002450AB">
        <w:t xml:space="preserve"> и (или) сведений</w:t>
      </w:r>
      <w:r w:rsidRPr="002450AB">
        <w:t xml:space="preserve">, определенных разделом </w:t>
      </w:r>
      <w:r w:rsidR="00CE661E" w:rsidRPr="002450AB">
        <w:t>2</w:t>
      </w:r>
      <w:r w:rsidRPr="002450AB">
        <w:t xml:space="preserve"> настоящей документации об аукционе, либо наличия в таких документах</w:t>
      </w:r>
      <w:r w:rsidR="00E707F5" w:rsidRPr="002450AB">
        <w:t xml:space="preserve"> и (или) сведениях</w:t>
      </w:r>
      <w:r w:rsidRPr="002450AB">
        <w:t xml:space="preserve"> недостоверн</w:t>
      </w:r>
      <w:r w:rsidR="00951182" w:rsidRPr="002450AB">
        <w:t xml:space="preserve">ой </w:t>
      </w:r>
      <w:r w:rsidR="00E707F5" w:rsidRPr="002450AB">
        <w:t>информации</w:t>
      </w:r>
      <w:r w:rsidRPr="002450AB">
        <w:t>;</w:t>
      </w:r>
    </w:p>
    <w:p w14:paraId="288AA7C7" w14:textId="77777777" w:rsidR="00D402A1" w:rsidRPr="002450AB" w:rsidRDefault="00D402A1">
      <w:pPr>
        <w:autoSpaceDE w:val="0"/>
        <w:ind w:firstLine="540"/>
        <w:jc w:val="both"/>
      </w:pPr>
      <w:r w:rsidRPr="002450AB">
        <w:t xml:space="preserve">2) несоответствия требованиям, указанным в пункте </w:t>
      </w:r>
      <w:r w:rsidR="00951182" w:rsidRPr="002450AB">
        <w:t>5</w:t>
      </w:r>
      <w:r w:rsidRPr="002450AB">
        <w:t>.</w:t>
      </w:r>
      <w:r w:rsidR="00200A81" w:rsidRPr="002450AB">
        <w:t>2</w:t>
      </w:r>
      <w:r w:rsidRPr="002450AB">
        <w:t>. настоящей документации;</w:t>
      </w:r>
    </w:p>
    <w:p w14:paraId="6A533A0F" w14:textId="77777777" w:rsidR="00D402A1" w:rsidRPr="002450AB" w:rsidRDefault="00D402A1">
      <w:pPr>
        <w:autoSpaceDE w:val="0"/>
        <w:ind w:firstLine="540"/>
        <w:jc w:val="both"/>
      </w:pPr>
      <w:r w:rsidRPr="002450AB">
        <w:t>3) невнесения задатка;</w:t>
      </w:r>
    </w:p>
    <w:p w14:paraId="15E742B5" w14:textId="77777777" w:rsidR="00D402A1" w:rsidRPr="002450AB" w:rsidRDefault="00D402A1">
      <w:pPr>
        <w:autoSpaceDE w:val="0"/>
        <w:ind w:firstLine="540"/>
        <w:jc w:val="both"/>
      </w:pPr>
      <w:r w:rsidRPr="002450AB">
        <w:lastRenderedPageBreak/>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14:paraId="0E73FEE0" w14:textId="7D9C6988" w:rsidR="00D402A1" w:rsidRPr="002450AB" w:rsidRDefault="00122380">
      <w:pPr>
        <w:autoSpaceDE w:val="0"/>
        <w:ind w:firstLine="540"/>
        <w:jc w:val="both"/>
      </w:pPr>
      <w:r w:rsidRPr="002450AB">
        <w:t>5</w:t>
      </w:r>
      <w:r w:rsidR="00D402A1" w:rsidRPr="002450AB">
        <w:t>) наличия решения о ликвидации заявителя – юридического лица или наличи</w:t>
      </w:r>
      <w:r w:rsidR="00525CC2" w:rsidRPr="002450AB">
        <w:t>я</w:t>
      </w:r>
      <w:r w:rsidR="00D402A1" w:rsidRPr="002450AB">
        <w:t xml:space="preserve">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13059678" w14:textId="57B6862E" w:rsidR="00D402A1" w:rsidRPr="002450AB" w:rsidRDefault="00122380">
      <w:pPr>
        <w:autoSpaceDE w:val="0"/>
        <w:ind w:firstLine="540"/>
        <w:jc w:val="both"/>
      </w:pPr>
      <w:r w:rsidRPr="002450AB">
        <w:t>6</w:t>
      </w:r>
      <w:r w:rsidR="00D402A1" w:rsidRPr="002450AB">
        <w:t>) наличи</w:t>
      </w:r>
      <w:r w:rsidR="00525CC2" w:rsidRPr="002450AB">
        <w:t>я</w:t>
      </w:r>
      <w:r w:rsidR="00D402A1" w:rsidRPr="002450AB">
        <w:t xml:space="preserve"> решения о приостановлении деятельности заявителя в порядке, предусмотренном Кодексом Российской Федерации об административных правонарушениях, на</w:t>
      </w:r>
      <w:r w:rsidR="00525CC2" w:rsidRPr="002450AB">
        <w:t xml:space="preserve"> момент подачи</w:t>
      </w:r>
      <w:r w:rsidR="00D402A1" w:rsidRPr="002450AB">
        <w:t xml:space="preserve"> заявки на участие в аукционе.</w:t>
      </w:r>
    </w:p>
    <w:p w14:paraId="586A2AD2" w14:textId="5B349F67" w:rsidR="00D402A1" w:rsidRPr="002450AB" w:rsidRDefault="00951182">
      <w:pPr>
        <w:autoSpaceDE w:val="0"/>
        <w:ind w:firstLine="540"/>
        <w:jc w:val="both"/>
      </w:pPr>
      <w:r w:rsidRPr="002450AB">
        <w:t>5</w:t>
      </w:r>
      <w:r w:rsidR="00D402A1" w:rsidRPr="002450AB">
        <w:t>.</w:t>
      </w:r>
      <w:r w:rsidR="00AA55CA" w:rsidRPr="002450AB">
        <w:t>5</w:t>
      </w:r>
      <w:r w:rsidR="00D402A1" w:rsidRPr="002450AB">
        <w:t xml:space="preserve">. В случае установления факта недостоверности сведений, содержащихся в документах, представленных заявителем или участником аукциона в соответствии с разделом </w:t>
      </w:r>
      <w:r w:rsidR="00CE661E" w:rsidRPr="002450AB">
        <w:t>2</w:t>
      </w:r>
      <w:r w:rsidR="00D402A1" w:rsidRPr="002450AB">
        <w:t xml:space="preserve"> настоящей документации об аукционе, аукционная комиссия обязана отстранить такого заявителя или участника аукциона от участия в аукционе на любом этапе его проведения.</w:t>
      </w:r>
      <w:r w:rsidR="00122380" w:rsidRPr="002450AB">
        <w:t xml:space="preserve">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Продавца,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14:paraId="7BF9A116" w14:textId="77777777" w:rsidR="00D402A1" w:rsidRPr="002450AB" w:rsidRDefault="00951182">
      <w:pPr>
        <w:autoSpaceDE w:val="0"/>
        <w:ind w:firstLine="540"/>
        <w:jc w:val="both"/>
      </w:pPr>
      <w:r w:rsidRPr="002450AB">
        <w:t>5</w:t>
      </w:r>
      <w:r w:rsidR="00D402A1" w:rsidRPr="002450AB">
        <w:t>.</w:t>
      </w:r>
      <w:r w:rsidR="00AA55CA" w:rsidRPr="002450AB">
        <w:t>6</w:t>
      </w:r>
      <w:r w:rsidR="00D402A1" w:rsidRPr="002450AB">
        <w:t xml:space="preserve">. </w:t>
      </w:r>
      <w:r w:rsidR="00A6669C" w:rsidRPr="002450AB">
        <w:t>Организатором торгов п</w:t>
      </w:r>
      <w:r w:rsidR="00D402A1" w:rsidRPr="002450AB">
        <w:t>лата за участие в аукционе с участников аукциона не взимается.</w:t>
      </w:r>
    </w:p>
    <w:p w14:paraId="32A5D14A" w14:textId="77777777" w:rsidR="00D402A1" w:rsidRPr="002450AB" w:rsidRDefault="00D402A1">
      <w:pPr>
        <w:autoSpaceDE w:val="0"/>
        <w:jc w:val="both"/>
      </w:pPr>
    </w:p>
    <w:p w14:paraId="1E5AC6F2" w14:textId="2A7F2E83" w:rsidR="00D402A1" w:rsidRPr="002450AB" w:rsidRDefault="00D402A1" w:rsidP="00951182">
      <w:pPr>
        <w:autoSpaceDE w:val="0"/>
        <w:jc w:val="center"/>
        <w:rPr>
          <w:b/>
          <w:i/>
        </w:rPr>
      </w:pPr>
      <w:r w:rsidRPr="002450AB">
        <w:rPr>
          <w:b/>
          <w:i/>
        </w:rPr>
        <w:t xml:space="preserve">Раздел </w:t>
      </w:r>
      <w:r w:rsidR="00951182" w:rsidRPr="002450AB">
        <w:rPr>
          <w:b/>
          <w:i/>
        </w:rPr>
        <w:t>6</w:t>
      </w:r>
      <w:r w:rsidRPr="002450AB">
        <w:rPr>
          <w:b/>
          <w:i/>
        </w:rPr>
        <w:t>. Порядок и срок отзы</w:t>
      </w:r>
      <w:r w:rsidR="00DC0F66" w:rsidRPr="002450AB">
        <w:rPr>
          <w:b/>
          <w:i/>
        </w:rPr>
        <w:t>ва заявок на участие в аукционе</w:t>
      </w:r>
      <w:r w:rsidR="003035DB" w:rsidRPr="002450AB">
        <w:rPr>
          <w:b/>
          <w:i/>
        </w:rPr>
        <w:t>,</w:t>
      </w:r>
      <w:r w:rsidR="003035DB" w:rsidRPr="002450AB">
        <w:t xml:space="preserve"> </w:t>
      </w:r>
      <w:r w:rsidR="003035DB" w:rsidRPr="002450AB">
        <w:rPr>
          <w:b/>
          <w:i/>
        </w:rPr>
        <w:t>порядок внесения изменений в заявку</w:t>
      </w:r>
      <w:r w:rsidR="00D82BE0" w:rsidRPr="002450AB">
        <w:rPr>
          <w:b/>
          <w:i/>
        </w:rPr>
        <w:t>.</w:t>
      </w:r>
    </w:p>
    <w:p w14:paraId="1B8EFB32" w14:textId="77777777" w:rsidR="00951182" w:rsidRPr="002450AB" w:rsidRDefault="00951182" w:rsidP="00951182">
      <w:pPr>
        <w:autoSpaceDE w:val="0"/>
        <w:jc w:val="center"/>
        <w:rPr>
          <w:b/>
          <w:i/>
        </w:rPr>
      </w:pPr>
    </w:p>
    <w:p w14:paraId="5747795D" w14:textId="45129949" w:rsidR="00D402A1" w:rsidRPr="002450AB" w:rsidRDefault="00951182">
      <w:pPr>
        <w:autoSpaceDE w:val="0"/>
        <w:ind w:firstLine="540"/>
        <w:jc w:val="both"/>
      </w:pPr>
      <w:r w:rsidRPr="002450AB">
        <w:t>6</w:t>
      </w:r>
      <w:r w:rsidR="00D402A1" w:rsidRPr="002450AB">
        <w:t xml:space="preserve">.1. Заявитель вправе отозвать заявку в любое время до установленных даты и времени </w:t>
      </w:r>
      <w:r w:rsidR="00525CC2" w:rsidRPr="002450AB">
        <w:t xml:space="preserve">окончания срока подачи </w:t>
      </w:r>
      <w:r w:rsidR="00D402A1" w:rsidRPr="002450AB">
        <w:t xml:space="preserve">заявок на участие в аукционе, указанных в пункте </w:t>
      </w:r>
      <w:r w:rsidR="00063879" w:rsidRPr="002450AB">
        <w:t>4</w:t>
      </w:r>
      <w:r w:rsidR="00D402A1" w:rsidRPr="002450AB">
        <w:t xml:space="preserve"> Информационной карты</w:t>
      </w:r>
      <w:r w:rsidR="003035DB" w:rsidRPr="002450AB">
        <w:t>, путём направления уведомления об отзыве заявки на электронную площадку</w:t>
      </w:r>
      <w:r w:rsidR="00D402A1" w:rsidRPr="002450AB">
        <w:t xml:space="preserve">. </w:t>
      </w:r>
    </w:p>
    <w:p w14:paraId="23335777" w14:textId="77777777" w:rsidR="003035DB" w:rsidRPr="002450AB" w:rsidRDefault="00951182" w:rsidP="00951182">
      <w:pPr>
        <w:autoSpaceDE w:val="0"/>
        <w:ind w:firstLine="567"/>
        <w:jc w:val="both"/>
        <w:rPr>
          <w:lang w:eastAsia="ru-RU"/>
        </w:rPr>
      </w:pPr>
      <w:r w:rsidRPr="002450AB">
        <w:t>6</w:t>
      </w:r>
      <w:r w:rsidR="00D158B1" w:rsidRPr="002450AB">
        <w:t xml:space="preserve">.2. </w:t>
      </w:r>
      <w:r w:rsidR="00D158B1" w:rsidRPr="002450AB">
        <w:rPr>
          <w:lang w:eastAsia="ru-RU"/>
        </w:rPr>
        <w:t xml:space="preserve">Задаток возвращается указанному заявителю в течение </w:t>
      </w:r>
      <w:r w:rsidR="003035DB" w:rsidRPr="002450AB">
        <w:rPr>
          <w:lang w:eastAsia="ru-RU"/>
        </w:rPr>
        <w:t>5 (</w:t>
      </w:r>
      <w:r w:rsidR="00D158B1" w:rsidRPr="002450AB">
        <w:rPr>
          <w:lang w:eastAsia="ru-RU"/>
        </w:rPr>
        <w:t>пяти</w:t>
      </w:r>
      <w:r w:rsidR="003035DB" w:rsidRPr="002450AB">
        <w:rPr>
          <w:lang w:eastAsia="ru-RU"/>
        </w:rPr>
        <w:t>)</w:t>
      </w:r>
      <w:r w:rsidR="00D158B1" w:rsidRPr="002450AB">
        <w:rPr>
          <w:lang w:eastAsia="ru-RU"/>
        </w:rPr>
        <w:t xml:space="preserve"> рабочих дней с даты поступления организатору аукциона уведомления об отзыве заявки на участие в аукционе.</w:t>
      </w:r>
      <w:r w:rsidR="003035DB" w:rsidRPr="002450AB">
        <w:rPr>
          <w:lang w:eastAsia="ru-RU"/>
        </w:rPr>
        <w:t xml:space="preserve"> </w:t>
      </w:r>
    </w:p>
    <w:p w14:paraId="397FAC6F" w14:textId="22A4E202" w:rsidR="003035DB" w:rsidRPr="002450AB" w:rsidRDefault="00951182">
      <w:pPr>
        <w:autoSpaceDE w:val="0"/>
        <w:ind w:firstLine="540"/>
        <w:jc w:val="both"/>
      </w:pPr>
      <w:r w:rsidRPr="002450AB">
        <w:t>6</w:t>
      </w:r>
      <w:r w:rsidR="00FC50F6" w:rsidRPr="002450AB">
        <w:t>.</w:t>
      </w:r>
      <w:r w:rsidR="00D158B1" w:rsidRPr="002450AB">
        <w:t>3</w:t>
      </w:r>
      <w:r w:rsidR="00FC50F6" w:rsidRPr="002450AB">
        <w:t xml:space="preserve">. </w:t>
      </w:r>
      <w:r w:rsidR="00D158B1" w:rsidRPr="002450AB">
        <w:t>О</w:t>
      </w:r>
      <w:r w:rsidR="00576A1D" w:rsidRPr="002450AB">
        <w:t>тзыв заявки осуществляется в соответствии с функционалом личного кабинет</w:t>
      </w:r>
      <w:r w:rsidR="00104ECF" w:rsidRPr="002450AB">
        <w:t>а</w:t>
      </w:r>
      <w:r w:rsidR="00576A1D" w:rsidRPr="002450AB">
        <w:t xml:space="preserve"> электронной площадки</w:t>
      </w:r>
      <w:r w:rsidR="00ED12D0" w:rsidRPr="002450AB">
        <w:t>.</w:t>
      </w:r>
    </w:p>
    <w:p w14:paraId="659DA1CA" w14:textId="0D26BA91" w:rsidR="00D402A1" w:rsidRPr="002450AB" w:rsidRDefault="003035DB">
      <w:pPr>
        <w:autoSpaceDE w:val="0"/>
        <w:ind w:firstLine="540"/>
        <w:jc w:val="both"/>
      </w:pPr>
      <w:r w:rsidRPr="002450AB">
        <w:t xml:space="preserve"> </w:t>
      </w:r>
      <w:r w:rsidR="00951182" w:rsidRPr="002450AB">
        <w:t>6</w:t>
      </w:r>
      <w:r w:rsidR="00D402A1" w:rsidRPr="002450AB">
        <w:t>.</w:t>
      </w:r>
      <w:r w:rsidR="00D158B1" w:rsidRPr="002450AB">
        <w:t>4</w:t>
      </w:r>
      <w:r w:rsidR="00D402A1" w:rsidRPr="002450AB">
        <w:t xml:space="preserve">. </w:t>
      </w:r>
      <w:r w:rsidR="00ED12D0" w:rsidRPr="002450AB">
        <w:t>Электронная форма отзыва заявки подписывается соответствующей электронной подписью.</w:t>
      </w:r>
      <w:r w:rsidR="00D402A1" w:rsidRPr="002450AB">
        <w:t xml:space="preserve"> В случае, если заявление от имени заявителя подписано иным лицом, к заявлению об отзыве заявки должна быть приложена </w:t>
      </w:r>
      <w:r w:rsidR="000A7898" w:rsidRPr="002450AB">
        <w:t xml:space="preserve">нотариальная </w:t>
      </w:r>
      <w:r w:rsidR="00D402A1" w:rsidRPr="002450AB">
        <w:t>доверенность на осуществление действий от имени заявителя.</w:t>
      </w:r>
    </w:p>
    <w:p w14:paraId="7F9C7C4A" w14:textId="36BB42FE" w:rsidR="003035DB" w:rsidRPr="002450AB" w:rsidRDefault="003035DB">
      <w:pPr>
        <w:autoSpaceDE w:val="0"/>
        <w:ind w:firstLine="540"/>
        <w:jc w:val="both"/>
      </w:pPr>
      <w:r w:rsidRPr="002450AB">
        <w:t xml:space="preserve">6.5. Изменение заявки допускается только путем подачи претендентом новой заявки в установленные в </w:t>
      </w:r>
      <w:r w:rsidR="00C6544D" w:rsidRPr="002450AB">
        <w:t>документации об</w:t>
      </w:r>
      <w:r w:rsidRPr="002450AB">
        <w:t xml:space="preserve"> </w:t>
      </w:r>
      <w:r w:rsidR="00C6544D" w:rsidRPr="002450AB">
        <w:t>аукционе сроки</w:t>
      </w:r>
      <w:r w:rsidRPr="002450AB">
        <w:t>, при этом первоначальная заявка должна быть отозвана.</w:t>
      </w:r>
    </w:p>
    <w:p w14:paraId="6B54B03A" w14:textId="77777777" w:rsidR="00D402A1" w:rsidRPr="002450AB" w:rsidRDefault="00D402A1">
      <w:pPr>
        <w:autoSpaceDE w:val="0"/>
        <w:jc w:val="center"/>
        <w:rPr>
          <w:b/>
          <w:i/>
        </w:rPr>
      </w:pPr>
    </w:p>
    <w:p w14:paraId="2AF985DA" w14:textId="77777777" w:rsidR="00D402A1" w:rsidRPr="002450AB" w:rsidRDefault="00D402A1">
      <w:pPr>
        <w:autoSpaceDE w:val="0"/>
        <w:jc w:val="center"/>
        <w:rPr>
          <w:b/>
          <w:i/>
        </w:rPr>
      </w:pPr>
      <w:r w:rsidRPr="002450AB">
        <w:rPr>
          <w:b/>
          <w:i/>
        </w:rPr>
        <w:t xml:space="preserve">Раздел </w:t>
      </w:r>
      <w:r w:rsidR="00951182" w:rsidRPr="002450AB">
        <w:rPr>
          <w:b/>
          <w:i/>
        </w:rPr>
        <w:t>7</w:t>
      </w:r>
      <w:r w:rsidRPr="002450AB">
        <w:rPr>
          <w:b/>
          <w:i/>
        </w:rPr>
        <w:t>. Формы, порядок, даты начала и окончания предоставления участникам аукциона разъяснений положений документации об аукционе.</w:t>
      </w:r>
    </w:p>
    <w:p w14:paraId="4190BB83" w14:textId="77777777" w:rsidR="00951182" w:rsidRPr="002450AB" w:rsidRDefault="00951182">
      <w:pPr>
        <w:autoSpaceDE w:val="0"/>
        <w:jc w:val="center"/>
        <w:rPr>
          <w:b/>
          <w:i/>
        </w:rPr>
      </w:pPr>
    </w:p>
    <w:p w14:paraId="687656B8" w14:textId="2DBBB4E9" w:rsidR="00D402A1" w:rsidRPr="002450AB" w:rsidRDefault="00951182">
      <w:pPr>
        <w:autoSpaceDE w:val="0"/>
        <w:ind w:firstLine="540"/>
        <w:jc w:val="both"/>
      </w:pPr>
      <w:r w:rsidRPr="002450AB">
        <w:t>7</w:t>
      </w:r>
      <w:r w:rsidR="00D402A1" w:rsidRPr="002450AB">
        <w:t xml:space="preserve">.1. Любое заинтересованное лицо вправе направить </w:t>
      </w:r>
      <w:r w:rsidR="005113DC" w:rsidRPr="002450AB">
        <w:t xml:space="preserve">на адрес электронной площадки </w:t>
      </w:r>
      <w:r w:rsidR="004B588C" w:rsidRPr="002450AB">
        <w:t xml:space="preserve">с использованием программно-аппаратных средств электронной площадки не более чем три запроса о разъяснении положений </w:t>
      </w:r>
      <w:r w:rsidR="004F52F9" w:rsidRPr="002450AB">
        <w:t>документации об аукционе.</w:t>
      </w:r>
    </w:p>
    <w:p w14:paraId="1EE9D1A6" w14:textId="2F68CCAB" w:rsidR="00D402A1" w:rsidRPr="002450AB" w:rsidRDefault="00951182">
      <w:pPr>
        <w:autoSpaceDE w:val="0"/>
        <w:ind w:firstLine="540"/>
        <w:jc w:val="both"/>
      </w:pPr>
      <w:r w:rsidRPr="002450AB">
        <w:t>7</w:t>
      </w:r>
      <w:r w:rsidR="00D402A1" w:rsidRPr="002450AB">
        <w:t xml:space="preserve">.2. </w:t>
      </w:r>
      <w:r w:rsidR="004B588C" w:rsidRPr="002450AB">
        <w:t xml:space="preserve">В течение </w:t>
      </w:r>
      <w:r w:rsidR="00204952" w:rsidRPr="002450AB">
        <w:t>2 (</w:t>
      </w:r>
      <w:r w:rsidR="004B588C" w:rsidRPr="002450AB">
        <w:t>двух</w:t>
      </w:r>
      <w:r w:rsidR="00204952" w:rsidRPr="002450AB">
        <w:t>)</w:t>
      </w:r>
      <w:r w:rsidR="004B588C" w:rsidRPr="002450AB">
        <w:t xml:space="preserve"> рабочих дней с даты поступления указанного запроса, если указанный запрос поступил к нему не позднее чем за </w:t>
      </w:r>
      <w:r w:rsidR="00204952" w:rsidRPr="002450AB">
        <w:t>3 (</w:t>
      </w:r>
      <w:r w:rsidR="004B588C" w:rsidRPr="002450AB">
        <w:t>три</w:t>
      </w:r>
      <w:r w:rsidR="00204952" w:rsidRPr="002450AB">
        <w:t>)</w:t>
      </w:r>
      <w:r w:rsidR="004B588C" w:rsidRPr="002450AB">
        <w:t xml:space="preserve"> рабочих дня до даты окончания срока подачи</w:t>
      </w:r>
      <w:r w:rsidR="00204952" w:rsidRPr="002450AB">
        <w:t xml:space="preserve"> заявок на участие в аукционе, О</w:t>
      </w:r>
      <w:r w:rsidR="004B588C" w:rsidRPr="002450AB">
        <w:t>рганизатор аукциона формирует с использованием официального сайта, подписывает усиленной квалифицированной подписью лица, уполно</w:t>
      </w:r>
      <w:r w:rsidR="00204952" w:rsidRPr="002450AB">
        <w:t>моченного действовать от имени О</w:t>
      </w:r>
      <w:r w:rsidR="004B588C" w:rsidRPr="002450AB">
        <w:t xml:space="preserve">рганизатора аукциона, и размещает на официальном сайте разъяснение с указанием предмета запроса, но без указания </w:t>
      </w:r>
      <w:r w:rsidR="004B588C" w:rsidRPr="002450AB">
        <w:lastRenderedPageBreak/>
        <w:t xml:space="preserve">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w:t>
      </w:r>
      <w:r w:rsidR="00D402A1" w:rsidRPr="002450AB">
        <w:t>Разъяснение положений документации об аукционе не должно изменять ее суть.</w:t>
      </w:r>
    </w:p>
    <w:p w14:paraId="0B1C8A00" w14:textId="77777777" w:rsidR="00D402A1" w:rsidRPr="002450AB" w:rsidRDefault="00951182">
      <w:pPr>
        <w:autoSpaceDE w:val="0"/>
        <w:ind w:firstLine="540"/>
        <w:jc w:val="both"/>
      </w:pPr>
      <w:r w:rsidRPr="002450AB">
        <w:t>7</w:t>
      </w:r>
      <w:r w:rsidR="00D402A1" w:rsidRPr="002450AB">
        <w:t>.3.</w:t>
      </w:r>
      <w:r w:rsidR="00D402A1" w:rsidRPr="002450AB">
        <w:rPr>
          <w:b/>
        </w:rPr>
        <w:t xml:space="preserve"> </w:t>
      </w:r>
      <w:r w:rsidR="00D402A1" w:rsidRPr="002450AB">
        <w:t xml:space="preserve">Даты начала и окончания предоставления участникам аукциона разъяснений положений документации об аукционе указаны в пункте </w:t>
      </w:r>
      <w:r w:rsidR="00EC1563" w:rsidRPr="002450AB">
        <w:t>5</w:t>
      </w:r>
      <w:r w:rsidR="00D402A1" w:rsidRPr="002450AB">
        <w:t xml:space="preserve"> Информационной карты. </w:t>
      </w:r>
    </w:p>
    <w:p w14:paraId="60E6DA6B" w14:textId="77777777" w:rsidR="00951182" w:rsidRPr="002450AB" w:rsidRDefault="00951182">
      <w:pPr>
        <w:autoSpaceDE w:val="0"/>
        <w:ind w:firstLine="540"/>
        <w:jc w:val="both"/>
      </w:pPr>
    </w:p>
    <w:p w14:paraId="13563276" w14:textId="24AC36A0" w:rsidR="00D402A1" w:rsidRPr="002450AB" w:rsidRDefault="00D402A1" w:rsidP="00951182">
      <w:pPr>
        <w:autoSpaceDE w:val="0"/>
        <w:jc w:val="center"/>
        <w:rPr>
          <w:b/>
          <w:i/>
        </w:rPr>
      </w:pPr>
      <w:r w:rsidRPr="002450AB">
        <w:rPr>
          <w:b/>
          <w:i/>
        </w:rPr>
        <w:t xml:space="preserve">Раздел </w:t>
      </w:r>
      <w:r w:rsidR="00951182" w:rsidRPr="002450AB">
        <w:rPr>
          <w:b/>
          <w:i/>
        </w:rPr>
        <w:t>8</w:t>
      </w:r>
      <w:r w:rsidRPr="002450AB">
        <w:rPr>
          <w:b/>
          <w:i/>
        </w:rPr>
        <w:t>. Величина повышения начальной</w:t>
      </w:r>
      <w:r w:rsidR="009305AB" w:rsidRPr="002450AB">
        <w:rPr>
          <w:b/>
          <w:i/>
        </w:rPr>
        <w:t xml:space="preserve"> цены договора («шаг аукциона»)</w:t>
      </w:r>
      <w:r w:rsidR="00346564" w:rsidRPr="002450AB">
        <w:rPr>
          <w:b/>
          <w:i/>
        </w:rPr>
        <w:t>.</w:t>
      </w:r>
    </w:p>
    <w:p w14:paraId="6CDA8872" w14:textId="77777777" w:rsidR="00951182" w:rsidRPr="002450AB" w:rsidRDefault="00951182" w:rsidP="00951182">
      <w:pPr>
        <w:autoSpaceDE w:val="0"/>
        <w:jc w:val="center"/>
        <w:rPr>
          <w:b/>
          <w:i/>
        </w:rPr>
      </w:pPr>
    </w:p>
    <w:p w14:paraId="16B1645E" w14:textId="375412B4" w:rsidR="00D402A1" w:rsidRPr="002450AB" w:rsidRDefault="00951182">
      <w:pPr>
        <w:autoSpaceDE w:val="0"/>
        <w:ind w:firstLine="540"/>
        <w:jc w:val="both"/>
      </w:pPr>
      <w:r w:rsidRPr="002450AB">
        <w:t>8</w:t>
      </w:r>
      <w:r w:rsidR="00D402A1" w:rsidRPr="002450AB">
        <w:t xml:space="preserve">.1. </w:t>
      </w:r>
      <w:r w:rsidR="009305AB" w:rsidRPr="002450AB">
        <w:t>«</w:t>
      </w:r>
      <w:r w:rsidR="00D402A1" w:rsidRPr="002450AB">
        <w:t>Шаг аукциона</w:t>
      </w:r>
      <w:r w:rsidR="009305AB" w:rsidRPr="002450AB">
        <w:t xml:space="preserve">» - </w:t>
      </w:r>
      <w:r w:rsidR="00D402A1" w:rsidRPr="002450AB">
        <w:t xml:space="preserve">величина повышения начальной </w:t>
      </w:r>
      <w:r w:rsidR="002D764F" w:rsidRPr="002450AB">
        <w:t xml:space="preserve">(минимальной) </w:t>
      </w:r>
      <w:r w:rsidR="00D402A1" w:rsidRPr="002450AB">
        <w:t>цены договора</w:t>
      </w:r>
      <w:r w:rsidR="00346564" w:rsidRPr="002450AB">
        <w:t xml:space="preserve"> (цены лота)</w:t>
      </w:r>
      <w:r w:rsidR="00D402A1" w:rsidRPr="002450AB">
        <w:t>.</w:t>
      </w:r>
    </w:p>
    <w:p w14:paraId="2E6433CE" w14:textId="35E170AC" w:rsidR="00D402A1" w:rsidRPr="002450AB" w:rsidRDefault="00951182">
      <w:pPr>
        <w:autoSpaceDE w:val="0"/>
        <w:ind w:firstLine="540"/>
        <w:jc w:val="both"/>
      </w:pPr>
      <w:r w:rsidRPr="002450AB">
        <w:t>8</w:t>
      </w:r>
      <w:r w:rsidR="00D402A1" w:rsidRPr="002450AB">
        <w:t>.2. Аукцион проводится путем повышения начальной (минимальной) цены договора</w:t>
      </w:r>
      <w:r w:rsidR="00346564" w:rsidRPr="002450AB">
        <w:t xml:space="preserve"> (цены лота)</w:t>
      </w:r>
      <w:r w:rsidR="00D402A1" w:rsidRPr="002450AB">
        <w:t>, указанной в извещении о проведении аукциона, на «шаг аукциона».</w:t>
      </w:r>
    </w:p>
    <w:p w14:paraId="55242E84" w14:textId="77777777" w:rsidR="00F75B09" w:rsidRPr="002450AB" w:rsidRDefault="00DC2E77">
      <w:pPr>
        <w:autoSpaceDE w:val="0"/>
        <w:ind w:firstLine="540"/>
        <w:jc w:val="both"/>
      </w:pPr>
      <w:r w:rsidRPr="002450AB">
        <w:t>8</w:t>
      </w:r>
      <w:r w:rsidR="00D402A1" w:rsidRPr="002450AB">
        <w:t xml:space="preserve">.3. Размер «шага аукциона» указан </w:t>
      </w:r>
      <w:r w:rsidR="00B94CA8" w:rsidRPr="002450AB">
        <w:t xml:space="preserve">в извещении, а также </w:t>
      </w:r>
      <w:r w:rsidR="00D402A1" w:rsidRPr="002450AB">
        <w:t>в пункте 1</w:t>
      </w:r>
      <w:r w:rsidRPr="002450AB">
        <w:t>3</w:t>
      </w:r>
      <w:r w:rsidR="00D402A1" w:rsidRPr="002450AB">
        <w:t xml:space="preserve"> Информационной карты.</w:t>
      </w:r>
      <w:r w:rsidR="002D764F" w:rsidRPr="002450AB">
        <w:t xml:space="preserve"> </w:t>
      </w:r>
    </w:p>
    <w:p w14:paraId="68195F22" w14:textId="77777777" w:rsidR="00D402A1" w:rsidRPr="002450AB" w:rsidRDefault="002D764F">
      <w:pPr>
        <w:autoSpaceDE w:val="0"/>
        <w:ind w:firstLine="540"/>
        <w:jc w:val="both"/>
        <w:rPr>
          <w:b/>
          <w:i/>
        </w:rPr>
      </w:pPr>
      <w:r w:rsidRPr="002450AB">
        <w:t>Организатор торгов не несет ответственности за нарушение требований</w:t>
      </w:r>
      <w:r w:rsidR="00D415D8" w:rsidRPr="002450AB">
        <w:t xml:space="preserve">, предъявляемым к порядку проведения торгов, если такие нарушения допущены </w:t>
      </w:r>
      <w:r w:rsidRPr="002450AB">
        <w:t>оператором электронной площадки.</w:t>
      </w:r>
    </w:p>
    <w:p w14:paraId="30638BBF" w14:textId="77777777" w:rsidR="00D402A1" w:rsidRPr="002450AB" w:rsidRDefault="00D402A1">
      <w:pPr>
        <w:tabs>
          <w:tab w:val="left" w:pos="9356"/>
        </w:tabs>
        <w:autoSpaceDE w:val="0"/>
        <w:ind w:right="-1" w:firstLine="540"/>
        <w:jc w:val="center"/>
        <w:rPr>
          <w:b/>
          <w:i/>
        </w:rPr>
      </w:pPr>
    </w:p>
    <w:p w14:paraId="75F4E38B" w14:textId="7DB85E2E" w:rsidR="00D402A1" w:rsidRPr="002450AB" w:rsidRDefault="00D402A1">
      <w:pPr>
        <w:tabs>
          <w:tab w:val="left" w:pos="9356"/>
        </w:tabs>
        <w:autoSpaceDE w:val="0"/>
        <w:ind w:right="-1" w:firstLine="540"/>
        <w:jc w:val="center"/>
        <w:rPr>
          <w:b/>
          <w:i/>
        </w:rPr>
      </w:pPr>
      <w:r w:rsidRPr="002450AB">
        <w:rPr>
          <w:b/>
          <w:i/>
        </w:rPr>
        <w:t xml:space="preserve">Раздел </w:t>
      </w:r>
      <w:r w:rsidR="00DC2E77" w:rsidRPr="002450AB">
        <w:rPr>
          <w:b/>
          <w:i/>
        </w:rPr>
        <w:t>9</w:t>
      </w:r>
      <w:r w:rsidRPr="002450AB">
        <w:rPr>
          <w:b/>
          <w:i/>
        </w:rPr>
        <w:t>.</w:t>
      </w:r>
      <w:r w:rsidR="00FC50F6" w:rsidRPr="002450AB">
        <w:rPr>
          <w:b/>
          <w:i/>
        </w:rPr>
        <w:t xml:space="preserve"> Требование о внесении задатка,</w:t>
      </w:r>
      <w:r w:rsidRPr="002450AB">
        <w:rPr>
          <w:b/>
          <w:i/>
        </w:rPr>
        <w:t xml:space="preserve"> размер задатка, срок и порядок внесения задат</w:t>
      </w:r>
      <w:r w:rsidR="00CB008C" w:rsidRPr="002450AB">
        <w:rPr>
          <w:b/>
          <w:i/>
        </w:rPr>
        <w:t xml:space="preserve">ка, </w:t>
      </w:r>
      <w:r w:rsidR="00F75B09" w:rsidRPr="002450AB">
        <w:rPr>
          <w:b/>
          <w:i/>
        </w:rPr>
        <w:t>реквизиты счета для перечисления задатка</w:t>
      </w:r>
      <w:r w:rsidR="00346564" w:rsidRPr="002450AB">
        <w:rPr>
          <w:b/>
          <w:i/>
        </w:rPr>
        <w:t>.</w:t>
      </w:r>
    </w:p>
    <w:p w14:paraId="4ECA3E6F" w14:textId="77777777" w:rsidR="00D402A1" w:rsidRPr="002450AB" w:rsidRDefault="00D402A1">
      <w:pPr>
        <w:autoSpaceDE w:val="0"/>
        <w:ind w:firstLine="540"/>
        <w:jc w:val="both"/>
        <w:rPr>
          <w:b/>
          <w:i/>
        </w:rPr>
      </w:pPr>
    </w:p>
    <w:p w14:paraId="3FCA1ABD" w14:textId="77777777" w:rsidR="00CB008C" w:rsidRPr="002450AB" w:rsidRDefault="00DC2E77" w:rsidP="00CB008C">
      <w:pPr>
        <w:autoSpaceDE w:val="0"/>
        <w:ind w:firstLine="539"/>
        <w:jc w:val="both"/>
      </w:pPr>
      <w:r w:rsidRPr="002450AB">
        <w:t>9</w:t>
      </w:r>
      <w:r w:rsidR="00D402A1" w:rsidRPr="002450AB">
        <w:t xml:space="preserve">.1. </w:t>
      </w:r>
      <w:r w:rsidR="00CB008C" w:rsidRPr="002450AB">
        <w:t>Размер задатка, срок и порядок внесения задатка, реквизиты счета для перечисления задатка указаны в пункте 1</w:t>
      </w:r>
      <w:r w:rsidRPr="002450AB">
        <w:t>4</w:t>
      </w:r>
      <w:r w:rsidR="00CB008C" w:rsidRPr="002450AB">
        <w:t xml:space="preserve"> Информационной карты.</w:t>
      </w:r>
    </w:p>
    <w:p w14:paraId="4770AC83" w14:textId="3ED47BDA" w:rsidR="00D402A1" w:rsidRPr="002450AB" w:rsidRDefault="00DC2E77">
      <w:pPr>
        <w:autoSpaceDE w:val="0"/>
        <w:ind w:firstLine="539"/>
        <w:jc w:val="both"/>
      </w:pPr>
      <w:r w:rsidRPr="002450AB">
        <w:t>9</w:t>
      </w:r>
      <w:r w:rsidR="00D402A1" w:rsidRPr="002450AB">
        <w:t>.2.</w:t>
      </w:r>
      <w:r w:rsidR="00346564" w:rsidRPr="002450AB">
        <w:t xml:space="preserve"> Задаток должен поступить на счёт О</w:t>
      </w:r>
      <w:r w:rsidR="00D402A1" w:rsidRPr="002450AB">
        <w:t xml:space="preserve">рганизатора аукциона не позднее срока </w:t>
      </w:r>
      <w:r w:rsidR="00E607E0" w:rsidRPr="002450AB">
        <w:t xml:space="preserve">окончания </w:t>
      </w:r>
      <w:r w:rsidR="00D402A1" w:rsidRPr="002450AB">
        <w:t>подачи заявок.</w:t>
      </w:r>
    </w:p>
    <w:p w14:paraId="4896EDFD" w14:textId="00BAAEBA" w:rsidR="00D402A1" w:rsidRPr="002450AB" w:rsidRDefault="00DC2E77">
      <w:pPr>
        <w:ind w:firstLine="539"/>
        <w:jc w:val="both"/>
      </w:pPr>
      <w:r w:rsidRPr="002450AB">
        <w:t>9</w:t>
      </w:r>
      <w:r w:rsidR="00D402A1" w:rsidRPr="002450AB">
        <w:t>.</w:t>
      </w:r>
      <w:r w:rsidR="00CB008C" w:rsidRPr="002450AB">
        <w:t>3</w:t>
      </w:r>
      <w:r w:rsidR="00D402A1" w:rsidRPr="002450AB">
        <w:t xml:space="preserve">. Документом, подтверждающим внесение задатка для целей применения подпункта 3) пункта </w:t>
      </w:r>
      <w:r w:rsidRPr="002450AB">
        <w:t>5</w:t>
      </w:r>
      <w:r w:rsidR="00D402A1" w:rsidRPr="002450AB">
        <w:t>.</w:t>
      </w:r>
      <w:r w:rsidRPr="002450AB">
        <w:t>4</w:t>
      </w:r>
      <w:r w:rsidR="00D402A1" w:rsidRPr="002450AB">
        <w:t xml:space="preserve">. раздела </w:t>
      </w:r>
      <w:r w:rsidRPr="002450AB">
        <w:t>5</w:t>
      </w:r>
      <w:r w:rsidR="00D402A1" w:rsidRPr="002450AB">
        <w:t xml:space="preserve"> настоящей документ</w:t>
      </w:r>
      <w:r w:rsidR="00346564" w:rsidRPr="002450AB">
        <w:t>ации является выписка со счета О</w:t>
      </w:r>
      <w:r w:rsidR="00D402A1" w:rsidRPr="002450AB">
        <w:t>рганизатора аукциона.</w:t>
      </w:r>
    </w:p>
    <w:p w14:paraId="6134D8ED" w14:textId="7D9DE998" w:rsidR="00D402A1" w:rsidRPr="002450AB" w:rsidRDefault="00DC2E77">
      <w:pPr>
        <w:pStyle w:val="ConsPlusNormal"/>
        <w:widowControl/>
        <w:ind w:firstLine="539"/>
        <w:jc w:val="both"/>
        <w:rPr>
          <w:rFonts w:cs="Times New Roman"/>
          <w:sz w:val="24"/>
          <w:szCs w:val="24"/>
        </w:rPr>
      </w:pPr>
      <w:r w:rsidRPr="002450AB">
        <w:rPr>
          <w:rFonts w:ascii="Times New Roman" w:hAnsi="Times New Roman" w:cs="Times New Roman"/>
          <w:sz w:val="24"/>
          <w:szCs w:val="24"/>
        </w:rPr>
        <w:t>9</w:t>
      </w:r>
      <w:r w:rsidR="00D402A1" w:rsidRPr="002450AB">
        <w:rPr>
          <w:rFonts w:ascii="Times New Roman" w:hAnsi="Times New Roman" w:cs="Times New Roman"/>
          <w:sz w:val="24"/>
          <w:szCs w:val="24"/>
        </w:rPr>
        <w:t>.</w:t>
      </w:r>
      <w:r w:rsidR="00CB008C" w:rsidRPr="002450AB">
        <w:rPr>
          <w:rFonts w:ascii="Times New Roman" w:hAnsi="Times New Roman" w:cs="Times New Roman"/>
          <w:sz w:val="24"/>
          <w:szCs w:val="24"/>
        </w:rPr>
        <w:t>4</w:t>
      </w:r>
      <w:r w:rsidR="00D402A1" w:rsidRPr="002450AB">
        <w:rPr>
          <w:rFonts w:ascii="Times New Roman" w:hAnsi="Times New Roman" w:cs="Times New Roman"/>
          <w:sz w:val="24"/>
          <w:szCs w:val="24"/>
        </w:rPr>
        <w:t xml:space="preserve">. </w:t>
      </w:r>
      <w:r w:rsidR="00346564" w:rsidRPr="002450AB">
        <w:rPr>
          <w:rFonts w:ascii="Times New Roman" w:hAnsi="Times New Roman" w:cs="Times New Roman"/>
          <w:sz w:val="24"/>
          <w:szCs w:val="24"/>
        </w:rPr>
        <w:t>Возврат задатка осуществляется О</w:t>
      </w:r>
      <w:r w:rsidR="00D402A1" w:rsidRPr="002450AB">
        <w:rPr>
          <w:rFonts w:ascii="Times New Roman" w:hAnsi="Times New Roman" w:cs="Times New Roman"/>
          <w:sz w:val="24"/>
          <w:szCs w:val="24"/>
        </w:rPr>
        <w:t xml:space="preserve">рганизатором аукциона на счёт заявителя, указанный в заявке на участие в аукционе. Ответственность за правильность указания </w:t>
      </w:r>
      <w:r w:rsidR="00346564" w:rsidRPr="002450AB">
        <w:rPr>
          <w:rFonts w:ascii="Times New Roman" w:hAnsi="Times New Roman" w:cs="Times New Roman"/>
          <w:sz w:val="24"/>
          <w:szCs w:val="24"/>
        </w:rPr>
        <w:t>своих банковских реквизитов несё</w:t>
      </w:r>
      <w:r w:rsidR="00D402A1" w:rsidRPr="002450AB">
        <w:rPr>
          <w:rFonts w:ascii="Times New Roman" w:hAnsi="Times New Roman" w:cs="Times New Roman"/>
          <w:sz w:val="24"/>
          <w:szCs w:val="24"/>
        </w:rPr>
        <w:t>т заявитель (</w:t>
      </w:r>
      <w:r w:rsidR="00CE0497" w:rsidRPr="002450AB">
        <w:rPr>
          <w:rFonts w:ascii="Times New Roman" w:hAnsi="Times New Roman" w:cs="Times New Roman"/>
          <w:sz w:val="24"/>
          <w:szCs w:val="24"/>
        </w:rPr>
        <w:t>Участник</w:t>
      </w:r>
      <w:r w:rsidR="00346564" w:rsidRPr="002450AB">
        <w:rPr>
          <w:rFonts w:ascii="Times New Roman" w:hAnsi="Times New Roman" w:cs="Times New Roman"/>
          <w:sz w:val="24"/>
          <w:szCs w:val="24"/>
        </w:rPr>
        <w:t>). Организатор аукциона не несё</w:t>
      </w:r>
      <w:r w:rsidR="00D402A1" w:rsidRPr="002450AB">
        <w:rPr>
          <w:rFonts w:ascii="Times New Roman" w:hAnsi="Times New Roman" w:cs="Times New Roman"/>
          <w:sz w:val="24"/>
          <w:szCs w:val="24"/>
        </w:rPr>
        <w:t>т ответственности за нес</w:t>
      </w:r>
      <w:r w:rsidR="00346564" w:rsidRPr="002450AB">
        <w:rPr>
          <w:rFonts w:ascii="Times New Roman" w:hAnsi="Times New Roman" w:cs="Times New Roman"/>
          <w:sz w:val="24"/>
          <w:szCs w:val="24"/>
        </w:rPr>
        <w:t>воевременное перечисление на счё</w:t>
      </w:r>
      <w:r w:rsidR="00D402A1" w:rsidRPr="002450AB">
        <w:rPr>
          <w:rFonts w:ascii="Times New Roman" w:hAnsi="Times New Roman" w:cs="Times New Roman"/>
          <w:sz w:val="24"/>
          <w:szCs w:val="24"/>
        </w:rPr>
        <w:t>т заявителя суммы задатка в случае, если заявитель предоставил недостоверные сведения о своих банковских реквизитах.</w:t>
      </w:r>
    </w:p>
    <w:p w14:paraId="4372EA04" w14:textId="77777777" w:rsidR="0031358B" w:rsidRPr="002450AB" w:rsidRDefault="0031358B">
      <w:pPr>
        <w:tabs>
          <w:tab w:val="left" w:pos="9356"/>
        </w:tabs>
        <w:autoSpaceDE w:val="0"/>
        <w:ind w:right="-1" w:firstLine="540"/>
        <w:jc w:val="both"/>
      </w:pPr>
    </w:p>
    <w:p w14:paraId="2A888734" w14:textId="46CE8E66" w:rsidR="00D402A1" w:rsidRPr="002450AB" w:rsidRDefault="00D402A1">
      <w:pPr>
        <w:tabs>
          <w:tab w:val="left" w:pos="6663"/>
          <w:tab w:val="left" w:pos="9356"/>
        </w:tabs>
        <w:autoSpaceDE w:val="0"/>
        <w:ind w:right="-1" w:firstLine="540"/>
        <w:jc w:val="center"/>
        <w:rPr>
          <w:b/>
          <w:i/>
        </w:rPr>
      </w:pPr>
      <w:r w:rsidRPr="002450AB">
        <w:rPr>
          <w:b/>
          <w:i/>
        </w:rPr>
        <w:t>Раздел 1</w:t>
      </w:r>
      <w:r w:rsidR="00DC2E77" w:rsidRPr="002450AB">
        <w:rPr>
          <w:b/>
          <w:i/>
        </w:rPr>
        <w:t>0</w:t>
      </w:r>
      <w:r w:rsidRPr="002450AB">
        <w:rPr>
          <w:b/>
          <w:i/>
        </w:rPr>
        <w:t xml:space="preserve">. </w:t>
      </w:r>
      <w:r w:rsidR="00BB3D5B" w:rsidRPr="002450AB">
        <w:rPr>
          <w:b/>
          <w:i/>
        </w:rPr>
        <w:t>Порядок рассмотрения заявок на участие в аукционе</w:t>
      </w:r>
      <w:r w:rsidR="005909B6" w:rsidRPr="002450AB">
        <w:rPr>
          <w:b/>
          <w:i/>
        </w:rPr>
        <w:t>.</w:t>
      </w:r>
    </w:p>
    <w:p w14:paraId="52B79102" w14:textId="77777777" w:rsidR="00D402A1" w:rsidRPr="002450AB" w:rsidRDefault="00D402A1">
      <w:pPr>
        <w:tabs>
          <w:tab w:val="left" w:pos="6663"/>
          <w:tab w:val="left" w:pos="9356"/>
        </w:tabs>
        <w:autoSpaceDE w:val="0"/>
        <w:ind w:right="-1" w:firstLine="540"/>
        <w:jc w:val="both"/>
        <w:rPr>
          <w:b/>
          <w:i/>
        </w:rPr>
      </w:pPr>
    </w:p>
    <w:p w14:paraId="2F4BBBB3" w14:textId="7A20AB65" w:rsidR="00C92D8E" w:rsidRPr="002450AB" w:rsidRDefault="00C92D8E" w:rsidP="00C92D8E">
      <w:pPr>
        <w:tabs>
          <w:tab w:val="left" w:pos="6663"/>
          <w:tab w:val="left" w:pos="9356"/>
        </w:tabs>
        <w:autoSpaceDE w:val="0"/>
        <w:ind w:right="-1" w:firstLine="540"/>
        <w:jc w:val="both"/>
      </w:pPr>
      <w:r w:rsidRPr="002450AB">
        <w:t>10.1. 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пунктом 5.2. документацией об аукционе.</w:t>
      </w:r>
    </w:p>
    <w:p w14:paraId="6CD26340" w14:textId="5782E472" w:rsidR="00C92D8E" w:rsidRPr="002450AB" w:rsidRDefault="00C92D8E" w:rsidP="00C92D8E">
      <w:pPr>
        <w:tabs>
          <w:tab w:val="left" w:pos="6663"/>
          <w:tab w:val="left" w:pos="9356"/>
        </w:tabs>
        <w:autoSpaceDE w:val="0"/>
        <w:ind w:right="-1" w:firstLine="540"/>
        <w:jc w:val="both"/>
      </w:pPr>
      <w:r w:rsidRPr="002450AB">
        <w:t>10.2. В случае установления факта подачи одним заявителем двух и более заявок на участие в аукционе при условии, что поданные ранее заявки таким заявителем не отозваны, все заявки на участие в аукционе такого заявителя, не рассматриваются и возвращаются такому заявителю.</w:t>
      </w:r>
    </w:p>
    <w:p w14:paraId="5E36726D" w14:textId="4BDDC9DC" w:rsidR="00C92D8E" w:rsidRPr="002450AB" w:rsidRDefault="00C92D8E" w:rsidP="00C92D8E">
      <w:pPr>
        <w:tabs>
          <w:tab w:val="left" w:pos="6663"/>
          <w:tab w:val="left" w:pos="9356"/>
        </w:tabs>
        <w:autoSpaceDE w:val="0"/>
        <w:ind w:right="-1" w:firstLine="540"/>
        <w:jc w:val="both"/>
      </w:pPr>
      <w:r w:rsidRPr="002450AB">
        <w:t>10.3.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частником аукциона или об отказе в допуске такого заявителя к участию в аукционе по предусмотренным основаниям, которое оформляется протоколом рассмотрения заявок на участие в аукционе.</w:t>
      </w:r>
    </w:p>
    <w:p w14:paraId="69D0BA41" w14:textId="5AA0D0EF" w:rsidR="00C92D8E" w:rsidRPr="002450AB" w:rsidRDefault="00C92D8E" w:rsidP="00C92D8E">
      <w:pPr>
        <w:tabs>
          <w:tab w:val="left" w:pos="6663"/>
          <w:tab w:val="left" w:pos="9356"/>
        </w:tabs>
        <w:autoSpaceDE w:val="0"/>
        <w:ind w:right="-1" w:firstLine="540"/>
        <w:jc w:val="both"/>
      </w:pPr>
      <w:r w:rsidRPr="002450AB">
        <w:t xml:space="preserve">10.4. 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документации об аукционе, которым не соответствует его заявка на </w:t>
      </w:r>
      <w:r w:rsidRPr="002450AB">
        <w:lastRenderedPageBreak/>
        <w:t>участие в аукционе, положений такой заявки, не соответствующих требованиям документации об аукционе.</w:t>
      </w:r>
    </w:p>
    <w:p w14:paraId="078636B8" w14:textId="77777777" w:rsidR="00C92D8E" w:rsidRPr="002450AB" w:rsidRDefault="00C92D8E" w:rsidP="00C92D8E">
      <w:pPr>
        <w:tabs>
          <w:tab w:val="left" w:pos="6663"/>
          <w:tab w:val="left" w:pos="9356"/>
        </w:tabs>
        <w:autoSpaceDE w:val="0"/>
        <w:ind w:right="-1" w:firstLine="540"/>
        <w:jc w:val="both"/>
      </w:pPr>
      <w:r w:rsidRPr="002450AB">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14:paraId="42EDE1EC" w14:textId="29B0BCBB" w:rsidR="00C92D8E" w:rsidRPr="002450AB" w:rsidRDefault="00C92D8E" w:rsidP="00C92D8E">
      <w:pPr>
        <w:tabs>
          <w:tab w:val="left" w:pos="6663"/>
          <w:tab w:val="left" w:pos="9356"/>
        </w:tabs>
        <w:autoSpaceDE w:val="0"/>
        <w:ind w:right="-1" w:firstLine="540"/>
        <w:jc w:val="both"/>
      </w:pPr>
      <w:r w:rsidRPr="002450AB">
        <w:t xml:space="preserve">10.5. В день оформления протокола рассмотрения заявок на участие в аукционе информация о заявителях, которым было отказано в допуске к участию в аукционе, </w:t>
      </w:r>
      <w:r w:rsidR="00223A0E" w:rsidRPr="002450AB">
        <w:t xml:space="preserve">подписывается и </w:t>
      </w:r>
      <w:r w:rsidRPr="002450AB">
        <w:t>размещается Организатором торгов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14:paraId="3B00F39A" w14:textId="77777777" w:rsidR="00C92D8E" w:rsidRPr="002450AB" w:rsidRDefault="00C92D8E" w:rsidP="00C92D8E">
      <w:pPr>
        <w:tabs>
          <w:tab w:val="left" w:pos="6663"/>
          <w:tab w:val="left" w:pos="9356"/>
        </w:tabs>
        <w:autoSpaceDE w:val="0"/>
        <w:ind w:right="-1" w:firstLine="540"/>
        <w:jc w:val="both"/>
      </w:pPr>
      <w:r w:rsidRPr="002450AB">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14:paraId="2E8E1EC2" w14:textId="35B62EF7" w:rsidR="00C92D8E" w:rsidRPr="002450AB" w:rsidRDefault="00C92D8E" w:rsidP="00C92D8E">
      <w:pPr>
        <w:tabs>
          <w:tab w:val="left" w:pos="6663"/>
          <w:tab w:val="left" w:pos="9356"/>
        </w:tabs>
        <w:autoSpaceDE w:val="0"/>
        <w:ind w:right="-1" w:firstLine="540"/>
        <w:jc w:val="both"/>
      </w:pPr>
      <w:r w:rsidRPr="002450AB">
        <w:t>1</w:t>
      </w:r>
      <w:r w:rsidR="00120DCA" w:rsidRPr="002450AB">
        <w:t>0</w:t>
      </w:r>
      <w:r w:rsidRPr="002450AB">
        <w:t>.6. Претендент приобретает статус участника аукциона с момента подписания протокола о признании претендентов участниками аукциона.</w:t>
      </w:r>
    </w:p>
    <w:p w14:paraId="1D3EBAB7" w14:textId="293490F3" w:rsidR="00C92D8E" w:rsidRPr="002450AB" w:rsidRDefault="00C92D8E" w:rsidP="00C92D8E">
      <w:pPr>
        <w:tabs>
          <w:tab w:val="left" w:pos="6663"/>
          <w:tab w:val="left" w:pos="9356"/>
        </w:tabs>
        <w:autoSpaceDE w:val="0"/>
        <w:ind w:right="-1" w:firstLine="540"/>
        <w:jc w:val="both"/>
      </w:pPr>
      <w:r w:rsidRPr="002450AB">
        <w:t>1</w:t>
      </w:r>
      <w:r w:rsidR="00120DCA" w:rsidRPr="002450AB">
        <w:t>0</w:t>
      </w:r>
      <w:r w:rsidRPr="002450AB">
        <w:t>.7. Задаток возвращается заявителям, не допущенным к участию в аукционе, в течение 5 (пяти) рабочих дней с даты подписания протокола рассмотрения заявок на участие в аукционе.</w:t>
      </w:r>
    </w:p>
    <w:p w14:paraId="0A8DC7D7" w14:textId="60A97E3C" w:rsidR="00C92D8E" w:rsidRPr="002450AB" w:rsidRDefault="00C92D8E" w:rsidP="00C92D8E">
      <w:pPr>
        <w:tabs>
          <w:tab w:val="left" w:pos="6663"/>
          <w:tab w:val="left" w:pos="9356"/>
        </w:tabs>
        <w:autoSpaceDE w:val="0"/>
        <w:ind w:right="-1" w:firstLine="540"/>
        <w:jc w:val="both"/>
      </w:pPr>
      <w:r w:rsidRPr="002450AB">
        <w:t>1</w:t>
      </w:r>
      <w:r w:rsidR="00120DCA" w:rsidRPr="002450AB">
        <w:t>0</w:t>
      </w:r>
      <w:r w:rsidRPr="002450AB">
        <w:t>.8.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14:paraId="7C382FE9" w14:textId="2D3CBDB4" w:rsidR="00C92D8E" w:rsidRPr="002450AB" w:rsidRDefault="00C92D8E" w:rsidP="00C92D8E">
      <w:pPr>
        <w:tabs>
          <w:tab w:val="left" w:pos="6663"/>
          <w:tab w:val="left" w:pos="9356"/>
        </w:tabs>
        <w:autoSpaceDE w:val="0"/>
        <w:ind w:right="-1" w:firstLine="540"/>
        <w:jc w:val="both"/>
      </w:pPr>
      <w:r w:rsidRPr="002450AB">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14:paraId="1292EF50" w14:textId="3DACAF95" w:rsidR="00C92D8E" w:rsidRPr="002450AB" w:rsidRDefault="00C92D8E" w:rsidP="00C92D8E">
      <w:pPr>
        <w:tabs>
          <w:tab w:val="left" w:pos="6663"/>
          <w:tab w:val="left" w:pos="9356"/>
        </w:tabs>
        <w:autoSpaceDE w:val="0"/>
        <w:ind w:right="-1" w:firstLine="540"/>
        <w:jc w:val="both"/>
      </w:pPr>
      <w:r w:rsidRPr="002450AB">
        <w:t>Указанный протокол подписывается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признании аукциона несостоявшимся указанный протокол размещается Оператором электронной площадки на официальном сайте.</w:t>
      </w:r>
    </w:p>
    <w:p w14:paraId="0B89FE88" w14:textId="1F56F47F" w:rsidR="00742148" w:rsidRPr="002450AB" w:rsidRDefault="00C92D8E" w:rsidP="00C92D8E">
      <w:pPr>
        <w:tabs>
          <w:tab w:val="left" w:pos="6663"/>
          <w:tab w:val="left" w:pos="9356"/>
        </w:tabs>
        <w:autoSpaceDE w:val="0"/>
        <w:ind w:right="-1" w:firstLine="540"/>
        <w:jc w:val="both"/>
        <w:rPr>
          <w:b/>
          <w:i/>
        </w:rPr>
      </w:pPr>
      <w:r w:rsidRPr="002450AB">
        <w:t>1</w:t>
      </w:r>
      <w:r w:rsidR="00B311B9" w:rsidRPr="002450AB">
        <w:t>0</w:t>
      </w:r>
      <w:r w:rsidRPr="002450AB">
        <w:t xml:space="preserve">.9.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Продавец обязан заключить договор купли-продажи Объектов имущества на условиях и по цене, которые предусмотрены заявкой на участие в аукционе и документацией об аукционе, но по цене не менее начальной </w:t>
      </w:r>
      <w:r w:rsidR="00120DCA" w:rsidRPr="002450AB">
        <w:t xml:space="preserve">(минимальной) </w:t>
      </w:r>
      <w:r w:rsidRPr="002450AB">
        <w:t xml:space="preserve">цены </w:t>
      </w:r>
      <w:r w:rsidR="00120DCA" w:rsidRPr="002450AB">
        <w:t>договора</w:t>
      </w:r>
      <w:r w:rsidRPr="002450AB">
        <w:t xml:space="preserve"> (цены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14:paraId="47F64F1E" w14:textId="77777777" w:rsidR="00D402A1" w:rsidRPr="002450AB" w:rsidRDefault="00D402A1">
      <w:pPr>
        <w:tabs>
          <w:tab w:val="left" w:pos="6663"/>
          <w:tab w:val="left" w:pos="9356"/>
        </w:tabs>
        <w:autoSpaceDE w:val="0"/>
        <w:ind w:right="-1" w:firstLine="540"/>
        <w:jc w:val="center"/>
        <w:rPr>
          <w:b/>
          <w:i/>
        </w:rPr>
      </w:pPr>
    </w:p>
    <w:p w14:paraId="4F461614" w14:textId="77777777" w:rsidR="00D402A1" w:rsidRPr="002450AB" w:rsidRDefault="00FC50F6">
      <w:pPr>
        <w:autoSpaceDE w:val="0"/>
        <w:ind w:firstLine="540"/>
        <w:jc w:val="center"/>
        <w:rPr>
          <w:b/>
          <w:i/>
        </w:rPr>
      </w:pPr>
      <w:r w:rsidRPr="002450AB">
        <w:rPr>
          <w:b/>
          <w:i/>
        </w:rPr>
        <w:t>Раздел 1</w:t>
      </w:r>
      <w:r w:rsidR="00DC2E77" w:rsidRPr="002450AB">
        <w:rPr>
          <w:b/>
          <w:i/>
        </w:rPr>
        <w:t>1</w:t>
      </w:r>
      <w:r w:rsidRPr="002450AB">
        <w:rPr>
          <w:b/>
          <w:i/>
        </w:rPr>
        <w:t>. Срок подписания</w:t>
      </w:r>
      <w:r w:rsidR="00D66C3B" w:rsidRPr="002450AB">
        <w:rPr>
          <w:b/>
          <w:i/>
        </w:rPr>
        <w:t xml:space="preserve"> проекта </w:t>
      </w:r>
      <w:r w:rsidR="00D402A1" w:rsidRPr="002450AB">
        <w:rPr>
          <w:b/>
          <w:i/>
        </w:rPr>
        <w:t>договора.</w:t>
      </w:r>
    </w:p>
    <w:p w14:paraId="4EC9D17C" w14:textId="77777777" w:rsidR="00D402A1" w:rsidRPr="002450AB" w:rsidRDefault="00D402A1">
      <w:pPr>
        <w:autoSpaceDE w:val="0"/>
        <w:ind w:firstLine="540"/>
        <w:jc w:val="center"/>
        <w:rPr>
          <w:b/>
          <w:i/>
        </w:rPr>
      </w:pPr>
    </w:p>
    <w:p w14:paraId="2F76622E" w14:textId="77777777" w:rsidR="00D402A1" w:rsidRPr="002450AB" w:rsidRDefault="00D402A1">
      <w:pPr>
        <w:tabs>
          <w:tab w:val="left" w:pos="9356"/>
        </w:tabs>
        <w:autoSpaceDE w:val="0"/>
        <w:ind w:right="-1" w:firstLine="540"/>
        <w:jc w:val="both"/>
        <w:rPr>
          <w:bCs/>
        </w:rPr>
      </w:pPr>
      <w:r w:rsidRPr="002450AB">
        <w:t>1</w:t>
      </w:r>
      <w:r w:rsidR="00DC2E77" w:rsidRPr="002450AB">
        <w:t>1</w:t>
      </w:r>
      <w:r w:rsidRPr="002450AB">
        <w:t>.1.</w:t>
      </w:r>
      <w:r w:rsidRPr="002450AB">
        <w:rPr>
          <w:bCs/>
        </w:rPr>
        <w:t xml:space="preserve"> Срок, в течение которого победитель аукциона должен подписать проект договора,</w:t>
      </w:r>
      <w:r w:rsidRPr="002450AB">
        <w:t xml:space="preserve"> указан в пункте 1</w:t>
      </w:r>
      <w:r w:rsidR="009E2DF3" w:rsidRPr="002450AB">
        <w:t>7</w:t>
      </w:r>
      <w:r w:rsidRPr="002450AB">
        <w:t xml:space="preserve"> Информационной карты.</w:t>
      </w:r>
    </w:p>
    <w:p w14:paraId="6BA15A45" w14:textId="77777777" w:rsidR="00D402A1" w:rsidRPr="002450AB" w:rsidRDefault="00D402A1">
      <w:pPr>
        <w:tabs>
          <w:tab w:val="left" w:pos="9356"/>
        </w:tabs>
        <w:autoSpaceDE w:val="0"/>
        <w:ind w:right="-1" w:firstLine="540"/>
        <w:jc w:val="both"/>
        <w:rPr>
          <w:bCs/>
        </w:rPr>
      </w:pPr>
      <w:r w:rsidRPr="002450AB">
        <w:rPr>
          <w:bCs/>
        </w:rPr>
        <w:t>1</w:t>
      </w:r>
      <w:r w:rsidR="00420129" w:rsidRPr="002450AB">
        <w:rPr>
          <w:bCs/>
        </w:rPr>
        <w:t>1</w:t>
      </w:r>
      <w:r w:rsidRPr="002450AB">
        <w:rPr>
          <w:bCs/>
        </w:rPr>
        <w:t>.2. Срок, в течение которого участник аукциона, который сделал предпоследнее предложение о цене договора, должен подписать проект договора</w:t>
      </w:r>
      <w:r w:rsidR="009E2DF3" w:rsidRPr="002450AB">
        <w:rPr>
          <w:bCs/>
        </w:rPr>
        <w:t>,</w:t>
      </w:r>
      <w:r w:rsidRPr="002450AB">
        <w:rPr>
          <w:bCs/>
        </w:rPr>
        <w:t xml:space="preserve"> указан в пункте </w:t>
      </w:r>
      <w:r w:rsidR="009E2DF3" w:rsidRPr="002450AB">
        <w:rPr>
          <w:bCs/>
        </w:rPr>
        <w:t>19</w:t>
      </w:r>
      <w:r w:rsidRPr="002450AB">
        <w:rPr>
          <w:bCs/>
        </w:rPr>
        <w:t xml:space="preserve"> </w:t>
      </w:r>
      <w:r w:rsidRPr="002450AB">
        <w:t xml:space="preserve">Информационной карты </w:t>
      </w:r>
      <w:r w:rsidRPr="002450AB">
        <w:rPr>
          <w:bCs/>
        </w:rPr>
        <w:t>(в случае если победитель аукциона уклонился от заключения договора).</w:t>
      </w:r>
    </w:p>
    <w:p w14:paraId="281107EC" w14:textId="77777777" w:rsidR="00D402A1" w:rsidRPr="002450AB" w:rsidRDefault="00D402A1">
      <w:pPr>
        <w:tabs>
          <w:tab w:val="left" w:pos="9356"/>
        </w:tabs>
        <w:autoSpaceDE w:val="0"/>
        <w:ind w:right="-1" w:firstLine="540"/>
        <w:jc w:val="both"/>
        <w:rPr>
          <w:b/>
          <w:bCs/>
          <w:i/>
        </w:rPr>
      </w:pPr>
      <w:r w:rsidRPr="002450AB">
        <w:rPr>
          <w:bCs/>
        </w:rPr>
        <w:lastRenderedPageBreak/>
        <w:t>1</w:t>
      </w:r>
      <w:r w:rsidR="00420129" w:rsidRPr="002450AB">
        <w:rPr>
          <w:bCs/>
        </w:rPr>
        <w:t>1</w:t>
      </w:r>
      <w:r w:rsidRPr="002450AB">
        <w:rPr>
          <w:bCs/>
        </w:rPr>
        <w:t>.3. Срок, в течение которого лицо, подавшее единственную заявку на участие в аукционе, либо лицо, признанное единственным участником аукциона, обязано подписать проект договора</w:t>
      </w:r>
      <w:r w:rsidR="009E2DF3" w:rsidRPr="002450AB">
        <w:rPr>
          <w:bCs/>
        </w:rPr>
        <w:t>,</w:t>
      </w:r>
      <w:r w:rsidRPr="002450AB">
        <w:rPr>
          <w:bCs/>
        </w:rPr>
        <w:t xml:space="preserve"> указан в пункте 2</w:t>
      </w:r>
      <w:r w:rsidR="009E2DF3" w:rsidRPr="002450AB">
        <w:rPr>
          <w:bCs/>
        </w:rPr>
        <w:t>0</w:t>
      </w:r>
      <w:r w:rsidRPr="002450AB">
        <w:rPr>
          <w:bCs/>
        </w:rPr>
        <w:t xml:space="preserve"> Информационной карты.</w:t>
      </w:r>
    </w:p>
    <w:p w14:paraId="3069B024" w14:textId="77777777" w:rsidR="00D402A1" w:rsidRPr="002450AB" w:rsidRDefault="00D402A1">
      <w:pPr>
        <w:autoSpaceDE w:val="0"/>
        <w:ind w:firstLine="540"/>
        <w:jc w:val="center"/>
        <w:rPr>
          <w:b/>
          <w:bCs/>
          <w:i/>
        </w:rPr>
      </w:pPr>
    </w:p>
    <w:p w14:paraId="619732E3" w14:textId="26295C99" w:rsidR="00D402A1" w:rsidRPr="002450AB" w:rsidRDefault="00D402A1">
      <w:pPr>
        <w:autoSpaceDE w:val="0"/>
        <w:ind w:firstLine="540"/>
        <w:jc w:val="center"/>
        <w:rPr>
          <w:b/>
          <w:i/>
        </w:rPr>
      </w:pPr>
      <w:r w:rsidRPr="002450AB">
        <w:rPr>
          <w:b/>
          <w:i/>
        </w:rPr>
        <w:t>Раздел 1</w:t>
      </w:r>
      <w:r w:rsidR="009E2DF3" w:rsidRPr="002450AB">
        <w:rPr>
          <w:b/>
          <w:i/>
        </w:rPr>
        <w:t>2</w:t>
      </w:r>
      <w:r w:rsidRPr="002450AB">
        <w:rPr>
          <w:b/>
          <w:i/>
        </w:rPr>
        <w:t xml:space="preserve">. Дата, время, график проведения осмотра </w:t>
      </w:r>
      <w:r w:rsidR="005909B6" w:rsidRPr="002450AB">
        <w:rPr>
          <w:b/>
          <w:i/>
        </w:rPr>
        <w:t xml:space="preserve">Объектов </w:t>
      </w:r>
      <w:r w:rsidRPr="002450AB">
        <w:rPr>
          <w:b/>
          <w:i/>
        </w:rPr>
        <w:t>имущества, права на</w:t>
      </w:r>
      <w:r w:rsidR="005909B6" w:rsidRPr="002450AB">
        <w:rPr>
          <w:b/>
          <w:i/>
        </w:rPr>
        <w:t xml:space="preserve"> которы</w:t>
      </w:r>
      <w:r w:rsidR="00B26057" w:rsidRPr="002450AB">
        <w:rPr>
          <w:b/>
          <w:i/>
        </w:rPr>
        <w:t>е передаются по договору</w:t>
      </w:r>
      <w:r w:rsidR="005909B6" w:rsidRPr="002450AB">
        <w:rPr>
          <w:b/>
          <w:i/>
        </w:rPr>
        <w:t>.</w:t>
      </w:r>
    </w:p>
    <w:p w14:paraId="00881831" w14:textId="77777777" w:rsidR="00D402A1" w:rsidRPr="002450AB" w:rsidRDefault="00D402A1">
      <w:pPr>
        <w:autoSpaceDE w:val="0"/>
        <w:ind w:firstLine="540"/>
        <w:jc w:val="both"/>
        <w:rPr>
          <w:b/>
          <w:i/>
        </w:rPr>
      </w:pPr>
    </w:p>
    <w:p w14:paraId="0014CE98" w14:textId="2BB3494A" w:rsidR="00063879" w:rsidRPr="002450AB" w:rsidRDefault="00D402A1" w:rsidP="0088030E">
      <w:pPr>
        <w:pStyle w:val="ConsPlusNormal"/>
        <w:ind w:firstLine="540"/>
        <w:jc w:val="both"/>
        <w:rPr>
          <w:rFonts w:cs="Times New Roman"/>
          <w:sz w:val="24"/>
          <w:szCs w:val="24"/>
        </w:rPr>
      </w:pPr>
      <w:r w:rsidRPr="002450AB">
        <w:rPr>
          <w:rFonts w:ascii="Times New Roman" w:hAnsi="Times New Roman" w:cs="Times New Roman"/>
          <w:sz w:val="24"/>
          <w:szCs w:val="24"/>
        </w:rPr>
        <w:t>1</w:t>
      </w:r>
      <w:r w:rsidR="009E2DF3" w:rsidRPr="002450AB">
        <w:rPr>
          <w:rFonts w:ascii="Times New Roman" w:hAnsi="Times New Roman" w:cs="Times New Roman"/>
          <w:sz w:val="24"/>
          <w:szCs w:val="24"/>
        </w:rPr>
        <w:t>2</w:t>
      </w:r>
      <w:r w:rsidRPr="002450AB">
        <w:rPr>
          <w:rFonts w:ascii="Times New Roman" w:hAnsi="Times New Roman" w:cs="Times New Roman"/>
          <w:sz w:val="24"/>
          <w:szCs w:val="24"/>
        </w:rPr>
        <w:t xml:space="preserve">.1. </w:t>
      </w:r>
      <w:r w:rsidR="0088030E" w:rsidRPr="002450AB">
        <w:rPr>
          <w:rFonts w:ascii="Times New Roman" w:hAnsi="Times New Roman" w:cs="Times New Roman"/>
          <w:sz w:val="24"/>
          <w:szCs w:val="24"/>
        </w:rPr>
        <w:t>Информация о порядке</w:t>
      </w:r>
      <w:r w:rsidR="00063879" w:rsidRPr="002450AB">
        <w:rPr>
          <w:rFonts w:ascii="Times New Roman" w:hAnsi="Times New Roman" w:cs="Times New Roman"/>
          <w:sz w:val="24"/>
          <w:szCs w:val="24"/>
        </w:rPr>
        <w:t xml:space="preserve"> проведения осмотра </w:t>
      </w:r>
      <w:r w:rsidR="005909B6" w:rsidRPr="002450AB">
        <w:rPr>
          <w:rFonts w:ascii="Times New Roman" w:hAnsi="Times New Roman" w:cs="Times New Roman"/>
          <w:sz w:val="24"/>
          <w:szCs w:val="24"/>
        </w:rPr>
        <w:t>Объектов имущества указана</w:t>
      </w:r>
      <w:r w:rsidR="00063879" w:rsidRPr="002450AB">
        <w:rPr>
          <w:rFonts w:ascii="Times New Roman" w:hAnsi="Times New Roman" w:cs="Times New Roman"/>
          <w:sz w:val="24"/>
          <w:szCs w:val="24"/>
        </w:rPr>
        <w:t xml:space="preserve"> в пункте 1</w:t>
      </w:r>
      <w:r w:rsidR="00D4334C" w:rsidRPr="002450AB">
        <w:rPr>
          <w:rFonts w:ascii="Times New Roman" w:hAnsi="Times New Roman" w:cs="Times New Roman"/>
          <w:sz w:val="24"/>
          <w:szCs w:val="24"/>
        </w:rPr>
        <w:t>6</w:t>
      </w:r>
      <w:r w:rsidR="00063879" w:rsidRPr="002450AB">
        <w:rPr>
          <w:rFonts w:ascii="Times New Roman" w:hAnsi="Times New Roman" w:cs="Times New Roman"/>
          <w:sz w:val="24"/>
          <w:szCs w:val="24"/>
        </w:rPr>
        <w:t xml:space="preserve"> Информационной карты. </w:t>
      </w:r>
      <w:r w:rsidR="0088030E" w:rsidRPr="002450AB">
        <w:rPr>
          <w:rFonts w:ascii="Times New Roman" w:hAnsi="Times New Roman" w:cs="Times New Roman"/>
          <w:sz w:val="24"/>
          <w:szCs w:val="24"/>
        </w:rPr>
        <w:t>Порядок осмотра содержится в Приложении № 1.1 «Порядок ознакомления с имуществом (осмотр)», Приложение № 1.1.2 «Форма заявки на осмотр имущества»</w:t>
      </w:r>
      <w:r w:rsidR="005909B6" w:rsidRPr="002450AB">
        <w:rPr>
          <w:rFonts w:ascii="Times New Roman" w:hAnsi="Times New Roman" w:cs="Times New Roman"/>
          <w:sz w:val="24"/>
          <w:szCs w:val="24"/>
        </w:rPr>
        <w:t xml:space="preserve"> в документации об аукционе</w:t>
      </w:r>
      <w:r w:rsidR="0088030E" w:rsidRPr="002450AB">
        <w:rPr>
          <w:rFonts w:ascii="Times New Roman" w:hAnsi="Times New Roman" w:cs="Times New Roman"/>
          <w:sz w:val="24"/>
          <w:szCs w:val="24"/>
        </w:rPr>
        <w:t>.</w:t>
      </w:r>
    </w:p>
    <w:p w14:paraId="394658F0" w14:textId="77777777" w:rsidR="00D402A1" w:rsidRPr="002450AB" w:rsidRDefault="00D402A1">
      <w:pPr>
        <w:autoSpaceDE w:val="0"/>
        <w:ind w:firstLine="540"/>
        <w:jc w:val="both"/>
      </w:pPr>
    </w:p>
    <w:p w14:paraId="5ACECB9C" w14:textId="1BD22616" w:rsidR="00D402A1" w:rsidRPr="002450AB" w:rsidRDefault="00FC50F6">
      <w:pPr>
        <w:pStyle w:val="ConsPlusNormal"/>
        <w:widowControl/>
        <w:ind w:firstLine="540"/>
        <w:jc w:val="center"/>
        <w:rPr>
          <w:rFonts w:cs="Times New Roman"/>
          <w:b/>
          <w:i/>
          <w:sz w:val="24"/>
          <w:szCs w:val="24"/>
        </w:rPr>
      </w:pPr>
      <w:r w:rsidRPr="002450AB">
        <w:rPr>
          <w:rFonts w:ascii="Times New Roman" w:hAnsi="Times New Roman" w:cs="Times New Roman"/>
          <w:b/>
          <w:i/>
          <w:sz w:val="24"/>
          <w:szCs w:val="24"/>
        </w:rPr>
        <w:t>Раздел 1</w:t>
      </w:r>
      <w:r w:rsidR="00D4334C" w:rsidRPr="002450AB">
        <w:rPr>
          <w:rFonts w:ascii="Times New Roman" w:hAnsi="Times New Roman" w:cs="Times New Roman"/>
          <w:b/>
          <w:i/>
          <w:sz w:val="24"/>
          <w:szCs w:val="24"/>
        </w:rPr>
        <w:t>3</w:t>
      </w:r>
      <w:r w:rsidRPr="002450AB">
        <w:rPr>
          <w:rFonts w:ascii="Times New Roman" w:hAnsi="Times New Roman" w:cs="Times New Roman"/>
          <w:b/>
          <w:i/>
          <w:sz w:val="24"/>
          <w:szCs w:val="24"/>
        </w:rPr>
        <w:t>. Отказ от проведения</w:t>
      </w:r>
      <w:r w:rsidR="00B26057" w:rsidRPr="002450AB">
        <w:rPr>
          <w:rFonts w:ascii="Times New Roman" w:hAnsi="Times New Roman" w:cs="Times New Roman"/>
          <w:b/>
          <w:i/>
          <w:sz w:val="24"/>
          <w:szCs w:val="24"/>
        </w:rPr>
        <w:t xml:space="preserve"> аукциона</w:t>
      </w:r>
      <w:r w:rsidR="005909B6" w:rsidRPr="002450AB">
        <w:rPr>
          <w:rFonts w:ascii="Times New Roman" w:hAnsi="Times New Roman" w:cs="Times New Roman"/>
          <w:b/>
          <w:i/>
          <w:sz w:val="24"/>
          <w:szCs w:val="24"/>
        </w:rPr>
        <w:t>.</w:t>
      </w:r>
    </w:p>
    <w:p w14:paraId="4A65F9E3" w14:textId="77777777" w:rsidR="00D402A1" w:rsidRPr="002450AB" w:rsidRDefault="00D402A1">
      <w:pPr>
        <w:tabs>
          <w:tab w:val="left" w:pos="9356"/>
        </w:tabs>
        <w:autoSpaceDE w:val="0"/>
        <w:ind w:right="-1" w:firstLine="540"/>
        <w:jc w:val="both"/>
        <w:rPr>
          <w:b/>
          <w:i/>
        </w:rPr>
      </w:pPr>
    </w:p>
    <w:p w14:paraId="4530479D" w14:textId="7434BC51" w:rsidR="00D402A1" w:rsidRPr="002450AB" w:rsidRDefault="00D402A1">
      <w:pPr>
        <w:tabs>
          <w:tab w:val="left" w:pos="9356"/>
        </w:tabs>
        <w:autoSpaceDE w:val="0"/>
        <w:ind w:right="-1" w:firstLine="540"/>
        <w:jc w:val="both"/>
      </w:pPr>
      <w:r w:rsidRPr="002450AB">
        <w:t>1</w:t>
      </w:r>
      <w:r w:rsidR="00D4334C" w:rsidRPr="002450AB">
        <w:t>3</w:t>
      </w:r>
      <w:r w:rsidRPr="002450AB">
        <w:t xml:space="preserve">.1. Срок, в течение которого </w:t>
      </w:r>
      <w:r w:rsidR="005909B6" w:rsidRPr="002450AB">
        <w:t>О</w:t>
      </w:r>
      <w:r w:rsidRPr="002450AB">
        <w:t xml:space="preserve">рганизатор аукциона вправе отказаться от проведения аукциона указан в пункте </w:t>
      </w:r>
      <w:r w:rsidR="00D4334C" w:rsidRPr="002450AB">
        <w:t>18</w:t>
      </w:r>
      <w:r w:rsidRPr="002450AB">
        <w:t xml:space="preserve"> Информационной карты. </w:t>
      </w:r>
    </w:p>
    <w:p w14:paraId="68383D2E" w14:textId="77777777" w:rsidR="00D402A1" w:rsidRPr="002450AB" w:rsidRDefault="00D402A1">
      <w:pPr>
        <w:tabs>
          <w:tab w:val="left" w:pos="9356"/>
        </w:tabs>
        <w:autoSpaceDE w:val="0"/>
        <w:ind w:right="-1" w:firstLine="540"/>
        <w:jc w:val="both"/>
      </w:pPr>
    </w:p>
    <w:p w14:paraId="5090042C" w14:textId="680BDEED" w:rsidR="00D402A1" w:rsidRPr="002450AB" w:rsidRDefault="00D402A1">
      <w:pPr>
        <w:pStyle w:val="ConsPlusNormal"/>
        <w:widowControl/>
        <w:ind w:firstLine="540"/>
        <w:jc w:val="center"/>
        <w:rPr>
          <w:rFonts w:cs="Times New Roman"/>
          <w:b/>
          <w:i/>
          <w:sz w:val="24"/>
          <w:szCs w:val="24"/>
        </w:rPr>
      </w:pPr>
      <w:r w:rsidRPr="002450AB">
        <w:rPr>
          <w:rFonts w:ascii="Times New Roman" w:hAnsi="Times New Roman" w:cs="Times New Roman"/>
          <w:b/>
          <w:i/>
          <w:sz w:val="24"/>
          <w:szCs w:val="24"/>
        </w:rPr>
        <w:t>Раздел 1</w:t>
      </w:r>
      <w:r w:rsidR="00D4334C" w:rsidRPr="002450AB">
        <w:rPr>
          <w:rFonts w:ascii="Times New Roman" w:hAnsi="Times New Roman" w:cs="Times New Roman"/>
          <w:b/>
          <w:i/>
          <w:sz w:val="24"/>
          <w:szCs w:val="24"/>
        </w:rPr>
        <w:t>4</w:t>
      </w:r>
      <w:r w:rsidR="00B26057" w:rsidRPr="002450AB">
        <w:rPr>
          <w:rFonts w:ascii="Times New Roman" w:hAnsi="Times New Roman" w:cs="Times New Roman"/>
          <w:b/>
          <w:i/>
          <w:sz w:val="24"/>
          <w:szCs w:val="24"/>
        </w:rPr>
        <w:t>. Проект договора</w:t>
      </w:r>
      <w:r w:rsidR="005909B6" w:rsidRPr="002450AB">
        <w:rPr>
          <w:rFonts w:ascii="Times New Roman" w:hAnsi="Times New Roman" w:cs="Times New Roman"/>
          <w:b/>
          <w:i/>
          <w:sz w:val="24"/>
          <w:szCs w:val="24"/>
        </w:rPr>
        <w:t>.</w:t>
      </w:r>
    </w:p>
    <w:p w14:paraId="3FFCEC7E" w14:textId="77777777" w:rsidR="00D402A1" w:rsidRPr="002450AB" w:rsidRDefault="00D402A1">
      <w:pPr>
        <w:autoSpaceDE w:val="0"/>
        <w:ind w:firstLine="540"/>
        <w:jc w:val="both"/>
        <w:rPr>
          <w:b/>
          <w:i/>
        </w:rPr>
      </w:pPr>
    </w:p>
    <w:p w14:paraId="650975D0" w14:textId="77777777" w:rsidR="00D402A1" w:rsidRPr="002450AB" w:rsidRDefault="00D402A1">
      <w:pPr>
        <w:autoSpaceDE w:val="0"/>
        <w:ind w:firstLine="540"/>
        <w:jc w:val="both"/>
        <w:rPr>
          <w:b/>
        </w:rPr>
      </w:pPr>
      <w:r w:rsidRPr="002450AB">
        <w:t>1</w:t>
      </w:r>
      <w:r w:rsidR="00D4334C" w:rsidRPr="002450AB">
        <w:t>4</w:t>
      </w:r>
      <w:r w:rsidRPr="002450AB">
        <w:t xml:space="preserve">.1. К настоящей документации об аукционе прилагается проект договора (Приложение № </w:t>
      </w:r>
      <w:r w:rsidR="00003360" w:rsidRPr="002450AB">
        <w:t>4</w:t>
      </w:r>
      <w:r w:rsidRPr="002450AB">
        <w:t xml:space="preserve">), который является неотъемлемой частью документации об аукционе. </w:t>
      </w:r>
    </w:p>
    <w:p w14:paraId="36F996D0" w14:textId="77777777" w:rsidR="00D402A1" w:rsidRPr="002450AB" w:rsidRDefault="00D402A1">
      <w:pPr>
        <w:pStyle w:val="ConsPlusNormal"/>
        <w:widowControl/>
        <w:ind w:firstLine="540"/>
        <w:jc w:val="center"/>
        <w:rPr>
          <w:rFonts w:ascii="Times New Roman" w:hAnsi="Times New Roman" w:cs="Times New Roman"/>
          <w:b/>
          <w:sz w:val="24"/>
          <w:szCs w:val="24"/>
        </w:rPr>
      </w:pPr>
    </w:p>
    <w:p w14:paraId="201B72C5" w14:textId="0DDC729B" w:rsidR="00D402A1" w:rsidRPr="002450AB" w:rsidRDefault="00D402A1">
      <w:pPr>
        <w:pStyle w:val="ConsPlusNormal"/>
        <w:widowControl/>
        <w:ind w:firstLine="540"/>
        <w:jc w:val="center"/>
        <w:rPr>
          <w:rFonts w:ascii="Times New Roman" w:hAnsi="Times New Roman" w:cs="Times New Roman"/>
          <w:b/>
          <w:bCs/>
          <w:i/>
          <w:sz w:val="24"/>
          <w:szCs w:val="24"/>
        </w:rPr>
      </w:pPr>
      <w:r w:rsidRPr="002450AB">
        <w:rPr>
          <w:rFonts w:ascii="Times New Roman" w:hAnsi="Times New Roman" w:cs="Times New Roman"/>
          <w:b/>
          <w:i/>
          <w:sz w:val="24"/>
          <w:szCs w:val="24"/>
        </w:rPr>
        <w:t>Раздел 1</w:t>
      </w:r>
      <w:r w:rsidR="00D4334C" w:rsidRPr="002450AB">
        <w:rPr>
          <w:rFonts w:ascii="Times New Roman" w:hAnsi="Times New Roman" w:cs="Times New Roman"/>
          <w:b/>
          <w:i/>
          <w:sz w:val="24"/>
          <w:szCs w:val="24"/>
        </w:rPr>
        <w:t>5</w:t>
      </w:r>
      <w:r w:rsidRPr="002450AB">
        <w:rPr>
          <w:rFonts w:ascii="Times New Roman" w:hAnsi="Times New Roman" w:cs="Times New Roman"/>
          <w:b/>
          <w:i/>
          <w:sz w:val="24"/>
          <w:szCs w:val="24"/>
        </w:rPr>
        <w:t>. Внесение измен</w:t>
      </w:r>
      <w:r w:rsidR="00B26057" w:rsidRPr="002450AB">
        <w:rPr>
          <w:rFonts w:ascii="Times New Roman" w:hAnsi="Times New Roman" w:cs="Times New Roman"/>
          <w:b/>
          <w:i/>
          <w:sz w:val="24"/>
          <w:szCs w:val="24"/>
        </w:rPr>
        <w:t>ений в документацию об аукционе</w:t>
      </w:r>
      <w:r w:rsidR="008354A9" w:rsidRPr="002450AB">
        <w:rPr>
          <w:rFonts w:ascii="Times New Roman" w:hAnsi="Times New Roman" w:cs="Times New Roman"/>
          <w:b/>
          <w:i/>
          <w:sz w:val="24"/>
          <w:szCs w:val="24"/>
        </w:rPr>
        <w:t>.</w:t>
      </w:r>
    </w:p>
    <w:p w14:paraId="580EB4CD" w14:textId="77777777" w:rsidR="00D402A1" w:rsidRPr="002450AB" w:rsidRDefault="00D402A1">
      <w:pPr>
        <w:pStyle w:val="ConsPlusNormal"/>
        <w:widowControl/>
        <w:ind w:firstLine="540"/>
        <w:jc w:val="center"/>
        <w:rPr>
          <w:rFonts w:ascii="Times New Roman" w:hAnsi="Times New Roman" w:cs="Times New Roman"/>
          <w:b/>
          <w:bCs/>
          <w:i/>
          <w:sz w:val="24"/>
          <w:szCs w:val="24"/>
        </w:rPr>
      </w:pPr>
    </w:p>
    <w:p w14:paraId="473AF005" w14:textId="3D7C1F4E" w:rsidR="0051320A" w:rsidRPr="002450AB" w:rsidRDefault="00D402A1">
      <w:pPr>
        <w:autoSpaceDE w:val="0"/>
        <w:ind w:firstLine="540"/>
        <w:jc w:val="both"/>
      </w:pPr>
      <w:r w:rsidRPr="002450AB">
        <w:t>1</w:t>
      </w:r>
      <w:r w:rsidR="00D4334C" w:rsidRPr="002450AB">
        <w:t>5</w:t>
      </w:r>
      <w:r w:rsidRPr="002450AB">
        <w:t xml:space="preserve">.1. </w:t>
      </w:r>
      <w:r w:rsidR="0051320A" w:rsidRPr="002450AB">
        <w:t>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w:t>
      </w:r>
      <w:r w:rsidR="008354A9" w:rsidRPr="002450AB">
        <w:t>моченного действовать от имени О</w:t>
      </w:r>
      <w:r w:rsidR="0051320A" w:rsidRPr="002450AB">
        <w:t>рганизатора аукциона или специализирован</w:t>
      </w:r>
      <w:r w:rsidR="008354A9" w:rsidRPr="002450AB">
        <w:t>ной организации, и размещаются О</w:t>
      </w:r>
      <w:r w:rsidR="0051320A" w:rsidRPr="002450AB">
        <w:t>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14:paraId="3B16B799" w14:textId="77777777" w:rsidR="0051320A" w:rsidRPr="002450AB" w:rsidRDefault="0051320A">
      <w:pPr>
        <w:autoSpaceDE w:val="0"/>
        <w:ind w:firstLine="540"/>
        <w:jc w:val="both"/>
      </w:pPr>
    </w:p>
    <w:p w14:paraId="718E42DE" w14:textId="69727AC8" w:rsidR="00D402A1" w:rsidRPr="002450AB" w:rsidRDefault="00D402A1">
      <w:pPr>
        <w:pStyle w:val="ConsPlusNormal"/>
        <w:widowControl/>
        <w:ind w:firstLine="540"/>
        <w:jc w:val="center"/>
        <w:rPr>
          <w:rFonts w:ascii="Times New Roman" w:hAnsi="Times New Roman" w:cs="Times New Roman"/>
          <w:b/>
          <w:bCs/>
          <w:i/>
          <w:sz w:val="24"/>
          <w:szCs w:val="24"/>
        </w:rPr>
      </w:pPr>
      <w:r w:rsidRPr="002450AB">
        <w:rPr>
          <w:rFonts w:ascii="Times New Roman" w:hAnsi="Times New Roman" w:cs="Times New Roman"/>
          <w:b/>
          <w:bCs/>
          <w:i/>
          <w:sz w:val="24"/>
          <w:szCs w:val="24"/>
        </w:rPr>
        <w:t>Раздел 1</w:t>
      </w:r>
      <w:r w:rsidR="00D4334C" w:rsidRPr="002450AB">
        <w:rPr>
          <w:rFonts w:ascii="Times New Roman" w:hAnsi="Times New Roman" w:cs="Times New Roman"/>
          <w:b/>
          <w:bCs/>
          <w:i/>
          <w:sz w:val="24"/>
          <w:szCs w:val="24"/>
        </w:rPr>
        <w:t>6</w:t>
      </w:r>
      <w:r w:rsidR="00F525BA" w:rsidRPr="002450AB">
        <w:rPr>
          <w:rFonts w:ascii="Times New Roman" w:hAnsi="Times New Roman" w:cs="Times New Roman"/>
          <w:b/>
          <w:bCs/>
          <w:i/>
          <w:sz w:val="24"/>
          <w:szCs w:val="24"/>
        </w:rPr>
        <w:t>.  Порядок проведения аукциона</w:t>
      </w:r>
    </w:p>
    <w:p w14:paraId="79A83A21" w14:textId="77777777" w:rsidR="00D402A1" w:rsidRPr="002450AB" w:rsidRDefault="00D402A1">
      <w:pPr>
        <w:pStyle w:val="ConsPlusNormal"/>
        <w:widowControl/>
        <w:ind w:firstLine="540"/>
        <w:jc w:val="center"/>
        <w:rPr>
          <w:rFonts w:ascii="Times New Roman" w:hAnsi="Times New Roman" w:cs="Times New Roman"/>
          <w:b/>
          <w:bCs/>
          <w:i/>
          <w:sz w:val="24"/>
          <w:szCs w:val="24"/>
        </w:rPr>
      </w:pPr>
    </w:p>
    <w:p w14:paraId="45CAEB04" w14:textId="67DD2851" w:rsidR="00D402A1" w:rsidRPr="002450AB" w:rsidRDefault="00D402A1">
      <w:pPr>
        <w:autoSpaceDE w:val="0"/>
        <w:ind w:firstLine="540"/>
        <w:jc w:val="both"/>
      </w:pPr>
      <w:r w:rsidRPr="002450AB">
        <w:t>1</w:t>
      </w:r>
      <w:r w:rsidR="00D4334C" w:rsidRPr="002450AB">
        <w:t>6</w:t>
      </w:r>
      <w:r w:rsidRPr="002450AB">
        <w:t>.1. В аукционе могут участвовать только заявители, признанные участниками аукциона.</w:t>
      </w:r>
      <w:r w:rsidR="00F525BA" w:rsidRPr="002450AB">
        <w:t xml:space="preserve"> </w:t>
      </w:r>
    </w:p>
    <w:p w14:paraId="14A6C901" w14:textId="77777777" w:rsidR="008A72AC" w:rsidRPr="002450AB" w:rsidRDefault="00D402A1" w:rsidP="00C06ECC">
      <w:pPr>
        <w:autoSpaceDE w:val="0"/>
        <w:ind w:firstLine="540"/>
        <w:jc w:val="both"/>
        <w:rPr>
          <w:color w:val="000000" w:themeColor="text1"/>
        </w:rPr>
      </w:pPr>
      <w:r w:rsidRPr="002450AB">
        <w:t>1</w:t>
      </w:r>
      <w:r w:rsidR="00D4334C" w:rsidRPr="002450AB">
        <w:t>6</w:t>
      </w:r>
      <w:r w:rsidRPr="002450AB">
        <w:t xml:space="preserve">.2. </w:t>
      </w:r>
      <w:r w:rsidR="00C06ECC" w:rsidRPr="002450AB">
        <w:rPr>
          <w:color w:val="000000" w:themeColor="text1"/>
        </w:rPr>
        <w:t>Порядок проведения аукциона в электронной форме осуществляется в соответствии с принципами, утвержденными разделом «X</w:t>
      </w:r>
      <w:r w:rsidR="0020371A" w:rsidRPr="002450AB">
        <w:rPr>
          <w:color w:val="000000" w:themeColor="text1"/>
          <w:lang w:val="en-US"/>
        </w:rPr>
        <w:t>V</w:t>
      </w:r>
      <w:r w:rsidR="00C06ECC" w:rsidRPr="002450AB">
        <w:rPr>
          <w:color w:val="000000" w:themeColor="text1"/>
        </w:rPr>
        <w:t xml:space="preserve">. Порядок проведения аукциона» </w:t>
      </w:r>
      <w:r w:rsidR="00CB3A42" w:rsidRPr="002450AB">
        <w:rPr>
          <w:color w:val="000000" w:themeColor="text1"/>
        </w:rPr>
        <w:t>П</w:t>
      </w:r>
      <w:r w:rsidR="0020371A" w:rsidRPr="002450AB">
        <w:rPr>
          <w:color w:val="000000" w:themeColor="text1"/>
        </w:rPr>
        <w:t>риказ</w:t>
      </w:r>
      <w:r w:rsidR="00CB3A42" w:rsidRPr="002450AB">
        <w:rPr>
          <w:color w:val="000000" w:themeColor="text1"/>
        </w:rPr>
        <w:t>а</w:t>
      </w:r>
      <w:r w:rsidR="0020371A" w:rsidRPr="002450AB">
        <w:rPr>
          <w:color w:val="000000" w:themeColor="text1"/>
        </w:rPr>
        <w:t xml:space="preserve"> ФАС России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CB3A42" w:rsidRPr="002450AB">
        <w:rPr>
          <w:color w:val="000000" w:themeColor="text1"/>
        </w:rPr>
        <w:t xml:space="preserve">. </w:t>
      </w:r>
      <w:r w:rsidR="00C06ECC" w:rsidRPr="002450AB">
        <w:rPr>
          <w:color w:val="000000" w:themeColor="text1"/>
        </w:rPr>
        <w:t xml:space="preserve"> </w:t>
      </w:r>
    </w:p>
    <w:p w14:paraId="5D79E8F4" w14:textId="77777777" w:rsidR="000D6E98" w:rsidRPr="002450AB" w:rsidRDefault="00503445" w:rsidP="000D6E98">
      <w:pPr>
        <w:ind w:firstLine="540"/>
        <w:jc w:val="both"/>
      </w:pPr>
      <w:r w:rsidRPr="002450AB">
        <w:rPr>
          <w:color w:val="000000" w:themeColor="text1"/>
        </w:rPr>
        <w:t>1</w:t>
      </w:r>
      <w:r w:rsidR="00D4334C" w:rsidRPr="002450AB">
        <w:rPr>
          <w:color w:val="000000" w:themeColor="text1"/>
        </w:rPr>
        <w:t>6</w:t>
      </w:r>
      <w:r w:rsidRPr="002450AB">
        <w:rPr>
          <w:color w:val="000000" w:themeColor="text1"/>
        </w:rPr>
        <w:t>.3. Аукцион проводится на электронной площадке</w:t>
      </w:r>
      <w:r w:rsidR="000D6E98" w:rsidRPr="002450AB">
        <w:t>, указанн</w:t>
      </w:r>
      <w:r w:rsidRPr="002450AB">
        <w:t>ой</w:t>
      </w:r>
      <w:r w:rsidR="000D6E98" w:rsidRPr="002450AB">
        <w:t xml:space="preserve"> в пункте 1</w:t>
      </w:r>
      <w:r w:rsidR="00D4334C" w:rsidRPr="002450AB">
        <w:t>2</w:t>
      </w:r>
      <w:r w:rsidR="000D6E98" w:rsidRPr="002450AB">
        <w:t xml:space="preserve"> Информационной карты.</w:t>
      </w:r>
    </w:p>
    <w:p w14:paraId="159CA42E" w14:textId="05EE0CBE" w:rsidR="00985E99" w:rsidRPr="002450AB" w:rsidRDefault="00985E99" w:rsidP="000D6E98">
      <w:pPr>
        <w:ind w:firstLine="540"/>
        <w:jc w:val="both"/>
      </w:pPr>
      <w:r w:rsidRPr="002450AB">
        <w:lastRenderedPageBreak/>
        <w:t xml:space="preserve">Аукцион проводится в указанные в </w:t>
      </w:r>
      <w:r w:rsidR="00C6544D" w:rsidRPr="002450AB">
        <w:t>документации об аукционе</w:t>
      </w:r>
      <w:r w:rsidRPr="002450AB">
        <w:t xml:space="preserve"> день и час на электронной площадке путем повышения участниками начальной цены </w:t>
      </w:r>
      <w:r w:rsidR="00462CFE" w:rsidRPr="002450AB">
        <w:t>договора</w:t>
      </w:r>
      <w:r w:rsidRPr="002450AB">
        <w:t xml:space="preserve"> (цены лота), указанной в извещении о проведении аукциона, на «шаг аукциона».</w:t>
      </w:r>
    </w:p>
    <w:p w14:paraId="28EABE52" w14:textId="50CAFD38" w:rsidR="00A32C9B" w:rsidRPr="002450AB" w:rsidRDefault="002813AD" w:rsidP="00A32C9B">
      <w:pPr>
        <w:ind w:firstLine="540"/>
        <w:jc w:val="both"/>
        <w:rPr>
          <w:lang w:eastAsia="ru-RU"/>
        </w:rPr>
      </w:pPr>
      <w:r w:rsidRPr="002450AB">
        <w:rPr>
          <w:color w:val="000000" w:themeColor="text1"/>
        </w:rPr>
        <w:t xml:space="preserve">Оператор электронной площадки – юридическое лицо, владеющие Электронной площадкой, необходимыми для ее функционирования программно-аппаратными средствами и обеспечивающее проведение торговых процедур в электронной форме в соответствии с законодательством Российской Федерации. </w:t>
      </w:r>
      <w:r w:rsidR="00A32C9B" w:rsidRPr="002450AB">
        <w:rPr>
          <w:lang w:eastAsia="ru-RU"/>
        </w:rPr>
        <w:t>Оператор электронной площадки обязан обеспечить конфиденциальность информации о заявителях и участниках аукциона, направивших информацию и документы, и их содержания до направления</w:t>
      </w:r>
      <w:r w:rsidR="00462CFE" w:rsidRPr="002450AB">
        <w:rPr>
          <w:lang w:eastAsia="ru-RU"/>
        </w:rPr>
        <w:t xml:space="preserve"> таких информации и документов О</w:t>
      </w:r>
      <w:r w:rsidR="00A32C9B" w:rsidRPr="002450AB">
        <w:rPr>
          <w:lang w:eastAsia="ru-RU"/>
        </w:rPr>
        <w:t>рганизатору аукциона, а также бесперебойное функционирование элект</w:t>
      </w:r>
      <w:r w:rsidR="00462CFE" w:rsidRPr="002450AB">
        <w:rPr>
          <w:lang w:eastAsia="ru-RU"/>
        </w:rPr>
        <w:t>ронной площадки и доступ к ней О</w:t>
      </w:r>
      <w:r w:rsidR="00A32C9B" w:rsidRPr="002450AB">
        <w:rPr>
          <w:lang w:eastAsia="ru-RU"/>
        </w:rPr>
        <w:t xml:space="preserve">рганизатора аукциона, заявителей и участников аукциона в течение всего срока проведения аукциона. </w:t>
      </w:r>
    </w:p>
    <w:p w14:paraId="509415EC" w14:textId="77777777" w:rsidR="00DE3EA9" w:rsidRPr="002450AB" w:rsidRDefault="00DE3EA9" w:rsidP="00C06ECC">
      <w:pPr>
        <w:autoSpaceDE w:val="0"/>
        <w:ind w:firstLine="540"/>
        <w:jc w:val="both"/>
        <w:rPr>
          <w:color w:val="000000" w:themeColor="text1"/>
        </w:rPr>
      </w:pPr>
      <w:r w:rsidRPr="002450AB">
        <w:rPr>
          <w:color w:val="000000" w:themeColor="text1"/>
        </w:rPr>
        <w:t>Организатор торгов не несет ответственности за противоправные действия оператора торговой площадки.</w:t>
      </w:r>
    </w:p>
    <w:p w14:paraId="5C19D92C" w14:textId="77777777" w:rsidR="00503445" w:rsidRPr="002450AB" w:rsidRDefault="00503445" w:rsidP="00503445">
      <w:pPr>
        <w:ind w:firstLine="540"/>
        <w:jc w:val="both"/>
        <w:rPr>
          <w:lang w:eastAsia="ru-RU"/>
        </w:rPr>
      </w:pPr>
      <w:r w:rsidRPr="002450AB">
        <w:rPr>
          <w:color w:val="000000" w:themeColor="text1"/>
        </w:rPr>
        <w:t>1</w:t>
      </w:r>
      <w:r w:rsidR="00D4334C" w:rsidRPr="002450AB">
        <w:rPr>
          <w:color w:val="000000" w:themeColor="text1"/>
        </w:rPr>
        <w:t>6</w:t>
      </w:r>
      <w:r w:rsidRPr="002450AB">
        <w:rPr>
          <w:color w:val="000000" w:themeColor="text1"/>
        </w:rPr>
        <w:t xml:space="preserve">.4. </w:t>
      </w:r>
      <w:r w:rsidRPr="002450AB">
        <w:rPr>
          <w:lang w:eastAsia="ru-RU"/>
        </w:rPr>
        <w:t xml:space="preserve">«Шаг аукциона» устанавливается в размере пяти процентов начальной (минимальной) цены договора (цены лота), указанной в извещении о проведении аукциона. </w:t>
      </w:r>
    </w:p>
    <w:p w14:paraId="66AD500A" w14:textId="77777777" w:rsidR="00503445" w:rsidRPr="002450AB" w:rsidRDefault="00503445" w:rsidP="00503445">
      <w:pPr>
        <w:ind w:firstLine="540"/>
        <w:jc w:val="both"/>
        <w:rPr>
          <w:lang w:eastAsia="ru-RU"/>
        </w:rPr>
      </w:pPr>
      <w:r w:rsidRPr="002450AB">
        <w:rPr>
          <w:color w:val="000000" w:themeColor="text1"/>
        </w:rPr>
        <w:t>1</w:t>
      </w:r>
      <w:r w:rsidR="00D4334C" w:rsidRPr="002450AB">
        <w:rPr>
          <w:color w:val="000000" w:themeColor="text1"/>
        </w:rPr>
        <w:t>6</w:t>
      </w:r>
      <w:r w:rsidRPr="002450AB">
        <w:rPr>
          <w:color w:val="000000" w:themeColor="text1"/>
        </w:rPr>
        <w:t xml:space="preserve">.5. </w:t>
      </w:r>
      <w:r w:rsidRPr="002450AB">
        <w:rPr>
          <w:lang w:eastAsia="ru-RU"/>
        </w:rPr>
        <w:t xml:space="preserve">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 </w:t>
      </w:r>
    </w:p>
    <w:p w14:paraId="21E46E6B" w14:textId="77777777" w:rsidR="00503445" w:rsidRPr="002450AB" w:rsidRDefault="00503445" w:rsidP="00503445">
      <w:pPr>
        <w:suppressAutoHyphens w:val="0"/>
        <w:ind w:firstLine="540"/>
        <w:jc w:val="both"/>
        <w:rPr>
          <w:lang w:eastAsia="ru-RU"/>
        </w:rPr>
      </w:pPr>
      <w:r w:rsidRPr="002450AB">
        <w:rPr>
          <w:lang w:eastAsia="ru-RU"/>
        </w:rPr>
        <w:t xml:space="preserve">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 </w:t>
      </w:r>
    </w:p>
    <w:p w14:paraId="536CD018" w14:textId="77777777" w:rsidR="00503445" w:rsidRPr="002450AB" w:rsidRDefault="00503445" w:rsidP="00503445">
      <w:pPr>
        <w:ind w:firstLine="540"/>
        <w:jc w:val="both"/>
        <w:rPr>
          <w:lang w:eastAsia="ru-RU"/>
        </w:rPr>
      </w:pPr>
      <w:r w:rsidRPr="002450AB">
        <w:rPr>
          <w:color w:val="000000" w:themeColor="text1"/>
        </w:rPr>
        <w:t>1</w:t>
      </w:r>
      <w:r w:rsidR="00D4334C" w:rsidRPr="002450AB">
        <w:rPr>
          <w:color w:val="000000" w:themeColor="text1"/>
        </w:rPr>
        <w:t>6</w:t>
      </w:r>
      <w:r w:rsidRPr="002450AB">
        <w:rPr>
          <w:color w:val="000000" w:themeColor="text1"/>
        </w:rPr>
        <w:t xml:space="preserve">.6. </w:t>
      </w:r>
      <w:r w:rsidRPr="002450AB">
        <w:rPr>
          <w:lang w:eastAsia="ru-RU"/>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14:paraId="1077FEAA" w14:textId="77777777" w:rsidR="00503445" w:rsidRPr="002450AB" w:rsidRDefault="00503445" w:rsidP="00503445">
      <w:pPr>
        <w:ind w:firstLine="540"/>
        <w:jc w:val="both"/>
        <w:rPr>
          <w:lang w:eastAsia="ru-RU"/>
        </w:rPr>
      </w:pPr>
      <w:r w:rsidRPr="002450AB">
        <w:rPr>
          <w:lang w:eastAsia="ru-RU"/>
        </w:rPr>
        <w:t xml:space="preserve">Участник, предложение о цене договора которого является лучшим текущим предложением о цене договора, не вправе делать следующее предложение о цене. </w:t>
      </w:r>
    </w:p>
    <w:p w14:paraId="66718058" w14:textId="77777777" w:rsidR="00D4334C" w:rsidRPr="002450AB" w:rsidRDefault="00D402A1" w:rsidP="00505EF9">
      <w:pPr>
        <w:suppressAutoHyphens w:val="0"/>
        <w:ind w:firstLine="540"/>
        <w:jc w:val="both"/>
      </w:pPr>
      <w:r w:rsidRPr="002450AB">
        <w:t>1</w:t>
      </w:r>
      <w:r w:rsidR="00D4334C" w:rsidRPr="002450AB">
        <w:t>6</w:t>
      </w:r>
      <w:r w:rsidRPr="002450AB">
        <w:t>.</w:t>
      </w:r>
      <w:r w:rsidR="00505EF9" w:rsidRPr="002450AB">
        <w:t>7</w:t>
      </w:r>
      <w:r w:rsidRPr="002450AB">
        <w:t xml:space="preserve"> Победителем аукциона признается лицо, предложившее наиболее высокую цену договора.</w:t>
      </w:r>
    </w:p>
    <w:p w14:paraId="5F9F36ED" w14:textId="29A6E308" w:rsidR="006C4D4E" w:rsidRPr="002450AB" w:rsidRDefault="006C4D4E" w:rsidP="00505EF9">
      <w:pPr>
        <w:suppressAutoHyphens w:val="0"/>
        <w:ind w:firstLine="540"/>
        <w:jc w:val="both"/>
      </w:pPr>
      <w:r w:rsidRPr="002450AB">
        <w:t>16.8.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14:paraId="33D32131" w14:textId="1E0C4EDC" w:rsidR="006C4D4E" w:rsidRPr="002450AB" w:rsidRDefault="006C4D4E" w:rsidP="006C4D4E">
      <w:pPr>
        <w:suppressAutoHyphens w:val="0"/>
        <w:ind w:firstLine="540"/>
        <w:jc w:val="both"/>
      </w:pPr>
      <w:r w:rsidRPr="002450AB">
        <w:t>16.9.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14:paraId="45AD31B6" w14:textId="77777777" w:rsidR="006C4D4E" w:rsidRPr="002450AB" w:rsidRDefault="006C4D4E" w:rsidP="006C4D4E">
      <w:pPr>
        <w:suppressAutoHyphens w:val="0"/>
        <w:ind w:firstLine="540"/>
        <w:jc w:val="both"/>
      </w:pPr>
      <w:r w:rsidRPr="002450AB">
        <w:t>1) дата и время проведения аукциона;</w:t>
      </w:r>
    </w:p>
    <w:p w14:paraId="2058F5F3" w14:textId="77777777" w:rsidR="006C4D4E" w:rsidRPr="002450AB" w:rsidRDefault="006C4D4E" w:rsidP="006C4D4E">
      <w:pPr>
        <w:suppressAutoHyphens w:val="0"/>
        <w:ind w:firstLine="540"/>
        <w:jc w:val="both"/>
      </w:pPr>
      <w:r w:rsidRPr="002450AB">
        <w:t>2) полные наименования (для юридических лиц), фамилии, имена, отчества (при наличии) (для физических лиц) участников аукциона;</w:t>
      </w:r>
    </w:p>
    <w:p w14:paraId="0FE03529" w14:textId="77777777" w:rsidR="006C4D4E" w:rsidRPr="002450AB" w:rsidRDefault="006C4D4E" w:rsidP="006C4D4E">
      <w:pPr>
        <w:suppressAutoHyphens w:val="0"/>
        <w:ind w:firstLine="540"/>
        <w:jc w:val="both"/>
      </w:pPr>
      <w:r w:rsidRPr="002450AB">
        <w:t>3) начальная (минимальная) цена договора (цена лота), последнее и предпоследнее предложения о цене договора;</w:t>
      </w:r>
    </w:p>
    <w:p w14:paraId="02DDFBC2" w14:textId="77777777" w:rsidR="006C4D4E" w:rsidRPr="002450AB" w:rsidRDefault="006C4D4E" w:rsidP="006C4D4E">
      <w:pPr>
        <w:suppressAutoHyphens w:val="0"/>
        <w:ind w:firstLine="540"/>
        <w:jc w:val="both"/>
      </w:pPr>
      <w:r w:rsidRPr="002450AB">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14:paraId="593A0704" w14:textId="194E4DE4" w:rsidR="006C4D4E" w:rsidRPr="002450AB" w:rsidRDefault="006C4D4E" w:rsidP="006C4D4E">
      <w:pPr>
        <w:suppressAutoHyphens w:val="0"/>
        <w:ind w:firstLine="540"/>
        <w:jc w:val="both"/>
      </w:pPr>
      <w:r w:rsidRPr="002450AB">
        <w:t>16.10.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14:paraId="2B559FD7" w14:textId="416DA698" w:rsidR="00505EF9" w:rsidRPr="002450AB" w:rsidRDefault="00505EF9" w:rsidP="00505EF9">
      <w:pPr>
        <w:suppressAutoHyphens w:val="0"/>
        <w:ind w:firstLine="540"/>
        <w:jc w:val="both"/>
        <w:rPr>
          <w:lang w:eastAsia="ru-RU"/>
        </w:rPr>
      </w:pPr>
      <w:r w:rsidRPr="002450AB">
        <w:rPr>
          <w:lang w:eastAsia="ru-RU"/>
        </w:rPr>
        <w:lastRenderedPageBreak/>
        <w:t>1</w:t>
      </w:r>
      <w:r w:rsidR="00D4334C" w:rsidRPr="002450AB">
        <w:rPr>
          <w:lang w:eastAsia="ru-RU"/>
        </w:rPr>
        <w:t>6</w:t>
      </w:r>
      <w:r w:rsidR="00B53D59" w:rsidRPr="002450AB">
        <w:rPr>
          <w:lang w:eastAsia="ru-RU"/>
        </w:rPr>
        <w:t>.11</w:t>
      </w:r>
      <w:r w:rsidRPr="002450AB">
        <w:rPr>
          <w:lang w:eastAsia="ru-RU"/>
        </w:rPr>
        <w:t xml:space="preserve">.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 </w:t>
      </w:r>
    </w:p>
    <w:p w14:paraId="0EE1B5DA" w14:textId="77777777" w:rsidR="00505EF9" w:rsidRPr="002450AB" w:rsidRDefault="00505EF9" w:rsidP="00505EF9">
      <w:pPr>
        <w:suppressAutoHyphens w:val="0"/>
        <w:ind w:firstLine="540"/>
        <w:jc w:val="both"/>
        <w:rPr>
          <w:lang w:eastAsia="ru-RU"/>
        </w:rPr>
      </w:pPr>
      <w:r w:rsidRPr="002450AB">
        <w:rPr>
          <w:lang w:eastAsia="ru-RU"/>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 </w:t>
      </w:r>
    </w:p>
    <w:p w14:paraId="040A2F43" w14:textId="6A670854" w:rsidR="00505EF9" w:rsidRPr="002450AB" w:rsidRDefault="00C05817" w:rsidP="00505EF9">
      <w:pPr>
        <w:suppressAutoHyphens w:val="0"/>
        <w:ind w:firstLine="540"/>
        <w:jc w:val="both"/>
        <w:rPr>
          <w:lang w:eastAsia="ru-RU"/>
        </w:rPr>
      </w:pPr>
      <w:r w:rsidRPr="002450AB">
        <w:rPr>
          <w:lang w:eastAsia="ru-RU"/>
        </w:rPr>
        <w:t>1</w:t>
      </w:r>
      <w:r w:rsidR="00D4334C" w:rsidRPr="002450AB">
        <w:rPr>
          <w:lang w:eastAsia="ru-RU"/>
        </w:rPr>
        <w:t>6</w:t>
      </w:r>
      <w:r w:rsidR="00B53D59" w:rsidRPr="002450AB">
        <w:rPr>
          <w:lang w:eastAsia="ru-RU"/>
        </w:rPr>
        <w:t>.12</w:t>
      </w:r>
      <w:r w:rsidR="00505EF9" w:rsidRPr="002450AB">
        <w:rPr>
          <w:lang w:eastAsia="ru-RU"/>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 </w:t>
      </w:r>
    </w:p>
    <w:p w14:paraId="15C3C042" w14:textId="53E6E61E" w:rsidR="00C05817" w:rsidRPr="002450AB" w:rsidRDefault="00C05817" w:rsidP="00505EF9">
      <w:pPr>
        <w:suppressAutoHyphens w:val="0"/>
        <w:ind w:firstLine="540"/>
        <w:jc w:val="both"/>
        <w:rPr>
          <w:lang w:eastAsia="ru-RU"/>
        </w:rPr>
      </w:pPr>
      <w:r w:rsidRPr="002450AB">
        <w:rPr>
          <w:lang w:eastAsia="ru-RU"/>
        </w:rPr>
        <w:t>1</w:t>
      </w:r>
      <w:r w:rsidR="00D4334C" w:rsidRPr="002450AB">
        <w:rPr>
          <w:lang w:eastAsia="ru-RU"/>
        </w:rPr>
        <w:t>6</w:t>
      </w:r>
      <w:r w:rsidR="00B53D59" w:rsidRPr="002450AB">
        <w:rPr>
          <w:lang w:eastAsia="ru-RU"/>
        </w:rPr>
        <w:t>.13</w:t>
      </w:r>
      <w:r w:rsidR="00505EF9" w:rsidRPr="002450AB">
        <w:rPr>
          <w:lang w:eastAsia="ru-RU"/>
        </w:rPr>
        <w:t>.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Pr="002450AB">
        <w:rPr>
          <w:lang w:eastAsia="ru-RU"/>
        </w:rPr>
        <w:t>.</w:t>
      </w:r>
    </w:p>
    <w:p w14:paraId="6D4FBE4F" w14:textId="77777777" w:rsidR="00985E99" w:rsidRPr="002450AB" w:rsidRDefault="00985E99" w:rsidP="00985E99">
      <w:pPr>
        <w:ind w:firstLine="567"/>
        <w:jc w:val="both"/>
        <w:rPr>
          <w:lang w:eastAsia="ru-RU"/>
        </w:rPr>
      </w:pPr>
      <w:r w:rsidRPr="002450AB">
        <w:rPr>
          <w:lang w:eastAsia="ru-RU"/>
        </w:rPr>
        <w:t xml:space="preserve">Указанный протокол в день его подписания размещается Продавцом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w:t>
      </w:r>
    </w:p>
    <w:p w14:paraId="2BE36423" w14:textId="77777777" w:rsidR="00D4334C" w:rsidRPr="002450AB" w:rsidRDefault="00D4334C">
      <w:pPr>
        <w:pStyle w:val="ConsPlusNormal"/>
        <w:widowControl/>
        <w:ind w:firstLine="0"/>
        <w:jc w:val="center"/>
        <w:rPr>
          <w:rFonts w:ascii="Times New Roman" w:hAnsi="Times New Roman" w:cs="Times New Roman"/>
          <w:b/>
          <w:bCs/>
          <w:i/>
          <w:sz w:val="24"/>
          <w:szCs w:val="24"/>
        </w:rPr>
      </w:pPr>
    </w:p>
    <w:p w14:paraId="2A2ECA44" w14:textId="77777777" w:rsidR="005340F0" w:rsidRPr="002450AB" w:rsidRDefault="005340F0">
      <w:pPr>
        <w:pStyle w:val="ConsPlusNormal"/>
        <w:widowControl/>
        <w:ind w:firstLine="0"/>
        <w:jc w:val="center"/>
        <w:rPr>
          <w:rFonts w:ascii="Times New Roman" w:hAnsi="Times New Roman" w:cs="Times New Roman"/>
          <w:b/>
          <w:bCs/>
          <w:i/>
          <w:sz w:val="24"/>
          <w:szCs w:val="24"/>
        </w:rPr>
      </w:pPr>
    </w:p>
    <w:p w14:paraId="4D855ADF" w14:textId="5C16F3A0" w:rsidR="00D402A1" w:rsidRPr="002450AB" w:rsidRDefault="00D402A1">
      <w:pPr>
        <w:pStyle w:val="ConsPlusNormal"/>
        <w:widowControl/>
        <w:ind w:firstLine="0"/>
        <w:jc w:val="center"/>
        <w:rPr>
          <w:rFonts w:ascii="Times New Roman" w:hAnsi="Times New Roman" w:cs="Times New Roman"/>
          <w:b/>
          <w:bCs/>
          <w:i/>
          <w:sz w:val="24"/>
          <w:szCs w:val="24"/>
        </w:rPr>
      </w:pPr>
      <w:r w:rsidRPr="002450AB">
        <w:rPr>
          <w:rFonts w:ascii="Times New Roman" w:hAnsi="Times New Roman" w:cs="Times New Roman"/>
          <w:b/>
          <w:bCs/>
          <w:i/>
          <w:sz w:val="24"/>
          <w:szCs w:val="24"/>
        </w:rPr>
        <w:t>Раздел 1</w:t>
      </w:r>
      <w:r w:rsidR="00B975FA" w:rsidRPr="002450AB">
        <w:rPr>
          <w:rFonts w:ascii="Times New Roman" w:hAnsi="Times New Roman" w:cs="Times New Roman"/>
          <w:b/>
          <w:bCs/>
          <w:i/>
          <w:sz w:val="24"/>
          <w:szCs w:val="24"/>
        </w:rPr>
        <w:t>7</w:t>
      </w:r>
      <w:r w:rsidRPr="002450AB">
        <w:rPr>
          <w:rFonts w:ascii="Times New Roman" w:hAnsi="Times New Roman" w:cs="Times New Roman"/>
          <w:b/>
          <w:bCs/>
          <w:i/>
          <w:sz w:val="24"/>
          <w:szCs w:val="24"/>
        </w:rPr>
        <w:t>. Заключение договора купли-продажи по результатам аукциона</w:t>
      </w:r>
      <w:r w:rsidR="00B53D59" w:rsidRPr="002450AB">
        <w:rPr>
          <w:rFonts w:ascii="Times New Roman" w:hAnsi="Times New Roman" w:cs="Times New Roman"/>
          <w:b/>
          <w:bCs/>
          <w:i/>
          <w:sz w:val="24"/>
          <w:szCs w:val="24"/>
        </w:rPr>
        <w:t>.</w:t>
      </w:r>
    </w:p>
    <w:p w14:paraId="0FFBF3C8" w14:textId="77777777" w:rsidR="00D402A1" w:rsidRPr="002450AB" w:rsidRDefault="00D402A1">
      <w:pPr>
        <w:pStyle w:val="ConsPlusNormal"/>
        <w:widowControl/>
        <w:ind w:firstLine="0"/>
        <w:jc w:val="center"/>
        <w:rPr>
          <w:rFonts w:ascii="Times New Roman" w:hAnsi="Times New Roman" w:cs="Times New Roman"/>
          <w:b/>
          <w:bCs/>
          <w:i/>
          <w:sz w:val="24"/>
          <w:szCs w:val="24"/>
        </w:rPr>
      </w:pPr>
    </w:p>
    <w:p w14:paraId="4FC4002B" w14:textId="71EE376F" w:rsidR="00D402A1" w:rsidRPr="002450AB" w:rsidRDefault="00D402A1" w:rsidP="00B975FA">
      <w:pPr>
        <w:autoSpaceDE w:val="0"/>
        <w:ind w:firstLine="567"/>
        <w:jc w:val="both"/>
      </w:pPr>
      <w:r w:rsidRPr="002450AB">
        <w:t>1</w:t>
      </w:r>
      <w:r w:rsidR="00B975FA" w:rsidRPr="002450AB">
        <w:t>7</w:t>
      </w:r>
      <w:r w:rsidRPr="002450AB">
        <w:t xml:space="preserve">.1. Организатор аукциона в течение </w:t>
      </w:r>
      <w:r w:rsidR="00943227" w:rsidRPr="002450AB">
        <w:t>2</w:t>
      </w:r>
      <w:r w:rsidR="00D110FC" w:rsidRPr="002450AB">
        <w:t xml:space="preserve"> (</w:t>
      </w:r>
      <w:r w:rsidR="00943227" w:rsidRPr="002450AB">
        <w:t>двух</w:t>
      </w:r>
      <w:r w:rsidR="00D110FC" w:rsidRPr="002450AB">
        <w:t>)</w:t>
      </w:r>
      <w:r w:rsidR="005E7427" w:rsidRPr="002450AB">
        <w:t xml:space="preserve"> рабочих дней с даты подведения итогов аукциона</w:t>
      </w:r>
      <w:r w:rsidRPr="002450AB">
        <w:t xml:space="preserve"> </w:t>
      </w:r>
      <w:r w:rsidR="00D110FC" w:rsidRPr="002450AB">
        <w:t>направляет</w:t>
      </w:r>
      <w:r w:rsidRPr="002450AB">
        <w:t xml:space="preserve"> победителю аукциона проект договора. </w:t>
      </w:r>
    </w:p>
    <w:p w14:paraId="2D475A86" w14:textId="32BE0205" w:rsidR="00D402A1" w:rsidRPr="002450AB" w:rsidRDefault="00D402A1" w:rsidP="00B975FA">
      <w:pPr>
        <w:autoSpaceDE w:val="0"/>
        <w:ind w:firstLine="567"/>
        <w:jc w:val="both"/>
      </w:pPr>
      <w:r w:rsidRPr="002450AB">
        <w:t>1</w:t>
      </w:r>
      <w:r w:rsidR="00B975FA" w:rsidRPr="002450AB">
        <w:t>7</w:t>
      </w:r>
      <w:r w:rsidRPr="002450AB">
        <w:t xml:space="preserve">.2. Заключение договора с победителем аукциона </w:t>
      </w:r>
      <w:r w:rsidR="00D110FC" w:rsidRPr="002450AB">
        <w:t>осуществляется в течение 5 (пяти) рабочих</w:t>
      </w:r>
      <w:r w:rsidRPr="002450AB">
        <w:t xml:space="preserve"> дней </w:t>
      </w:r>
      <w:r w:rsidR="005E7427" w:rsidRPr="002450AB">
        <w:t>с даты</w:t>
      </w:r>
      <w:r w:rsidR="004F2546" w:rsidRPr="002450AB">
        <w:t xml:space="preserve"> подведения итогов аукциона</w:t>
      </w:r>
      <w:r w:rsidRPr="002450AB">
        <w:t>.</w:t>
      </w:r>
    </w:p>
    <w:p w14:paraId="35D80E8C" w14:textId="39649378" w:rsidR="00D402A1" w:rsidRPr="002450AB" w:rsidRDefault="00D402A1" w:rsidP="00905DDD">
      <w:pPr>
        <w:ind w:firstLine="540"/>
        <w:jc w:val="both"/>
      </w:pPr>
      <w:r w:rsidRPr="002450AB">
        <w:t>1</w:t>
      </w:r>
      <w:r w:rsidR="00B975FA" w:rsidRPr="002450AB">
        <w:t>7</w:t>
      </w:r>
      <w:r w:rsidRPr="002450AB">
        <w:t xml:space="preserve">.3. </w:t>
      </w:r>
      <w:r w:rsidR="003E458D" w:rsidRPr="002450AB">
        <w:t xml:space="preserve">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 </w:t>
      </w:r>
    </w:p>
    <w:p w14:paraId="598E0972" w14:textId="77777777" w:rsidR="000D3D5C" w:rsidRPr="002450AB" w:rsidRDefault="00D402A1" w:rsidP="000D3D5C">
      <w:pPr>
        <w:autoSpaceDE w:val="0"/>
        <w:ind w:firstLine="567"/>
        <w:jc w:val="both"/>
      </w:pPr>
      <w:r w:rsidRPr="002450AB">
        <w:t>1</w:t>
      </w:r>
      <w:r w:rsidR="00B975FA" w:rsidRPr="002450AB">
        <w:t>7</w:t>
      </w:r>
      <w:r w:rsidRPr="002450AB">
        <w:t xml:space="preserve">.4. Организатор аукциона </w:t>
      </w:r>
      <w:r w:rsidR="004F2546" w:rsidRPr="002450AB">
        <w:t>направляет</w:t>
      </w:r>
      <w:r w:rsidRPr="002450AB">
        <w:t xml:space="preserve"> проект договора участнику аукциона, который сделал предпоследнее предложение о цене договора, в течение </w:t>
      </w:r>
      <w:r w:rsidR="005171D1" w:rsidRPr="002450AB">
        <w:t>2</w:t>
      </w:r>
      <w:r w:rsidR="004F2546" w:rsidRPr="002450AB">
        <w:t xml:space="preserve"> (</w:t>
      </w:r>
      <w:r w:rsidR="005171D1" w:rsidRPr="002450AB">
        <w:t>двух</w:t>
      </w:r>
      <w:r w:rsidR="004F2546" w:rsidRPr="002450AB">
        <w:t>)</w:t>
      </w:r>
      <w:r w:rsidRPr="002450AB">
        <w:t xml:space="preserve"> рабочих дней с даты признания победителя аукциона уклони</w:t>
      </w:r>
      <w:r w:rsidR="000D3D5C" w:rsidRPr="002450AB">
        <w:t xml:space="preserve">вшимся от заключения договора. </w:t>
      </w:r>
    </w:p>
    <w:p w14:paraId="09E3BD5F" w14:textId="4FEBCF60" w:rsidR="004F2546" w:rsidRPr="002450AB" w:rsidRDefault="00D402A1" w:rsidP="000D3D5C">
      <w:pPr>
        <w:autoSpaceDE w:val="0"/>
        <w:ind w:firstLine="567"/>
        <w:jc w:val="both"/>
      </w:pPr>
      <w:r w:rsidRPr="002450AB">
        <w:t xml:space="preserve">Указанный проект договора подписывается участником аукциона, который сделал предпоследнее предложение о цене договора в </w:t>
      </w:r>
      <w:r w:rsidR="005E7427" w:rsidRPr="002450AB">
        <w:t>течение 3 (трёх</w:t>
      </w:r>
      <w:r w:rsidR="004F2546" w:rsidRPr="002450AB">
        <w:t xml:space="preserve">) рабочих </w:t>
      </w:r>
      <w:r w:rsidRPr="002450AB">
        <w:t>с даты направления прое</w:t>
      </w:r>
      <w:r w:rsidR="004F2546" w:rsidRPr="002450AB">
        <w:t xml:space="preserve">кта договора, и </w:t>
      </w:r>
      <w:r w:rsidR="000D3D5C" w:rsidRPr="002450AB">
        <w:t>направляется</w:t>
      </w:r>
      <w:r w:rsidR="004F2546" w:rsidRPr="002450AB">
        <w:t xml:space="preserve"> О</w:t>
      </w:r>
      <w:r w:rsidRPr="002450AB">
        <w:t>рганизатору аукциона.</w:t>
      </w:r>
    </w:p>
    <w:p w14:paraId="3C460171" w14:textId="49F8DB05" w:rsidR="00D402A1" w:rsidRPr="002450AB" w:rsidRDefault="00D402A1" w:rsidP="00B975FA">
      <w:pPr>
        <w:autoSpaceDE w:val="0"/>
        <w:ind w:firstLine="567"/>
        <w:jc w:val="both"/>
      </w:pPr>
      <w:r w:rsidRPr="002450AB">
        <w:t>1</w:t>
      </w:r>
      <w:r w:rsidR="00B975FA" w:rsidRPr="002450AB">
        <w:t>7</w:t>
      </w:r>
      <w:r w:rsidRPr="002450AB">
        <w:t>.</w:t>
      </w:r>
      <w:r w:rsidR="009C7EB8" w:rsidRPr="002450AB">
        <w:t>5</w:t>
      </w:r>
      <w:r w:rsidRPr="002450AB">
        <w:t xml:space="preserve">. </w:t>
      </w:r>
      <w:r w:rsidR="004F2546" w:rsidRPr="002450AB">
        <w:t>Договор заключается в электронной форме. Дополнительно Стороны вправе оформить договор в письменном виде в 3 (трёх) экземплярах, имеющих такую же юридическую силу, как и договор, заключенный в электронной форме.</w:t>
      </w:r>
    </w:p>
    <w:p w14:paraId="64B225D0" w14:textId="1BC5E610" w:rsidR="00D402A1" w:rsidRPr="002450AB" w:rsidRDefault="00D402A1" w:rsidP="00B975FA">
      <w:pPr>
        <w:autoSpaceDE w:val="0"/>
        <w:ind w:firstLine="567"/>
        <w:jc w:val="both"/>
      </w:pPr>
      <w:r w:rsidRPr="002450AB">
        <w:t>1</w:t>
      </w:r>
      <w:r w:rsidR="00B975FA" w:rsidRPr="002450AB">
        <w:t>7</w:t>
      </w:r>
      <w:r w:rsidRPr="002450AB">
        <w:t>.</w:t>
      </w:r>
      <w:r w:rsidR="009C7EB8" w:rsidRPr="002450AB">
        <w:t>6</w:t>
      </w:r>
      <w:r w:rsidRPr="002450AB">
        <w:t xml:space="preserve">. </w:t>
      </w:r>
      <w:r w:rsidR="004F2546" w:rsidRPr="002450AB">
        <w:t>В случае уклонения или отказа победителя аукциона от заключения в установленный срок договора результаты аукциона аннулируются Организатором аукциона, победитель утрачивает право на заключение указанного договора, задаток ему не возвращается.</w:t>
      </w:r>
    </w:p>
    <w:p w14:paraId="36833700" w14:textId="1217B11B" w:rsidR="00D402A1" w:rsidRPr="002450AB" w:rsidRDefault="00D402A1" w:rsidP="004F2546">
      <w:pPr>
        <w:autoSpaceDE w:val="0"/>
        <w:ind w:firstLine="567"/>
        <w:jc w:val="both"/>
      </w:pPr>
      <w:r w:rsidRPr="002450AB">
        <w:t>1</w:t>
      </w:r>
      <w:r w:rsidR="00B975FA" w:rsidRPr="002450AB">
        <w:t>7</w:t>
      </w:r>
      <w:r w:rsidRPr="002450AB">
        <w:t>.</w:t>
      </w:r>
      <w:r w:rsidR="009C7EB8" w:rsidRPr="002450AB">
        <w:t>7</w:t>
      </w:r>
      <w:r w:rsidRPr="002450AB">
        <w:t xml:space="preserve">. В случае уклонения участника аукциона, сделавшего предпоследнее предложение о цене договора, от заключения договора, задаток такому участнику не возвращается. </w:t>
      </w:r>
    </w:p>
    <w:p w14:paraId="31F2229D" w14:textId="24CD0D16" w:rsidR="004F2546" w:rsidRPr="002450AB" w:rsidRDefault="004F2546" w:rsidP="004F2546">
      <w:pPr>
        <w:autoSpaceDE w:val="0"/>
        <w:ind w:firstLine="567"/>
        <w:jc w:val="both"/>
      </w:pPr>
      <w:r w:rsidRPr="002450AB">
        <w:t>17.8. При заключении договора изменение существенных условий договора по соглашению сторон или в одностороннем порядке не допускается.</w:t>
      </w:r>
    </w:p>
    <w:p w14:paraId="70C91265" w14:textId="44633773" w:rsidR="00F046C3" w:rsidRPr="002450AB" w:rsidRDefault="00F046C3" w:rsidP="004F2546">
      <w:pPr>
        <w:autoSpaceDE w:val="0"/>
        <w:ind w:firstLine="567"/>
        <w:jc w:val="both"/>
      </w:pPr>
      <w:r w:rsidRPr="002450AB">
        <w:t>17.9. Передача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30 (тридцати) календарных дней после дня оплаты имущества.</w:t>
      </w:r>
    </w:p>
    <w:p w14:paraId="3F01B21B" w14:textId="77777777" w:rsidR="000D3D5C" w:rsidRPr="002450AB" w:rsidRDefault="000D3D5C" w:rsidP="004F2546">
      <w:pPr>
        <w:autoSpaceDE w:val="0"/>
        <w:ind w:firstLine="567"/>
        <w:jc w:val="both"/>
      </w:pPr>
    </w:p>
    <w:p w14:paraId="3F1A8E26" w14:textId="77777777" w:rsidR="000D3D5C" w:rsidRPr="002450AB" w:rsidRDefault="000D3D5C" w:rsidP="004F2546">
      <w:pPr>
        <w:autoSpaceDE w:val="0"/>
        <w:ind w:firstLine="567"/>
        <w:jc w:val="both"/>
      </w:pPr>
    </w:p>
    <w:p w14:paraId="78CC278F" w14:textId="77777777" w:rsidR="000D3D5C" w:rsidRPr="002450AB" w:rsidRDefault="000D3D5C" w:rsidP="004F2546">
      <w:pPr>
        <w:autoSpaceDE w:val="0"/>
        <w:ind w:firstLine="567"/>
        <w:jc w:val="both"/>
      </w:pPr>
    </w:p>
    <w:p w14:paraId="48489D72" w14:textId="77777777" w:rsidR="004F2546" w:rsidRPr="002450AB" w:rsidRDefault="004F2546" w:rsidP="004F2546">
      <w:pPr>
        <w:autoSpaceDE w:val="0"/>
        <w:ind w:firstLine="567"/>
        <w:jc w:val="both"/>
        <w:rPr>
          <w:color w:val="FF0000"/>
        </w:rPr>
      </w:pPr>
    </w:p>
    <w:p w14:paraId="62E1C8D9" w14:textId="77777777" w:rsidR="00D402A1" w:rsidRPr="002450AB" w:rsidRDefault="00D402A1">
      <w:pPr>
        <w:pStyle w:val="ConsPlusNormal"/>
        <w:widowControl/>
        <w:ind w:firstLine="0"/>
        <w:jc w:val="center"/>
        <w:rPr>
          <w:rFonts w:ascii="Times New Roman" w:hAnsi="Times New Roman" w:cs="Times New Roman"/>
          <w:b/>
          <w:bCs/>
          <w:i/>
          <w:sz w:val="24"/>
          <w:szCs w:val="24"/>
        </w:rPr>
      </w:pPr>
      <w:r w:rsidRPr="002450AB">
        <w:rPr>
          <w:rFonts w:ascii="Times New Roman" w:hAnsi="Times New Roman" w:cs="Times New Roman"/>
          <w:b/>
          <w:bCs/>
          <w:i/>
          <w:sz w:val="24"/>
          <w:szCs w:val="24"/>
        </w:rPr>
        <w:lastRenderedPageBreak/>
        <w:t>Раздел 1</w:t>
      </w:r>
      <w:r w:rsidR="00B975FA" w:rsidRPr="002450AB">
        <w:rPr>
          <w:rFonts w:ascii="Times New Roman" w:hAnsi="Times New Roman" w:cs="Times New Roman"/>
          <w:b/>
          <w:bCs/>
          <w:i/>
          <w:sz w:val="24"/>
          <w:szCs w:val="24"/>
        </w:rPr>
        <w:t>8</w:t>
      </w:r>
      <w:r w:rsidRPr="002450AB">
        <w:rPr>
          <w:rFonts w:ascii="Times New Roman" w:hAnsi="Times New Roman" w:cs="Times New Roman"/>
          <w:b/>
          <w:bCs/>
          <w:i/>
          <w:sz w:val="24"/>
          <w:szCs w:val="24"/>
        </w:rPr>
        <w:t>. Заключение договора купли-продажи с лицом, подавшим единственную заявку на участие в аукционе, либо с лицом, признанным единственным участником аукциона.</w:t>
      </w:r>
    </w:p>
    <w:p w14:paraId="0AE32279" w14:textId="77777777" w:rsidR="00D402A1" w:rsidRPr="002450AB" w:rsidRDefault="00D402A1">
      <w:pPr>
        <w:pStyle w:val="ConsPlusNormal"/>
        <w:widowControl/>
        <w:ind w:firstLine="0"/>
        <w:jc w:val="center"/>
        <w:rPr>
          <w:rFonts w:ascii="Times New Roman" w:hAnsi="Times New Roman" w:cs="Times New Roman"/>
          <w:b/>
          <w:bCs/>
          <w:i/>
          <w:sz w:val="24"/>
          <w:szCs w:val="24"/>
        </w:rPr>
      </w:pPr>
    </w:p>
    <w:p w14:paraId="46AE362D" w14:textId="7DB0635C" w:rsidR="00D402A1" w:rsidRPr="002450AB" w:rsidRDefault="00D402A1" w:rsidP="00B975FA">
      <w:pPr>
        <w:autoSpaceDE w:val="0"/>
        <w:ind w:firstLine="709"/>
        <w:jc w:val="both"/>
      </w:pPr>
      <w:r w:rsidRPr="002450AB">
        <w:t>1</w:t>
      </w:r>
      <w:r w:rsidR="00B975FA" w:rsidRPr="002450AB">
        <w:t>8</w:t>
      </w:r>
      <w:r w:rsidRPr="002450AB">
        <w:t xml:space="preserve">.1. Организатор аукциона в течение </w:t>
      </w:r>
      <w:r w:rsidR="005171D1" w:rsidRPr="002450AB">
        <w:t>2</w:t>
      </w:r>
      <w:r w:rsidR="00F046C3" w:rsidRPr="002450AB">
        <w:t xml:space="preserve"> (</w:t>
      </w:r>
      <w:r w:rsidR="005171D1" w:rsidRPr="002450AB">
        <w:t>двух</w:t>
      </w:r>
      <w:r w:rsidR="00F046C3" w:rsidRPr="002450AB">
        <w:t>)</w:t>
      </w:r>
      <w:r w:rsidRPr="002450AB">
        <w:t xml:space="preserve"> рабочих дней с даты подписания протокола рассмотрения заявок направляет один экземпляр протокола и проект договора лицу, подавшему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Лицо, подавшее единственную заявку на участие в аукционе, </w:t>
      </w:r>
      <w:r w:rsidR="005E7427" w:rsidRPr="002450AB">
        <w:t>в течение 3 (трёх</w:t>
      </w:r>
      <w:r w:rsidR="00F046C3" w:rsidRPr="002450AB">
        <w:t>) рабочих дней</w:t>
      </w:r>
      <w:r w:rsidRPr="002450AB">
        <w:t xml:space="preserve"> со дня размещения на официальном сайте торгов протокола рассмотрения заявок на участие в аукционе, </w:t>
      </w:r>
      <w:r w:rsidR="005E7427" w:rsidRPr="002450AB">
        <w:t xml:space="preserve">направляет </w:t>
      </w:r>
      <w:r w:rsidR="00F046C3" w:rsidRPr="002450AB">
        <w:t>Организатору аукциона</w:t>
      </w:r>
      <w:r w:rsidRPr="002450AB">
        <w:t xml:space="preserve"> подпи</w:t>
      </w:r>
      <w:r w:rsidR="00F046C3" w:rsidRPr="002450AB">
        <w:t>санный проект договора</w:t>
      </w:r>
      <w:r w:rsidRPr="002450AB">
        <w:t>.</w:t>
      </w:r>
    </w:p>
    <w:p w14:paraId="24613B5C" w14:textId="14ED1FDD" w:rsidR="00D402A1" w:rsidRPr="002450AB" w:rsidRDefault="00D402A1" w:rsidP="00B975FA">
      <w:pPr>
        <w:autoSpaceDE w:val="0"/>
        <w:ind w:firstLine="709"/>
        <w:jc w:val="both"/>
      </w:pPr>
      <w:r w:rsidRPr="002450AB">
        <w:t>1</w:t>
      </w:r>
      <w:r w:rsidR="00B975FA" w:rsidRPr="002450AB">
        <w:t>8</w:t>
      </w:r>
      <w:r w:rsidRPr="002450AB">
        <w:t xml:space="preserve">.2. Заключение договора с лицом, подавшим единственную заявку на участие в аукционе, осуществляется </w:t>
      </w:r>
      <w:r w:rsidR="00F046C3" w:rsidRPr="002450AB">
        <w:t>в тече</w:t>
      </w:r>
      <w:r w:rsidR="005E7427" w:rsidRPr="002450AB">
        <w:t xml:space="preserve">ние 5 (пяти) рабочих дней с даты </w:t>
      </w:r>
      <w:r w:rsidR="00F046C3" w:rsidRPr="002450AB">
        <w:t>подведения итогов аукциона</w:t>
      </w:r>
      <w:r w:rsidRPr="002450AB">
        <w:t>.</w:t>
      </w:r>
    </w:p>
    <w:p w14:paraId="41F41304" w14:textId="070858A0" w:rsidR="00D402A1" w:rsidRPr="002450AB" w:rsidRDefault="00D402A1" w:rsidP="00B975FA">
      <w:pPr>
        <w:autoSpaceDE w:val="0"/>
        <w:ind w:firstLine="709"/>
        <w:jc w:val="both"/>
      </w:pPr>
      <w:r w:rsidRPr="002450AB">
        <w:t>1</w:t>
      </w:r>
      <w:r w:rsidR="00B975FA" w:rsidRPr="002450AB">
        <w:t>8</w:t>
      </w:r>
      <w:r w:rsidRPr="002450AB">
        <w:t>.</w:t>
      </w:r>
      <w:r w:rsidR="00F046C3" w:rsidRPr="002450AB">
        <w:t>3</w:t>
      </w:r>
      <w:r w:rsidRPr="002450AB">
        <w:t>. В случае уклонения лица, подавшего единственную заявку на участие в аукционе, от заключения договора купли-продажи, задаток такому лицу не возвращается.</w:t>
      </w:r>
    </w:p>
    <w:p w14:paraId="4B8A6887" w14:textId="7E3D6A64" w:rsidR="00D402A1" w:rsidRPr="002450AB" w:rsidRDefault="00D402A1" w:rsidP="00B975FA">
      <w:pPr>
        <w:autoSpaceDE w:val="0"/>
        <w:ind w:firstLine="709"/>
        <w:jc w:val="both"/>
      </w:pPr>
      <w:r w:rsidRPr="002450AB">
        <w:t>1</w:t>
      </w:r>
      <w:r w:rsidR="00B975FA" w:rsidRPr="002450AB">
        <w:t>8</w:t>
      </w:r>
      <w:r w:rsidR="00F046C3" w:rsidRPr="002450AB">
        <w:t>.4</w:t>
      </w:r>
      <w:r w:rsidRPr="002450AB">
        <w:t xml:space="preserve">. Организатор аукциона в течение </w:t>
      </w:r>
      <w:r w:rsidR="005171D1" w:rsidRPr="002450AB">
        <w:t xml:space="preserve">2 </w:t>
      </w:r>
      <w:r w:rsidR="00F046C3" w:rsidRPr="002450AB">
        <w:t>(</w:t>
      </w:r>
      <w:r w:rsidR="005171D1" w:rsidRPr="002450AB">
        <w:t>двух</w:t>
      </w:r>
      <w:r w:rsidR="00F046C3" w:rsidRPr="002450AB">
        <w:t>)</w:t>
      </w:r>
      <w:r w:rsidRPr="002450AB">
        <w:t xml:space="preserve"> рабочих дней с даты подписания протокола аукциона направляет один экземпляр протокола и проект договора лицу, признанному единственным участником аукциона. Лицо, признанное единственным участников аукциона, </w:t>
      </w:r>
      <w:r w:rsidR="00F046C3" w:rsidRPr="002450AB">
        <w:t xml:space="preserve">в </w:t>
      </w:r>
      <w:r w:rsidR="005E7427" w:rsidRPr="002450AB">
        <w:t>течение 3 (трёх</w:t>
      </w:r>
      <w:r w:rsidR="00F046C3" w:rsidRPr="002450AB">
        <w:t>) рабочих дней</w:t>
      </w:r>
      <w:r w:rsidRPr="002450AB">
        <w:t xml:space="preserve"> со дня размещения на официальном сайте торгов протокола признания участником аукциона только одного заявителя, передает организатору аукциона подписанный проект договора. </w:t>
      </w:r>
    </w:p>
    <w:p w14:paraId="17D8E859" w14:textId="27B51327" w:rsidR="00D402A1" w:rsidRPr="002450AB" w:rsidRDefault="00D402A1" w:rsidP="00B975FA">
      <w:pPr>
        <w:autoSpaceDE w:val="0"/>
        <w:ind w:firstLine="709"/>
        <w:jc w:val="both"/>
      </w:pPr>
      <w:r w:rsidRPr="002450AB">
        <w:t>1</w:t>
      </w:r>
      <w:r w:rsidR="00B975FA" w:rsidRPr="002450AB">
        <w:t>8</w:t>
      </w:r>
      <w:r w:rsidR="00F046C3" w:rsidRPr="002450AB">
        <w:t>.5</w:t>
      </w:r>
      <w:r w:rsidRPr="002450AB">
        <w:t xml:space="preserve">. Заключение договора с лицом, признанным единственным участником аукциона, осуществляется в течение </w:t>
      </w:r>
      <w:r w:rsidR="00F046C3" w:rsidRPr="002450AB">
        <w:t>в тече</w:t>
      </w:r>
      <w:r w:rsidR="005E7427" w:rsidRPr="002450AB">
        <w:t>ние 5 (пяти) рабочих дней с даты</w:t>
      </w:r>
      <w:r w:rsidR="00F046C3" w:rsidRPr="002450AB">
        <w:t xml:space="preserve"> подведения итогов аукциона</w:t>
      </w:r>
      <w:r w:rsidRPr="002450AB">
        <w:t>.</w:t>
      </w:r>
    </w:p>
    <w:p w14:paraId="48E01D97" w14:textId="4EA960F2" w:rsidR="00D402A1" w:rsidRPr="002450AB" w:rsidRDefault="00D402A1" w:rsidP="00B975FA">
      <w:pPr>
        <w:autoSpaceDE w:val="0"/>
        <w:ind w:firstLine="709"/>
        <w:jc w:val="both"/>
      </w:pPr>
      <w:r w:rsidRPr="002450AB">
        <w:t>1</w:t>
      </w:r>
      <w:r w:rsidR="00B975FA" w:rsidRPr="002450AB">
        <w:t>8</w:t>
      </w:r>
      <w:r w:rsidR="00F046C3" w:rsidRPr="002450AB">
        <w:t>.6</w:t>
      </w:r>
      <w:r w:rsidRPr="002450AB">
        <w:t>. В случае уклонения лица, признанного единственным участником аукциона, от заключения договора купли-продажи, задаток такому лицу не возвращается.</w:t>
      </w:r>
    </w:p>
    <w:p w14:paraId="58DC0B30" w14:textId="6814B60B" w:rsidR="00D402A1" w:rsidRPr="002450AB" w:rsidRDefault="00F046C3" w:rsidP="00B975FA">
      <w:pPr>
        <w:autoSpaceDE w:val="0"/>
        <w:ind w:firstLine="540"/>
        <w:jc w:val="both"/>
      </w:pPr>
      <w:r w:rsidRPr="002450AB">
        <w:t xml:space="preserve">   </w:t>
      </w:r>
      <w:r w:rsidR="00D402A1" w:rsidRPr="002450AB">
        <w:t>1</w:t>
      </w:r>
      <w:r w:rsidR="00B975FA" w:rsidRPr="002450AB">
        <w:t>8</w:t>
      </w:r>
      <w:r w:rsidRPr="002450AB">
        <w:t>.7</w:t>
      </w:r>
      <w:r w:rsidR="00D402A1" w:rsidRPr="002450AB">
        <w:t xml:space="preserve">. Договор купли-продажи заключается на условиях, которые предусмотрены документацией об аукционе, но по цене не менее начальной (минимальной) цены договора (лота), указанной в извещении о проведении аукциона. </w:t>
      </w:r>
    </w:p>
    <w:p w14:paraId="478411EB" w14:textId="77777777" w:rsidR="00D402A1" w:rsidRPr="002450AB" w:rsidRDefault="00D402A1">
      <w:pPr>
        <w:jc w:val="center"/>
        <w:rPr>
          <w:b/>
          <w:bCs/>
          <w:iCs/>
        </w:rPr>
      </w:pPr>
    </w:p>
    <w:p w14:paraId="30B03B70" w14:textId="77777777" w:rsidR="00D402A1" w:rsidRPr="002450AB" w:rsidRDefault="00D402A1" w:rsidP="00E31EE6">
      <w:pPr>
        <w:pageBreakBefore/>
        <w:jc w:val="right"/>
        <w:rPr>
          <w:b/>
          <w:bCs/>
          <w:iCs/>
        </w:rPr>
      </w:pPr>
      <w:r w:rsidRPr="002450AB">
        <w:rPr>
          <w:b/>
          <w:bCs/>
          <w:iCs/>
        </w:rPr>
        <w:lastRenderedPageBreak/>
        <w:t>Приложение № 1</w:t>
      </w:r>
      <w:r w:rsidR="00E31EE6" w:rsidRPr="002450AB">
        <w:rPr>
          <w:b/>
          <w:bCs/>
          <w:iCs/>
        </w:rPr>
        <w:br/>
      </w:r>
      <w:r w:rsidRPr="002450AB">
        <w:rPr>
          <w:b/>
          <w:bCs/>
          <w:iCs/>
        </w:rPr>
        <w:t>к документации об аукционе</w:t>
      </w:r>
    </w:p>
    <w:p w14:paraId="1E21089F" w14:textId="77777777" w:rsidR="00392D03" w:rsidRPr="002450AB" w:rsidRDefault="00392D03">
      <w:pPr>
        <w:widowControl w:val="0"/>
        <w:jc w:val="center"/>
        <w:rPr>
          <w:b/>
        </w:rPr>
      </w:pPr>
    </w:p>
    <w:p w14:paraId="73E51412" w14:textId="77777777" w:rsidR="00D402A1" w:rsidRPr="002450AB" w:rsidRDefault="00D402A1">
      <w:pPr>
        <w:widowControl w:val="0"/>
        <w:jc w:val="center"/>
        <w:rPr>
          <w:b/>
        </w:rPr>
      </w:pPr>
      <w:r w:rsidRPr="002450AB">
        <w:rPr>
          <w:b/>
        </w:rPr>
        <w:t>ИНФОРМАЦИОННАЯ КАРТА АУКЦИОНА</w:t>
      </w:r>
    </w:p>
    <w:p w14:paraId="363FF552" w14:textId="77777777" w:rsidR="00D402A1" w:rsidRPr="002450AB" w:rsidRDefault="00D402A1">
      <w:pPr>
        <w:widowControl w:val="0"/>
        <w:jc w:val="center"/>
        <w:rPr>
          <w:b/>
        </w:rPr>
      </w:pPr>
    </w:p>
    <w:tbl>
      <w:tblPr>
        <w:tblW w:w="10348" w:type="dxa"/>
        <w:tblInd w:w="-34" w:type="dxa"/>
        <w:tblLayout w:type="fixed"/>
        <w:tblLook w:val="0000" w:firstRow="0" w:lastRow="0" w:firstColumn="0" w:lastColumn="0" w:noHBand="0" w:noVBand="0"/>
      </w:tblPr>
      <w:tblGrid>
        <w:gridCol w:w="709"/>
        <w:gridCol w:w="3261"/>
        <w:gridCol w:w="6378"/>
      </w:tblGrid>
      <w:tr w:rsidR="00D402A1" w:rsidRPr="002450AB" w14:paraId="2FA335CE"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4EB30B27" w14:textId="77777777" w:rsidR="00D402A1" w:rsidRPr="002450AB" w:rsidRDefault="00D402A1" w:rsidP="00B975FA">
            <w:pPr>
              <w:widowControl w:val="0"/>
              <w:jc w:val="center"/>
              <w:rPr>
                <w:sz w:val="22"/>
                <w:szCs w:val="22"/>
              </w:rPr>
            </w:pPr>
            <w:r w:rsidRPr="002450AB">
              <w:rPr>
                <w:b/>
                <w:sz w:val="22"/>
                <w:szCs w:val="22"/>
              </w:rPr>
              <w:t>№</w:t>
            </w:r>
          </w:p>
        </w:tc>
        <w:tc>
          <w:tcPr>
            <w:tcW w:w="3261" w:type="dxa"/>
            <w:tcBorders>
              <w:top w:val="single" w:sz="4" w:space="0" w:color="000000"/>
              <w:left w:val="single" w:sz="4" w:space="0" w:color="000000"/>
              <w:bottom w:val="single" w:sz="4" w:space="0" w:color="000000"/>
            </w:tcBorders>
            <w:shd w:val="clear" w:color="auto" w:fill="auto"/>
            <w:vAlign w:val="center"/>
          </w:tcPr>
          <w:p w14:paraId="45BFB222" w14:textId="210FF119" w:rsidR="00D402A1" w:rsidRPr="002450AB" w:rsidRDefault="00A2248B">
            <w:pPr>
              <w:pStyle w:val="1"/>
              <w:tabs>
                <w:tab w:val="clear" w:pos="0"/>
              </w:tabs>
              <w:spacing w:before="0" w:after="0"/>
              <w:ind w:left="0" w:firstLine="0"/>
              <w:jc w:val="center"/>
              <w:rPr>
                <w:sz w:val="22"/>
                <w:szCs w:val="22"/>
                <w:lang w:val="ru-RU"/>
              </w:rPr>
            </w:pPr>
            <w:r w:rsidRPr="002450AB">
              <w:rPr>
                <w:rFonts w:ascii="Times New Roman" w:hAnsi="Times New Roman" w:cs="Times New Roman"/>
                <w:sz w:val="22"/>
                <w:szCs w:val="22"/>
                <w:lang w:val="ru-RU"/>
              </w:rPr>
              <w:t>Наименование пункта И</w:t>
            </w:r>
            <w:r w:rsidR="00D402A1" w:rsidRPr="002450AB">
              <w:rPr>
                <w:rFonts w:ascii="Times New Roman" w:hAnsi="Times New Roman" w:cs="Times New Roman"/>
                <w:sz w:val="22"/>
                <w:szCs w:val="22"/>
                <w:lang w:val="ru-RU"/>
              </w:rPr>
              <w:t>нформационной карты</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18975" w14:textId="6AC4F8C2" w:rsidR="00D402A1" w:rsidRPr="002450AB" w:rsidRDefault="00A2248B">
            <w:pPr>
              <w:pStyle w:val="1"/>
              <w:tabs>
                <w:tab w:val="clear" w:pos="0"/>
              </w:tabs>
              <w:spacing w:before="0" w:after="0"/>
              <w:ind w:left="0" w:firstLine="0"/>
              <w:jc w:val="center"/>
              <w:rPr>
                <w:sz w:val="22"/>
                <w:szCs w:val="22"/>
                <w:lang w:val="ru-RU"/>
              </w:rPr>
            </w:pPr>
            <w:r w:rsidRPr="002450AB">
              <w:rPr>
                <w:rFonts w:ascii="Times New Roman" w:hAnsi="Times New Roman" w:cs="Times New Roman"/>
                <w:sz w:val="22"/>
                <w:szCs w:val="22"/>
                <w:lang w:val="ru-RU"/>
              </w:rPr>
              <w:t>Содержание пункта И</w:t>
            </w:r>
            <w:r w:rsidR="00D402A1" w:rsidRPr="002450AB">
              <w:rPr>
                <w:rFonts w:ascii="Times New Roman" w:hAnsi="Times New Roman" w:cs="Times New Roman"/>
                <w:sz w:val="22"/>
                <w:szCs w:val="22"/>
                <w:lang w:val="ru-RU"/>
              </w:rPr>
              <w:t>нформационной карты</w:t>
            </w:r>
          </w:p>
        </w:tc>
      </w:tr>
      <w:tr w:rsidR="00D402A1" w:rsidRPr="002450AB" w14:paraId="6554075B"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2353F3AF" w14:textId="77777777" w:rsidR="00D402A1" w:rsidRPr="002450AB" w:rsidRDefault="00180651" w:rsidP="00B975FA">
            <w:pPr>
              <w:widowControl w:val="0"/>
              <w:ind w:right="-113"/>
              <w:jc w:val="center"/>
              <w:rPr>
                <w:sz w:val="22"/>
                <w:szCs w:val="22"/>
              </w:rPr>
            </w:pPr>
            <w:r w:rsidRPr="002450AB">
              <w:rPr>
                <w:sz w:val="22"/>
                <w:szCs w:val="22"/>
              </w:rPr>
              <w:t>1.</w:t>
            </w:r>
          </w:p>
        </w:tc>
        <w:tc>
          <w:tcPr>
            <w:tcW w:w="3261" w:type="dxa"/>
            <w:tcBorders>
              <w:top w:val="single" w:sz="4" w:space="0" w:color="000000"/>
              <w:left w:val="single" w:sz="4" w:space="0" w:color="000000"/>
              <w:bottom w:val="single" w:sz="4" w:space="0" w:color="000000"/>
            </w:tcBorders>
            <w:shd w:val="clear" w:color="auto" w:fill="auto"/>
            <w:vAlign w:val="center"/>
          </w:tcPr>
          <w:p w14:paraId="66B83DDD" w14:textId="5B6C60D0" w:rsidR="00D402A1" w:rsidRPr="002450AB" w:rsidRDefault="00D402A1" w:rsidP="00D66C3B">
            <w:pPr>
              <w:pStyle w:val="1"/>
              <w:tabs>
                <w:tab w:val="clear" w:pos="0"/>
              </w:tabs>
              <w:spacing w:before="0" w:after="0"/>
              <w:ind w:left="0" w:firstLine="0"/>
              <w:jc w:val="center"/>
              <w:rPr>
                <w:sz w:val="22"/>
                <w:szCs w:val="22"/>
                <w:lang w:val="ru-RU"/>
              </w:rPr>
            </w:pPr>
            <w:r w:rsidRPr="002450AB">
              <w:rPr>
                <w:rFonts w:ascii="Times New Roman" w:hAnsi="Times New Roman" w:cs="Times New Roman"/>
                <w:b w:val="0"/>
                <w:sz w:val="22"/>
                <w:szCs w:val="22"/>
                <w:lang w:val="ru-RU"/>
              </w:rPr>
              <w:t>Организатор аукциона</w:t>
            </w:r>
            <w:r w:rsidR="00A2248B" w:rsidRPr="002450AB">
              <w:rPr>
                <w:rFonts w:ascii="Times New Roman" w:hAnsi="Times New Roman" w:cs="Times New Roman"/>
                <w:b w:val="0"/>
                <w:sz w:val="22"/>
                <w:szCs w:val="22"/>
                <w:lang w:val="ru-RU"/>
              </w:rPr>
              <w:t xml:space="preserve"> (П</w:t>
            </w:r>
            <w:r w:rsidR="00392D03" w:rsidRPr="002450AB">
              <w:rPr>
                <w:rFonts w:ascii="Times New Roman" w:hAnsi="Times New Roman" w:cs="Times New Roman"/>
                <w:b w:val="0"/>
                <w:sz w:val="22"/>
                <w:szCs w:val="22"/>
                <w:lang w:val="ru-RU"/>
              </w:rPr>
              <w:t>родавец)</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A3774" w14:textId="728DF343" w:rsidR="00851637" w:rsidRPr="002450AB" w:rsidRDefault="00B94CA8" w:rsidP="00B975FA">
            <w:pPr>
              <w:tabs>
                <w:tab w:val="left" w:pos="9356"/>
              </w:tabs>
              <w:ind w:right="-1"/>
              <w:rPr>
                <w:sz w:val="22"/>
                <w:szCs w:val="22"/>
              </w:rPr>
            </w:pPr>
            <w:r w:rsidRPr="002450AB">
              <w:rPr>
                <w:sz w:val="22"/>
                <w:szCs w:val="22"/>
              </w:rPr>
              <w:t>Полное наименование</w:t>
            </w:r>
            <w:r w:rsidR="00982461" w:rsidRPr="002450AB">
              <w:rPr>
                <w:sz w:val="22"/>
                <w:szCs w:val="22"/>
              </w:rPr>
              <w:t>: Муниципальное унитарное предприятие «Волгоградское коммунальное хозяйство»</w:t>
            </w:r>
          </w:p>
          <w:p w14:paraId="7334726A" w14:textId="4ABA421B" w:rsidR="00851637" w:rsidRPr="002450AB" w:rsidRDefault="00851637" w:rsidP="00982461">
            <w:pPr>
              <w:tabs>
                <w:tab w:val="left" w:pos="9356"/>
              </w:tabs>
              <w:ind w:right="-1"/>
              <w:jc w:val="both"/>
              <w:rPr>
                <w:sz w:val="22"/>
                <w:szCs w:val="22"/>
              </w:rPr>
            </w:pPr>
            <w:r w:rsidRPr="002450AB">
              <w:rPr>
                <w:sz w:val="22"/>
                <w:szCs w:val="22"/>
              </w:rPr>
              <w:t xml:space="preserve">Сокращенное наименование: </w:t>
            </w:r>
            <w:r w:rsidR="00982461" w:rsidRPr="002450AB">
              <w:rPr>
                <w:sz w:val="22"/>
                <w:szCs w:val="22"/>
              </w:rPr>
              <w:t>МУП «Волгоградское коммунальное хозяйство»</w:t>
            </w:r>
          </w:p>
          <w:p w14:paraId="2130DC5C" w14:textId="77777777" w:rsidR="00982461" w:rsidRPr="002450AB" w:rsidRDefault="00982461">
            <w:pPr>
              <w:jc w:val="both"/>
              <w:rPr>
                <w:sz w:val="22"/>
                <w:szCs w:val="22"/>
              </w:rPr>
            </w:pPr>
            <w:r w:rsidRPr="002450AB">
              <w:rPr>
                <w:sz w:val="22"/>
                <w:szCs w:val="22"/>
              </w:rPr>
              <w:t xml:space="preserve">Юридический/почтовый адрес: 400066, г. Волгоград, </w:t>
            </w:r>
          </w:p>
          <w:p w14:paraId="20398D24" w14:textId="6A826FF0" w:rsidR="00982461" w:rsidRPr="002450AB" w:rsidRDefault="00982461">
            <w:pPr>
              <w:jc w:val="both"/>
              <w:rPr>
                <w:sz w:val="22"/>
                <w:szCs w:val="22"/>
              </w:rPr>
            </w:pPr>
            <w:r w:rsidRPr="002450AB">
              <w:rPr>
                <w:sz w:val="22"/>
                <w:szCs w:val="22"/>
              </w:rPr>
              <w:t>ул. Порт-Саида д. 16а</w:t>
            </w:r>
          </w:p>
          <w:p w14:paraId="764ACDBA" w14:textId="6346D20F" w:rsidR="00D402A1" w:rsidRPr="002450AB" w:rsidRDefault="00D402A1">
            <w:pPr>
              <w:jc w:val="both"/>
              <w:rPr>
                <w:sz w:val="22"/>
                <w:szCs w:val="22"/>
              </w:rPr>
            </w:pPr>
            <w:r w:rsidRPr="002450AB">
              <w:rPr>
                <w:sz w:val="22"/>
                <w:szCs w:val="22"/>
              </w:rPr>
              <w:t xml:space="preserve">Адрес электронной почты: </w:t>
            </w:r>
            <w:r w:rsidR="00982461" w:rsidRPr="002450AB">
              <w:rPr>
                <w:rStyle w:val="a9"/>
                <w:sz w:val="22"/>
                <w:szCs w:val="22"/>
              </w:rPr>
              <w:t>mail@vkh-vlg.ru; K.Petrov@teplovolgograd.ru</w:t>
            </w:r>
          </w:p>
          <w:p w14:paraId="2EC34B83" w14:textId="77777777" w:rsidR="00BD6794" w:rsidRPr="002450AB" w:rsidRDefault="00D402A1">
            <w:pPr>
              <w:tabs>
                <w:tab w:val="left" w:pos="9356"/>
              </w:tabs>
              <w:ind w:right="-1"/>
              <w:jc w:val="both"/>
              <w:rPr>
                <w:sz w:val="22"/>
                <w:szCs w:val="22"/>
              </w:rPr>
            </w:pPr>
            <w:r w:rsidRPr="002450AB">
              <w:rPr>
                <w:sz w:val="22"/>
                <w:szCs w:val="22"/>
              </w:rPr>
              <w:t>Номер контактног</w:t>
            </w:r>
            <w:r w:rsidR="005838A3" w:rsidRPr="002450AB">
              <w:rPr>
                <w:sz w:val="22"/>
                <w:szCs w:val="22"/>
              </w:rPr>
              <w:t xml:space="preserve">о телефона: </w:t>
            </w:r>
          </w:p>
          <w:p w14:paraId="278ECA55" w14:textId="77777777" w:rsidR="00982461" w:rsidRPr="002450AB" w:rsidRDefault="00982461" w:rsidP="00982461">
            <w:pPr>
              <w:rPr>
                <w:sz w:val="22"/>
                <w:szCs w:val="22"/>
              </w:rPr>
            </w:pPr>
            <w:r w:rsidRPr="002450AB">
              <w:rPr>
                <w:sz w:val="22"/>
                <w:szCs w:val="22"/>
              </w:rPr>
              <w:t>(8442) 60-66-00 (доб. 3151, 1590, 1260)</w:t>
            </w:r>
          </w:p>
          <w:p w14:paraId="20CFF76E" w14:textId="77777777" w:rsidR="00905FE4" w:rsidRPr="002450AB" w:rsidRDefault="00905FE4">
            <w:pPr>
              <w:tabs>
                <w:tab w:val="left" w:pos="9356"/>
              </w:tabs>
              <w:ind w:right="-1"/>
              <w:jc w:val="both"/>
              <w:rPr>
                <w:sz w:val="22"/>
                <w:szCs w:val="22"/>
              </w:rPr>
            </w:pPr>
          </w:p>
        </w:tc>
      </w:tr>
      <w:tr w:rsidR="00A673DF" w:rsidRPr="002450AB" w14:paraId="60F9A8CD"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63AB2A70" w14:textId="77777777" w:rsidR="00A673DF" w:rsidRPr="002450AB" w:rsidRDefault="00A673DF" w:rsidP="00B975FA">
            <w:pPr>
              <w:widowControl w:val="0"/>
              <w:ind w:right="-227"/>
              <w:jc w:val="center"/>
              <w:rPr>
                <w:sz w:val="22"/>
                <w:szCs w:val="22"/>
              </w:rPr>
            </w:pPr>
            <w:r w:rsidRPr="002450AB">
              <w:rPr>
                <w:sz w:val="22"/>
                <w:szCs w:val="22"/>
              </w:rPr>
              <w:t>1.1.</w:t>
            </w:r>
          </w:p>
        </w:tc>
        <w:tc>
          <w:tcPr>
            <w:tcW w:w="3261" w:type="dxa"/>
            <w:tcBorders>
              <w:top w:val="single" w:sz="4" w:space="0" w:color="000000"/>
              <w:left w:val="single" w:sz="4" w:space="0" w:color="000000"/>
              <w:bottom w:val="single" w:sz="4" w:space="0" w:color="000000"/>
            </w:tcBorders>
            <w:shd w:val="clear" w:color="auto" w:fill="auto"/>
            <w:vAlign w:val="center"/>
          </w:tcPr>
          <w:p w14:paraId="3887F89C" w14:textId="45FED05E" w:rsidR="00540B4B" w:rsidRPr="002450AB" w:rsidRDefault="00982461" w:rsidP="00FC3FEE">
            <w:pPr>
              <w:pStyle w:val="1"/>
              <w:tabs>
                <w:tab w:val="clear" w:pos="0"/>
              </w:tabs>
              <w:spacing w:before="0" w:after="0"/>
              <w:ind w:left="0" w:firstLine="0"/>
              <w:jc w:val="center"/>
              <w:rPr>
                <w:rFonts w:ascii="Times New Roman" w:hAnsi="Times New Roman" w:cs="Times New Roman"/>
                <w:b w:val="0"/>
                <w:sz w:val="22"/>
                <w:szCs w:val="22"/>
                <w:lang w:val="ru-RU"/>
              </w:rPr>
            </w:pPr>
            <w:r w:rsidRPr="002450AB">
              <w:rPr>
                <w:rFonts w:ascii="Times New Roman" w:hAnsi="Times New Roman" w:cs="Times New Roman"/>
                <w:b w:val="0"/>
                <w:sz w:val="22"/>
                <w:szCs w:val="22"/>
                <w:lang w:val="ru-RU"/>
              </w:rPr>
              <w:t>Наименование объектов</w:t>
            </w:r>
            <w:r w:rsidR="00A673DF" w:rsidRPr="002450AB">
              <w:rPr>
                <w:rFonts w:ascii="Times New Roman" w:hAnsi="Times New Roman" w:cs="Times New Roman"/>
                <w:b w:val="0"/>
                <w:sz w:val="22"/>
                <w:szCs w:val="22"/>
                <w:lang w:val="ru-RU"/>
              </w:rPr>
              <w:t xml:space="preserve"> </w:t>
            </w:r>
          </w:p>
          <w:p w14:paraId="53593E0E" w14:textId="77777777" w:rsidR="00A673DF" w:rsidRPr="002450AB" w:rsidRDefault="00A673DF" w:rsidP="00FC3FEE">
            <w:pPr>
              <w:pStyle w:val="1"/>
              <w:tabs>
                <w:tab w:val="clear" w:pos="0"/>
              </w:tabs>
              <w:spacing w:before="0" w:after="0"/>
              <w:ind w:left="0" w:firstLine="0"/>
              <w:jc w:val="center"/>
              <w:rPr>
                <w:rFonts w:ascii="Times New Roman" w:hAnsi="Times New Roman" w:cs="Times New Roman"/>
                <w:b w:val="0"/>
                <w:sz w:val="22"/>
                <w:szCs w:val="22"/>
                <w:lang w:val="ru-RU"/>
              </w:rPr>
            </w:pPr>
            <w:r w:rsidRPr="002450AB">
              <w:rPr>
                <w:rFonts w:ascii="Times New Roman" w:hAnsi="Times New Roman" w:cs="Times New Roman"/>
                <w:b w:val="0"/>
                <w:sz w:val="22"/>
                <w:szCs w:val="22"/>
                <w:lang w:val="ru-RU"/>
              </w:rPr>
              <w:t>торгов</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E8092" w14:textId="3FE5AD83" w:rsidR="004735C0" w:rsidRPr="002450AB" w:rsidRDefault="003E5DC8" w:rsidP="00461E9B">
            <w:pPr>
              <w:suppressAutoHyphens w:val="0"/>
              <w:ind w:firstLine="709"/>
              <w:jc w:val="both"/>
            </w:pPr>
            <w:r w:rsidRPr="002450AB">
              <w:rPr>
                <w:rFonts w:eastAsia="Calibri"/>
                <w:b/>
                <w:iCs/>
                <w:color w:val="000000" w:themeColor="text1"/>
                <w:sz w:val="22"/>
                <w:szCs w:val="22"/>
              </w:rPr>
              <w:t>Лот</w:t>
            </w:r>
            <w:r w:rsidR="0097510C" w:rsidRPr="002450AB">
              <w:rPr>
                <w:rFonts w:eastAsia="Calibri"/>
                <w:b/>
                <w:iCs/>
                <w:color w:val="000000" w:themeColor="text1"/>
                <w:sz w:val="22"/>
                <w:szCs w:val="22"/>
              </w:rPr>
              <w:t>:</w:t>
            </w:r>
            <w:r w:rsidR="0097510C" w:rsidRPr="002450AB">
              <w:rPr>
                <w:rFonts w:eastAsia="Calibri"/>
                <w:iCs/>
                <w:color w:val="000000" w:themeColor="text1"/>
                <w:sz w:val="22"/>
                <w:szCs w:val="22"/>
              </w:rPr>
              <w:t xml:space="preserve"> </w:t>
            </w:r>
            <w:r w:rsidR="004735C0" w:rsidRPr="002450AB">
              <w:rPr>
                <w:sz w:val="22"/>
                <w:szCs w:val="22"/>
              </w:rPr>
              <w:t>«</w:t>
            </w:r>
            <w:r w:rsidR="00442948" w:rsidRPr="002450AB">
              <w:t>Встроенное нежилое помещение (этаж, подвал) общей площадью 463,6 кв. м с кадастровым номером 34:34:040025:1180, по адресу: Волгоградская обл.,                             г. Волгоград, ул. Советская, 26а; Нежилое помещение № III (этаж) площадью 24,7 кв. м с кадастровым номером 34:34:040025:1142, по адресу: Волгоградская обл., г. Волгоград, ул. Советская, 26а; Движимое имущество: сигнализация пожарная, вентиляционное оборудование.</w:t>
            </w:r>
            <w:r w:rsidR="004735C0" w:rsidRPr="002450AB">
              <w:rPr>
                <w:sz w:val="22"/>
                <w:szCs w:val="22"/>
              </w:rPr>
              <w:t>»</w:t>
            </w:r>
          </w:p>
          <w:p w14:paraId="3E872094" w14:textId="33D9C944" w:rsidR="00950932" w:rsidRPr="002450AB" w:rsidRDefault="00A2248B" w:rsidP="00461E9B">
            <w:pPr>
              <w:suppressAutoHyphens w:val="0"/>
              <w:ind w:firstLine="709"/>
              <w:jc w:val="both"/>
              <w:rPr>
                <w:i/>
                <w:color w:val="000099"/>
                <w:sz w:val="22"/>
                <w:szCs w:val="22"/>
              </w:rPr>
            </w:pPr>
            <w:r w:rsidRPr="002450AB">
              <w:rPr>
                <w:rFonts w:eastAsia="Calibri"/>
                <w:i/>
                <w:iCs/>
                <w:color w:val="000099"/>
                <w:sz w:val="22"/>
                <w:szCs w:val="22"/>
              </w:rPr>
              <w:t>О</w:t>
            </w:r>
            <w:r w:rsidR="00F046C3" w:rsidRPr="002450AB">
              <w:rPr>
                <w:rFonts w:eastAsia="Calibri"/>
                <w:i/>
                <w:iCs/>
                <w:color w:val="000099"/>
                <w:sz w:val="22"/>
                <w:szCs w:val="22"/>
              </w:rPr>
              <w:t>писание</w:t>
            </w:r>
            <w:r w:rsidRPr="002450AB">
              <w:rPr>
                <w:rFonts w:eastAsia="Calibri"/>
                <w:i/>
                <w:iCs/>
                <w:color w:val="000099"/>
                <w:sz w:val="22"/>
                <w:szCs w:val="22"/>
              </w:rPr>
              <w:t>, технические и иные характеристики</w:t>
            </w:r>
            <w:r w:rsidR="00F046C3" w:rsidRPr="002450AB">
              <w:rPr>
                <w:rFonts w:eastAsia="Calibri"/>
                <w:i/>
                <w:iCs/>
                <w:color w:val="000099"/>
                <w:sz w:val="22"/>
                <w:szCs w:val="22"/>
              </w:rPr>
              <w:t xml:space="preserve"> </w:t>
            </w:r>
            <w:r w:rsidRPr="002450AB">
              <w:rPr>
                <w:rFonts w:eastAsia="Calibri"/>
                <w:i/>
                <w:iCs/>
                <w:color w:val="000099"/>
                <w:sz w:val="22"/>
                <w:szCs w:val="22"/>
              </w:rPr>
              <w:t xml:space="preserve">Объектов имущества </w:t>
            </w:r>
            <w:r w:rsidR="006E6040" w:rsidRPr="002450AB">
              <w:rPr>
                <w:rFonts w:eastAsia="Calibri"/>
                <w:i/>
                <w:iCs/>
                <w:color w:val="000099"/>
                <w:sz w:val="22"/>
                <w:szCs w:val="22"/>
              </w:rPr>
              <w:t>указан</w:t>
            </w:r>
            <w:r w:rsidR="00F046C3" w:rsidRPr="002450AB">
              <w:rPr>
                <w:rFonts w:eastAsia="Calibri"/>
                <w:i/>
                <w:iCs/>
                <w:color w:val="000099"/>
                <w:sz w:val="22"/>
                <w:szCs w:val="22"/>
              </w:rPr>
              <w:t>ы</w:t>
            </w:r>
            <w:r w:rsidR="006E6040" w:rsidRPr="002450AB">
              <w:rPr>
                <w:rFonts w:eastAsia="Calibri"/>
                <w:i/>
                <w:iCs/>
                <w:color w:val="000099"/>
                <w:sz w:val="22"/>
                <w:szCs w:val="22"/>
              </w:rPr>
              <w:t xml:space="preserve"> </w:t>
            </w:r>
            <w:r w:rsidR="006E6040" w:rsidRPr="002450AB">
              <w:rPr>
                <w:i/>
                <w:color w:val="000099"/>
                <w:sz w:val="22"/>
                <w:szCs w:val="22"/>
              </w:rPr>
              <w:t>в</w:t>
            </w:r>
            <w:r w:rsidR="00950932" w:rsidRPr="002450AB">
              <w:rPr>
                <w:i/>
                <w:color w:val="000099"/>
                <w:sz w:val="22"/>
                <w:szCs w:val="22"/>
              </w:rPr>
              <w:t xml:space="preserve"> Прилож</w:t>
            </w:r>
            <w:r w:rsidR="00655ADE" w:rsidRPr="002450AB">
              <w:rPr>
                <w:i/>
                <w:color w:val="000099"/>
                <w:sz w:val="22"/>
                <w:szCs w:val="22"/>
              </w:rPr>
              <w:t>ении</w:t>
            </w:r>
            <w:r w:rsidR="008C20E9" w:rsidRPr="002450AB">
              <w:rPr>
                <w:i/>
                <w:color w:val="000099"/>
                <w:sz w:val="22"/>
                <w:szCs w:val="22"/>
              </w:rPr>
              <w:t xml:space="preserve"> </w:t>
            </w:r>
            <w:r w:rsidR="00F046C3" w:rsidRPr="002450AB">
              <w:rPr>
                <w:i/>
                <w:color w:val="000099"/>
                <w:sz w:val="22"/>
                <w:szCs w:val="22"/>
              </w:rPr>
              <w:t xml:space="preserve">№ </w:t>
            </w:r>
            <w:r w:rsidR="008C20E9" w:rsidRPr="002450AB">
              <w:rPr>
                <w:i/>
                <w:color w:val="000099"/>
                <w:sz w:val="22"/>
                <w:szCs w:val="22"/>
              </w:rPr>
              <w:t xml:space="preserve">3 </w:t>
            </w:r>
            <w:r w:rsidRPr="002450AB">
              <w:rPr>
                <w:i/>
                <w:color w:val="000099"/>
                <w:sz w:val="22"/>
                <w:szCs w:val="22"/>
              </w:rPr>
              <w:t xml:space="preserve">к </w:t>
            </w:r>
            <w:r w:rsidR="008C20E9" w:rsidRPr="002450AB">
              <w:rPr>
                <w:i/>
                <w:color w:val="000099"/>
                <w:sz w:val="22"/>
                <w:szCs w:val="22"/>
              </w:rPr>
              <w:t>документации об аукционе</w:t>
            </w:r>
          </w:p>
        </w:tc>
      </w:tr>
      <w:tr w:rsidR="005C15EA" w:rsidRPr="002450AB" w14:paraId="0E26A009"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45355901" w14:textId="42A09E5F" w:rsidR="005C15EA" w:rsidRPr="002450AB" w:rsidRDefault="005C15EA" w:rsidP="00C47377">
            <w:pPr>
              <w:widowControl w:val="0"/>
              <w:ind w:right="-227"/>
              <w:jc w:val="center"/>
              <w:rPr>
                <w:sz w:val="22"/>
                <w:szCs w:val="22"/>
              </w:rPr>
            </w:pPr>
            <w:r w:rsidRPr="002450AB">
              <w:rPr>
                <w:sz w:val="22"/>
                <w:szCs w:val="22"/>
              </w:rPr>
              <w:t>1.</w:t>
            </w:r>
            <w:r w:rsidR="00C47377" w:rsidRPr="002450AB">
              <w:rPr>
                <w:sz w:val="22"/>
                <w:szCs w:val="22"/>
              </w:rPr>
              <w:t>2</w:t>
            </w:r>
            <w:r w:rsidRPr="002450AB">
              <w:rPr>
                <w:sz w:val="22"/>
                <w:szCs w:val="22"/>
              </w:rPr>
              <w:t>.</w:t>
            </w:r>
          </w:p>
        </w:tc>
        <w:tc>
          <w:tcPr>
            <w:tcW w:w="3261" w:type="dxa"/>
            <w:tcBorders>
              <w:top w:val="single" w:sz="4" w:space="0" w:color="000000"/>
              <w:left w:val="single" w:sz="4" w:space="0" w:color="000000"/>
              <w:bottom w:val="single" w:sz="4" w:space="0" w:color="000000"/>
            </w:tcBorders>
            <w:shd w:val="clear" w:color="auto" w:fill="auto"/>
            <w:vAlign w:val="center"/>
          </w:tcPr>
          <w:p w14:paraId="2AA450A2" w14:textId="67309DD6" w:rsidR="005C15EA" w:rsidRPr="002450AB" w:rsidRDefault="005C15EA" w:rsidP="00D06EF5">
            <w:pPr>
              <w:pStyle w:val="1"/>
              <w:tabs>
                <w:tab w:val="clear" w:pos="0"/>
              </w:tabs>
              <w:spacing w:before="0" w:after="0"/>
              <w:ind w:left="0" w:firstLine="0"/>
              <w:jc w:val="center"/>
              <w:rPr>
                <w:rFonts w:ascii="Times New Roman" w:hAnsi="Times New Roman" w:cs="Times New Roman"/>
                <w:b w:val="0"/>
                <w:sz w:val="22"/>
                <w:szCs w:val="22"/>
                <w:lang w:val="ru-RU"/>
              </w:rPr>
            </w:pPr>
            <w:r w:rsidRPr="002450AB">
              <w:rPr>
                <w:rFonts w:ascii="Times New Roman" w:hAnsi="Times New Roman" w:cs="Times New Roman"/>
                <w:b w:val="0"/>
                <w:sz w:val="22"/>
                <w:szCs w:val="22"/>
                <w:lang w:val="ru-RU"/>
              </w:rPr>
              <w:t>С</w:t>
            </w:r>
            <w:r w:rsidR="00392D03" w:rsidRPr="002450AB">
              <w:rPr>
                <w:rFonts w:ascii="Times New Roman" w:hAnsi="Times New Roman" w:cs="Times New Roman"/>
                <w:b w:val="0"/>
                <w:sz w:val="22"/>
                <w:szCs w:val="22"/>
                <w:lang w:val="ru-RU"/>
              </w:rPr>
              <w:t xml:space="preserve">огласие собственника имущества </w:t>
            </w:r>
            <w:r w:rsidRPr="002450AB">
              <w:rPr>
                <w:rFonts w:ascii="Times New Roman" w:hAnsi="Times New Roman" w:cs="Times New Roman"/>
                <w:b w:val="0"/>
                <w:sz w:val="22"/>
                <w:szCs w:val="22"/>
                <w:lang w:val="ru-RU"/>
              </w:rPr>
              <w:t>на предоставление соответствующих прав по договору, право на заключение которого является предметом торгов</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50C62" w14:textId="4819363E" w:rsidR="00392D03" w:rsidRPr="002450AB" w:rsidRDefault="005C2014" w:rsidP="00392D03">
            <w:pPr>
              <w:jc w:val="both"/>
              <w:rPr>
                <w:sz w:val="22"/>
                <w:szCs w:val="22"/>
                <w:lang w:eastAsia="ru-RU"/>
              </w:rPr>
            </w:pPr>
            <w:r w:rsidRPr="002450AB">
              <w:rPr>
                <w:sz w:val="22"/>
                <w:szCs w:val="22"/>
                <w:lang w:eastAsia="ru-RU"/>
              </w:rPr>
              <w:t>Решение</w:t>
            </w:r>
            <w:r w:rsidR="00392D03" w:rsidRPr="002450AB">
              <w:rPr>
                <w:sz w:val="22"/>
                <w:szCs w:val="22"/>
                <w:lang w:eastAsia="ru-RU"/>
              </w:rPr>
              <w:t xml:space="preserve"> Волгоградской городской Думы от 15.04.2025                          № 24/444 «О даче согласия муниципальному унитарному предприятию «Волгоградское коммунальное хозяйство» на возмездное отчуждение объектов муниципального недвижимого имущества».</w:t>
            </w:r>
          </w:p>
          <w:p w14:paraId="0C8CBC76" w14:textId="4F24158D" w:rsidR="00E2142F" w:rsidRPr="002450AB" w:rsidRDefault="00E2142F" w:rsidP="00F84521">
            <w:pPr>
              <w:suppressAutoHyphens w:val="0"/>
              <w:rPr>
                <w:color w:val="0000FF"/>
                <w:sz w:val="22"/>
                <w:szCs w:val="22"/>
                <w:u w:val="single"/>
                <w:lang w:eastAsia="ru-RU"/>
              </w:rPr>
            </w:pPr>
          </w:p>
        </w:tc>
      </w:tr>
      <w:tr w:rsidR="00BD0865" w:rsidRPr="002450AB" w14:paraId="2300347F" w14:textId="77777777" w:rsidTr="00540B4B">
        <w:trPr>
          <w:trHeight w:val="724"/>
        </w:trPr>
        <w:tc>
          <w:tcPr>
            <w:tcW w:w="709" w:type="dxa"/>
            <w:tcBorders>
              <w:top w:val="single" w:sz="4" w:space="0" w:color="000000"/>
              <w:left w:val="single" w:sz="4" w:space="0" w:color="000000"/>
              <w:bottom w:val="single" w:sz="4" w:space="0" w:color="000000"/>
            </w:tcBorders>
            <w:shd w:val="clear" w:color="auto" w:fill="auto"/>
            <w:vAlign w:val="center"/>
          </w:tcPr>
          <w:p w14:paraId="0F44E521" w14:textId="77777777" w:rsidR="00BD0865" w:rsidRPr="002450AB" w:rsidRDefault="00BD0865" w:rsidP="00B975FA">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6116D1BF" w14:textId="4C6796E2" w:rsidR="00BD0865" w:rsidRPr="002450AB" w:rsidRDefault="00BD0865" w:rsidP="00D66C3B">
            <w:pPr>
              <w:pStyle w:val="1"/>
              <w:tabs>
                <w:tab w:val="clear" w:pos="0"/>
              </w:tabs>
              <w:spacing w:before="0" w:after="0"/>
              <w:ind w:left="0" w:firstLine="0"/>
              <w:jc w:val="center"/>
              <w:rPr>
                <w:sz w:val="22"/>
                <w:szCs w:val="22"/>
                <w:lang w:val="ru-RU"/>
              </w:rPr>
            </w:pPr>
            <w:r w:rsidRPr="002450AB">
              <w:rPr>
                <w:rFonts w:ascii="Times New Roman" w:hAnsi="Times New Roman" w:cs="Times New Roman"/>
                <w:b w:val="0"/>
                <w:sz w:val="22"/>
                <w:szCs w:val="22"/>
                <w:lang w:val="ru-RU"/>
              </w:rPr>
              <w:t>Начальная (минимальная) цена договора</w:t>
            </w:r>
            <w:r w:rsidR="003F195D" w:rsidRPr="002450AB">
              <w:rPr>
                <w:rFonts w:ascii="Times New Roman" w:hAnsi="Times New Roman" w:cs="Times New Roman"/>
                <w:b w:val="0"/>
                <w:sz w:val="22"/>
                <w:szCs w:val="22"/>
                <w:lang w:val="ru-RU"/>
              </w:rPr>
              <w:t xml:space="preserve"> (цены лота)</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06CF6" w14:textId="324B12B5" w:rsidR="00937629" w:rsidRPr="002450AB" w:rsidRDefault="0097510C" w:rsidP="00461E9B">
            <w:pPr>
              <w:suppressAutoHyphens w:val="0"/>
              <w:ind w:firstLine="709"/>
              <w:jc w:val="both"/>
              <w:rPr>
                <w:rFonts w:eastAsia="Calibri"/>
                <w:iCs/>
                <w:sz w:val="22"/>
                <w:szCs w:val="22"/>
              </w:rPr>
            </w:pPr>
            <w:r w:rsidRPr="002450AB">
              <w:rPr>
                <w:rFonts w:eastAsia="Calibri"/>
                <w:b/>
                <w:iCs/>
                <w:color w:val="000000" w:themeColor="text1"/>
                <w:sz w:val="22"/>
                <w:szCs w:val="22"/>
              </w:rPr>
              <w:t xml:space="preserve">Лот </w:t>
            </w:r>
            <w:r w:rsidR="00461E9B" w:rsidRPr="002450AB">
              <w:rPr>
                <w:rFonts w:eastAsia="Calibri"/>
                <w:b/>
                <w:iCs/>
                <w:color w:val="000000" w:themeColor="text1"/>
                <w:sz w:val="22"/>
                <w:szCs w:val="22"/>
              </w:rPr>
              <w:t xml:space="preserve">1: </w:t>
            </w:r>
            <w:r w:rsidR="00905DDD" w:rsidRPr="002450AB">
              <w:rPr>
                <w:rFonts w:eastAsia="Calibri"/>
                <w:b/>
                <w:i/>
                <w:iCs/>
                <w:color w:val="000000" w:themeColor="text1"/>
                <w:sz w:val="22"/>
                <w:szCs w:val="22"/>
              </w:rPr>
              <w:t xml:space="preserve">17 100 000 (Семнадцать миллионов сто тысяч) рублей 00 копеек, с учетом НДС 20%, </w:t>
            </w:r>
            <w:r w:rsidR="00905DDD" w:rsidRPr="002450AB">
              <w:rPr>
                <w:rFonts w:eastAsia="Calibri"/>
                <w:iCs/>
                <w:color w:val="000000" w:themeColor="text1"/>
                <w:sz w:val="22"/>
                <w:szCs w:val="22"/>
              </w:rPr>
              <w:t>определена на основании отчет</w:t>
            </w:r>
            <w:r w:rsidR="0070194A" w:rsidRPr="002450AB">
              <w:rPr>
                <w:rFonts w:eastAsia="Calibri"/>
                <w:iCs/>
                <w:color w:val="000000" w:themeColor="text1"/>
                <w:sz w:val="22"/>
                <w:szCs w:val="22"/>
              </w:rPr>
              <w:t>а об оценке рыночной стоимости о</w:t>
            </w:r>
            <w:r w:rsidR="00905DDD" w:rsidRPr="002450AB">
              <w:rPr>
                <w:rFonts w:eastAsia="Calibri"/>
                <w:iCs/>
                <w:color w:val="000000" w:themeColor="text1"/>
                <w:sz w:val="22"/>
                <w:szCs w:val="22"/>
              </w:rPr>
              <w:t xml:space="preserve">бъектов имущества от 10.01.2025 № ОН-015/РС/2024 </w:t>
            </w:r>
            <w:r w:rsidR="0070194A" w:rsidRPr="002450AB">
              <w:rPr>
                <w:rFonts w:eastAsia="Calibri"/>
                <w:iCs/>
                <w:sz w:val="22"/>
                <w:szCs w:val="22"/>
              </w:rPr>
              <w:t>(Приложение № 6</w:t>
            </w:r>
            <w:r w:rsidR="00905DDD" w:rsidRPr="002450AB">
              <w:rPr>
                <w:rFonts w:eastAsia="Calibri"/>
                <w:iCs/>
                <w:sz w:val="22"/>
                <w:szCs w:val="22"/>
              </w:rPr>
              <w:t xml:space="preserve"> к </w:t>
            </w:r>
            <w:r w:rsidR="00C47377" w:rsidRPr="002450AB">
              <w:rPr>
                <w:rFonts w:eastAsia="Calibri"/>
                <w:iCs/>
                <w:sz w:val="22"/>
                <w:szCs w:val="22"/>
              </w:rPr>
              <w:t>документации об аукционе</w:t>
            </w:r>
            <w:r w:rsidR="00905DDD" w:rsidRPr="002450AB">
              <w:rPr>
                <w:rFonts w:eastAsia="Calibri"/>
                <w:iCs/>
                <w:sz w:val="22"/>
                <w:szCs w:val="22"/>
              </w:rPr>
              <w:t>).</w:t>
            </w:r>
          </w:p>
          <w:p w14:paraId="07699A88" w14:textId="77777777" w:rsidR="00B743CB" w:rsidRPr="002450AB" w:rsidRDefault="00B743CB" w:rsidP="00B743CB">
            <w:pPr>
              <w:pStyle w:val="rezul"/>
              <w:tabs>
                <w:tab w:val="left" w:pos="426"/>
                <w:tab w:val="left" w:pos="567"/>
                <w:tab w:val="left" w:pos="1134"/>
                <w:tab w:val="left" w:pos="3540"/>
                <w:tab w:val="left" w:pos="4248"/>
                <w:tab w:val="left" w:pos="4956"/>
                <w:tab w:val="left" w:pos="5664"/>
                <w:tab w:val="left" w:pos="6372"/>
                <w:tab w:val="left" w:pos="7080"/>
                <w:tab w:val="left" w:pos="7788"/>
                <w:tab w:val="left" w:pos="8496"/>
                <w:tab w:val="left" w:pos="9204"/>
                <w:tab w:val="left" w:pos="9912"/>
              </w:tabs>
              <w:ind w:firstLine="567"/>
              <w:rPr>
                <w:b w:val="0"/>
                <w:sz w:val="22"/>
                <w:szCs w:val="22"/>
                <w:lang w:val="ru-RU"/>
              </w:rPr>
            </w:pPr>
            <w:r w:rsidRPr="002450AB">
              <w:rPr>
                <w:b w:val="0"/>
                <w:sz w:val="22"/>
                <w:szCs w:val="22"/>
                <w:lang w:val="ru-RU"/>
              </w:rPr>
              <w:t>Стоимость каждого из Объектов имущества, в соответствии с отчетом об оценке рыночной стоимости, составляет:</w:t>
            </w:r>
          </w:p>
          <w:p w14:paraId="795A16EA" w14:textId="2E5E902B" w:rsidR="00B743CB" w:rsidRPr="002450AB" w:rsidRDefault="00B743CB" w:rsidP="00B743CB">
            <w:pPr>
              <w:pStyle w:val="rezul"/>
              <w:tabs>
                <w:tab w:val="left" w:pos="1134"/>
                <w:tab w:val="left" w:pos="3540"/>
                <w:tab w:val="left" w:pos="4248"/>
                <w:tab w:val="left" w:pos="4956"/>
                <w:tab w:val="left" w:pos="5664"/>
                <w:tab w:val="left" w:pos="6372"/>
                <w:tab w:val="left" w:pos="7080"/>
                <w:tab w:val="left" w:pos="7788"/>
                <w:tab w:val="left" w:pos="8496"/>
                <w:tab w:val="left" w:pos="9204"/>
                <w:tab w:val="left" w:pos="9912"/>
              </w:tabs>
              <w:ind w:firstLine="567"/>
              <w:rPr>
                <w:b w:val="0"/>
                <w:sz w:val="22"/>
                <w:szCs w:val="22"/>
                <w:lang w:val="ru-RU"/>
              </w:rPr>
            </w:pPr>
            <w:r w:rsidRPr="002450AB">
              <w:rPr>
                <w:b w:val="0"/>
                <w:sz w:val="22"/>
                <w:szCs w:val="22"/>
                <w:lang w:val="ru-RU"/>
              </w:rPr>
              <w:t>- встроенного нежилого помещения (этаж, подвал) общей площадью 463,6 кв. м с кадастровым номером 34:34:040025:1180, расположенное по адресу: Волгоградская область,</w:t>
            </w:r>
            <w:r w:rsidR="00C47377" w:rsidRPr="002450AB">
              <w:rPr>
                <w:b w:val="0"/>
                <w:sz w:val="22"/>
                <w:szCs w:val="22"/>
                <w:lang w:val="ru-RU"/>
              </w:rPr>
              <w:t xml:space="preserve"> </w:t>
            </w:r>
            <w:r w:rsidRPr="002450AB">
              <w:rPr>
                <w:b w:val="0"/>
                <w:sz w:val="22"/>
                <w:szCs w:val="22"/>
                <w:lang w:val="ru-RU"/>
              </w:rPr>
              <w:t>г. Волгоград, ул. Советская, 26а – 15 307 000 (Пятнадцать миллионов триста семь тысяч) рублей 00 копеек;</w:t>
            </w:r>
          </w:p>
          <w:p w14:paraId="102E021A" w14:textId="1C853104" w:rsidR="00B743CB" w:rsidRPr="002450AB" w:rsidRDefault="00B743CB" w:rsidP="00B743CB">
            <w:pPr>
              <w:pStyle w:val="rezul"/>
              <w:tabs>
                <w:tab w:val="left" w:pos="426"/>
                <w:tab w:val="left" w:pos="1134"/>
                <w:tab w:val="left" w:pos="3540"/>
                <w:tab w:val="left" w:pos="4248"/>
                <w:tab w:val="left" w:pos="4956"/>
                <w:tab w:val="left" w:pos="5664"/>
                <w:tab w:val="left" w:pos="6372"/>
                <w:tab w:val="left" w:pos="7080"/>
                <w:tab w:val="left" w:pos="7788"/>
                <w:tab w:val="left" w:pos="8496"/>
                <w:tab w:val="left" w:pos="9204"/>
                <w:tab w:val="left" w:pos="9912"/>
              </w:tabs>
              <w:ind w:firstLine="567"/>
              <w:rPr>
                <w:b w:val="0"/>
                <w:sz w:val="22"/>
                <w:szCs w:val="22"/>
                <w:lang w:val="ru-RU"/>
              </w:rPr>
            </w:pPr>
            <w:r w:rsidRPr="002450AB">
              <w:rPr>
                <w:b w:val="0"/>
                <w:sz w:val="22"/>
                <w:szCs w:val="22"/>
                <w:lang w:val="ru-RU"/>
              </w:rPr>
              <w:t>- нежилого помещения № III (этаж) площадью 24,7 кв. м с кадастровым номером 34:34:040025:1142, расположенное по адресу: Волгоградская область, г. Волгоград,</w:t>
            </w:r>
            <w:r w:rsidR="00C47377" w:rsidRPr="002450AB">
              <w:rPr>
                <w:b w:val="0"/>
                <w:sz w:val="22"/>
                <w:szCs w:val="22"/>
                <w:lang w:val="ru-RU"/>
              </w:rPr>
              <w:t xml:space="preserve"> </w:t>
            </w:r>
            <w:r w:rsidRPr="002450AB">
              <w:rPr>
                <w:b w:val="0"/>
                <w:sz w:val="22"/>
                <w:szCs w:val="22"/>
                <w:lang w:val="ru-RU"/>
              </w:rPr>
              <w:t>ул. Советская, 26а – 1 100 000 (Один миллион сто тысяч) рублей 00 копеек, с учетом НДС 20%;</w:t>
            </w:r>
          </w:p>
          <w:p w14:paraId="501352EC" w14:textId="77777777" w:rsidR="00B743CB" w:rsidRPr="002450AB" w:rsidRDefault="00B743CB" w:rsidP="00B743CB">
            <w:pPr>
              <w:pStyle w:val="rezul"/>
              <w:tabs>
                <w:tab w:val="left" w:pos="426"/>
                <w:tab w:val="left" w:pos="1134"/>
                <w:tab w:val="left" w:pos="3540"/>
                <w:tab w:val="left" w:pos="4248"/>
                <w:tab w:val="left" w:pos="4956"/>
                <w:tab w:val="left" w:pos="5664"/>
                <w:tab w:val="left" w:pos="6372"/>
                <w:tab w:val="left" w:pos="7080"/>
                <w:tab w:val="left" w:pos="7788"/>
                <w:tab w:val="left" w:pos="8496"/>
                <w:tab w:val="left" w:pos="9204"/>
                <w:tab w:val="left" w:pos="9912"/>
              </w:tabs>
              <w:ind w:firstLine="567"/>
              <w:rPr>
                <w:b w:val="0"/>
                <w:sz w:val="22"/>
                <w:szCs w:val="22"/>
                <w:lang w:val="ru-RU"/>
              </w:rPr>
            </w:pPr>
            <w:r w:rsidRPr="002450AB">
              <w:rPr>
                <w:b w:val="0"/>
                <w:sz w:val="22"/>
                <w:szCs w:val="22"/>
                <w:lang w:val="ru-RU"/>
              </w:rPr>
              <w:t>- сигнализации пожарной – 173 000 (Сто семьдесят три тысячи) рублей 00 копеек;</w:t>
            </w:r>
          </w:p>
          <w:p w14:paraId="1060F969" w14:textId="77777777" w:rsidR="00B743CB" w:rsidRPr="002450AB" w:rsidRDefault="00B743CB" w:rsidP="00B743CB">
            <w:pPr>
              <w:pStyle w:val="rezul"/>
              <w:tabs>
                <w:tab w:val="left" w:pos="426"/>
                <w:tab w:val="left" w:pos="1134"/>
                <w:tab w:val="left" w:pos="3540"/>
                <w:tab w:val="left" w:pos="4248"/>
                <w:tab w:val="left" w:pos="4956"/>
                <w:tab w:val="left" w:pos="5664"/>
                <w:tab w:val="left" w:pos="6372"/>
                <w:tab w:val="left" w:pos="7080"/>
                <w:tab w:val="left" w:pos="7788"/>
                <w:tab w:val="left" w:pos="8496"/>
                <w:tab w:val="left" w:pos="9204"/>
                <w:tab w:val="left" w:pos="9912"/>
              </w:tabs>
              <w:ind w:firstLine="567"/>
              <w:rPr>
                <w:b w:val="0"/>
                <w:sz w:val="22"/>
                <w:szCs w:val="22"/>
                <w:lang w:val="ru-RU"/>
              </w:rPr>
            </w:pPr>
            <w:r w:rsidRPr="002450AB">
              <w:rPr>
                <w:b w:val="0"/>
                <w:sz w:val="22"/>
                <w:szCs w:val="22"/>
                <w:lang w:val="ru-RU"/>
              </w:rPr>
              <w:t>- вентиляционного оборудования – 520 000 (Пятьсот двадцать тысяч) рублей 00 копеек.</w:t>
            </w:r>
          </w:p>
          <w:p w14:paraId="4379640E" w14:textId="03D4F9AB" w:rsidR="00B743CB" w:rsidRPr="002450AB" w:rsidRDefault="00B743CB" w:rsidP="00461E9B">
            <w:pPr>
              <w:suppressAutoHyphens w:val="0"/>
              <w:ind w:firstLine="709"/>
              <w:jc w:val="both"/>
              <w:rPr>
                <w:sz w:val="22"/>
                <w:szCs w:val="22"/>
              </w:rPr>
            </w:pPr>
          </w:p>
        </w:tc>
      </w:tr>
      <w:tr w:rsidR="005946CD" w:rsidRPr="002450AB" w14:paraId="7DA89C69"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59EAA395" w14:textId="77777777" w:rsidR="005946CD" w:rsidRPr="002450AB" w:rsidRDefault="005946CD" w:rsidP="005946CD">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199274DB" w14:textId="0FC8C17F" w:rsidR="005946CD" w:rsidRPr="002450AB" w:rsidRDefault="005946CD" w:rsidP="005946CD">
            <w:pPr>
              <w:autoSpaceDE w:val="0"/>
              <w:jc w:val="center"/>
              <w:rPr>
                <w:sz w:val="22"/>
                <w:szCs w:val="22"/>
              </w:rPr>
            </w:pPr>
            <w:r w:rsidRPr="002450AB">
              <w:rPr>
                <w:sz w:val="22"/>
                <w:szCs w:val="22"/>
              </w:rPr>
              <w:t xml:space="preserve">Дата </w:t>
            </w:r>
            <w:r w:rsidR="00967ABC" w:rsidRPr="002450AB">
              <w:rPr>
                <w:sz w:val="22"/>
                <w:szCs w:val="22"/>
              </w:rPr>
              <w:t xml:space="preserve">и время </w:t>
            </w:r>
            <w:r w:rsidRPr="002450AB">
              <w:rPr>
                <w:sz w:val="22"/>
                <w:szCs w:val="22"/>
              </w:rPr>
              <w:t>начала срока подачи заявок на участие в аукционе.</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9B45A" w14:textId="3013C291" w:rsidR="005946CD" w:rsidRPr="002450AB" w:rsidRDefault="005946CD" w:rsidP="00C47377">
            <w:pPr>
              <w:autoSpaceDE w:val="0"/>
              <w:rPr>
                <w:color w:val="0516BB"/>
                <w:sz w:val="22"/>
                <w:szCs w:val="22"/>
                <w:u w:val="single"/>
              </w:rPr>
            </w:pPr>
            <w:r w:rsidRPr="002450AB">
              <w:rPr>
                <w:b/>
                <w:i/>
                <w:sz w:val="22"/>
                <w:szCs w:val="22"/>
              </w:rPr>
              <w:t>«</w:t>
            </w:r>
            <w:r w:rsidR="00C47377" w:rsidRPr="002450AB">
              <w:rPr>
                <w:b/>
                <w:i/>
                <w:sz w:val="22"/>
                <w:szCs w:val="22"/>
              </w:rPr>
              <w:t>10» июня</w:t>
            </w:r>
            <w:r w:rsidRPr="002450AB">
              <w:rPr>
                <w:b/>
                <w:i/>
                <w:sz w:val="22"/>
                <w:szCs w:val="22"/>
              </w:rPr>
              <w:t xml:space="preserve"> </w:t>
            </w:r>
            <w:r w:rsidR="00C47377" w:rsidRPr="002450AB">
              <w:rPr>
                <w:b/>
                <w:i/>
                <w:color w:val="000000"/>
                <w:sz w:val="22"/>
                <w:szCs w:val="22"/>
              </w:rPr>
              <w:t>2025 года 09 час. 0</w:t>
            </w:r>
            <w:r w:rsidRPr="002450AB">
              <w:rPr>
                <w:b/>
                <w:i/>
                <w:color w:val="000000"/>
                <w:sz w:val="22"/>
                <w:szCs w:val="22"/>
              </w:rPr>
              <w:t xml:space="preserve">0 мин. </w:t>
            </w:r>
            <w:r w:rsidRPr="002450AB">
              <w:rPr>
                <w:color w:val="000000"/>
                <w:sz w:val="22"/>
                <w:szCs w:val="22"/>
              </w:rPr>
              <w:t xml:space="preserve">(время </w:t>
            </w:r>
            <w:r w:rsidR="00902F12" w:rsidRPr="002450AB">
              <w:rPr>
                <w:color w:val="000000"/>
                <w:sz w:val="22"/>
                <w:szCs w:val="22"/>
              </w:rPr>
              <w:t>московское</w:t>
            </w:r>
            <w:r w:rsidRPr="002450AB">
              <w:rPr>
                <w:color w:val="000000"/>
                <w:sz w:val="22"/>
                <w:szCs w:val="22"/>
              </w:rPr>
              <w:t xml:space="preserve">) </w:t>
            </w:r>
          </w:p>
        </w:tc>
      </w:tr>
      <w:tr w:rsidR="005946CD" w:rsidRPr="002450AB" w14:paraId="1F2F8536"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48855F6E" w14:textId="77777777" w:rsidR="005946CD" w:rsidRPr="002450AB" w:rsidRDefault="005946CD" w:rsidP="005946CD">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3FAADF65" w14:textId="77777777" w:rsidR="005946CD" w:rsidRPr="002450AB" w:rsidRDefault="005946CD" w:rsidP="005946CD">
            <w:pPr>
              <w:autoSpaceDE w:val="0"/>
              <w:jc w:val="center"/>
              <w:rPr>
                <w:sz w:val="22"/>
                <w:szCs w:val="22"/>
              </w:rPr>
            </w:pPr>
            <w:r w:rsidRPr="002450AB">
              <w:rPr>
                <w:sz w:val="22"/>
                <w:szCs w:val="22"/>
              </w:rPr>
              <w:t>Дата и время окончания срока подачи заявок на участие в аукционе.</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8F6C4" w14:textId="1582C176" w:rsidR="005946CD" w:rsidRPr="002450AB" w:rsidRDefault="00C47377" w:rsidP="00C47377">
            <w:pPr>
              <w:autoSpaceDE w:val="0"/>
              <w:ind w:left="49"/>
              <w:rPr>
                <w:sz w:val="22"/>
                <w:szCs w:val="22"/>
              </w:rPr>
            </w:pPr>
            <w:r w:rsidRPr="002450AB">
              <w:rPr>
                <w:b/>
                <w:i/>
                <w:sz w:val="22"/>
                <w:szCs w:val="22"/>
              </w:rPr>
              <w:t>«04» июля 2025 года в 18 час. 0</w:t>
            </w:r>
            <w:r w:rsidR="005946CD" w:rsidRPr="002450AB">
              <w:rPr>
                <w:b/>
                <w:i/>
                <w:sz w:val="22"/>
                <w:szCs w:val="22"/>
              </w:rPr>
              <w:t>0 мин</w:t>
            </w:r>
            <w:r w:rsidR="005946CD" w:rsidRPr="002450AB">
              <w:rPr>
                <w:sz w:val="22"/>
                <w:szCs w:val="22"/>
              </w:rPr>
              <w:t xml:space="preserve">. (время </w:t>
            </w:r>
            <w:r w:rsidR="00902F12" w:rsidRPr="002450AB">
              <w:rPr>
                <w:sz w:val="22"/>
                <w:szCs w:val="22"/>
              </w:rPr>
              <w:t>московское</w:t>
            </w:r>
            <w:r w:rsidR="005946CD" w:rsidRPr="002450AB">
              <w:rPr>
                <w:sz w:val="22"/>
                <w:szCs w:val="22"/>
              </w:rPr>
              <w:t xml:space="preserve">) </w:t>
            </w:r>
          </w:p>
        </w:tc>
      </w:tr>
      <w:tr w:rsidR="005946CD" w:rsidRPr="002450AB" w14:paraId="43051459"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7D163172" w14:textId="77777777" w:rsidR="005946CD" w:rsidRPr="002450AB" w:rsidRDefault="005946CD" w:rsidP="005946CD">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5773D188" w14:textId="77777777" w:rsidR="005946CD" w:rsidRPr="002450AB" w:rsidRDefault="005946CD" w:rsidP="005946CD">
            <w:pPr>
              <w:autoSpaceDE w:val="0"/>
              <w:jc w:val="center"/>
              <w:rPr>
                <w:sz w:val="22"/>
                <w:szCs w:val="22"/>
              </w:rPr>
            </w:pPr>
            <w:r w:rsidRPr="002450AB">
              <w:rPr>
                <w:sz w:val="22"/>
                <w:szCs w:val="22"/>
              </w:rPr>
              <w:t>Даты начала и окончания предоставления участникам аукциона разъяснений положений документации об аукционе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113A36A2" w14:textId="270864C1" w:rsidR="005946CD" w:rsidRPr="002450AB" w:rsidRDefault="005946CD" w:rsidP="005946CD">
            <w:pPr>
              <w:autoSpaceDE w:val="0"/>
              <w:ind w:left="49"/>
              <w:rPr>
                <w:sz w:val="22"/>
                <w:szCs w:val="22"/>
              </w:rPr>
            </w:pPr>
            <w:r w:rsidRPr="002450AB">
              <w:rPr>
                <w:sz w:val="22"/>
                <w:szCs w:val="22"/>
              </w:rPr>
              <w:t>с даты, указанной в п.</w:t>
            </w:r>
            <w:r w:rsidR="004F52F9" w:rsidRPr="002450AB">
              <w:rPr>
                <w:sz w:val="22"/>
                <w:szCs w:val="22"/>
              </w:rPr>
              <w:t xml:space="preserve"> </w:t>
            </w:r>
            <w:r w:rsidRPr="002450AB">
              <w:rPr>
                <w:sz w:val="22"/>
                <w:szCs w:val="22"/>
              </w:rPr>
              <w:t xml:space="preserve">3 Информационной карты документации об аукционе </w:t>
            </w:r>
            <w:r w:rsidR="00C47377" w:rsidRPr="002450AB">
              <w:rPr>
                <w:b/>
                <w:i/>
                <w:sz w:val="22"/>
                <w:szCs w:val="22"/>
              </w:rPr>
              <w:t>по «30</w:t>
            </w:r>
            <w:r w:rsidRPr="002450AB">
              <w:rPr>
                <w:b/>
                <w:i/>
                <w:sz w:val="22"/>
                <w:szCs w:val="22"/>
              </w:rPr>
              <w:t>» июня 2025 года</w:t>
            </w:r>
            <w:r w:rsidRPr="002450AB">
              <w:rPr>
                <w:sz w:val="22"/>
                <w:szCs w:val="22"/>
              </w:rPr>
              <w:t xml:space="preserve"> (включительно).</w:t>
            </w:r>
          </w:p>
          <w:p w14:paraId="014EB1BB" w14:textId="77777777" w:rsidR="005946CD" w:rsidRPr="002450AB" w:rsidRDefault="005946CD" w:rsidP="005946CD">
            <w:pPr>
              <w:pStyle w:val="1"/>
              <w:spacing w:before="0" w:after="0"/>
              <w:ind w:left="49" w:firstLine="0"/>
              <w:rPr>
                <w:rFonts w:ascii="Times New Roman" w:hAnsi="Times New Roman" w:cs="Times New Roman"/>
                <w:b w:val="0"/>
                <w:bCs w:val="0"/>
                <w:kern w:val="0"/>
                <w:sz w:val="22"/>
                <w:szCs w:val="22"/>
                <w:lang w:val="ru-RU"/>
              </w:rPr>
            </w:pPr>
            <w:r w:rsidRPr="002450AB">
              <w:rPr>
                <w:rFonts w:ascii="Times New Roman" w:hAnsi="Times New Roman" w:cs="Times New Roman"/>
                <w:b w:val="0"/>
                <w:bCs w:val="0"/>
                <w:kern w:val="0"/>
                <w:sz w:val="22"/>
                <w:szCs w:val="22"/>
                <w:lang w:val="ru-RU"/>
              </w:rPr>
              <w:t>(если указанный запрос поступил к нему не позднее чем за три рабочих дня до даты окончания срока подачи заявок)</w:t>
            </w:r>
          </w:p>
        </w:tc>
      </w:tr>
      <w:tr w:rsidR="005946CD" w:rsidRPr="002450AB" w14:paraId="6F948D53"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34EA63C4" w14:textId="77777777" w:rsidR="005946CD" w:rsidRPr="002450AB" w:rsidRDefault="005946CD" w:rsidP="005946CD">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1F021572" w14:textId="269D1695" w:rsidR="005946CD" w:rsidRPr="002450AB" w:rsidRDefault="00442948" w:rsidP="005946CD">
            <w:pPr>
              <w:tabs>
                <w:tab w:val="left" w:pos="9356"/>
              </w:tabs>
              <w:autoSpaceDE w:val="0"/>
              <w:ind w:right="-1"/>
              <w:jc w:val="center"/>
              <w:rPr>
                <w:sz w:val="22"/>
                <w:szCs w:val="22"/>
              </w:rPr>
            </w:pPr>
            <w:r w:rsidRPr="002450AB">
              <w:rPr>
                <w:sz w:val="22"/>
                <w:szCs w:val="22"/>
              </w:rPr>
              <w:t xml:space="preserve">Дата </w:t>
            </w:r>
            <w:r w:rsidR="005946CD" w:rsidRPr="002450AB">
              <w:rPr>
                <w:sz w:val="22"/>
                <w:szCs w:val="22"/>
              </w:rPr>
              <w:t>начала рассмотрения заявок на участие в аукционе</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D7594" w14:textId="221355F4" w:rsidR="005946CD" w:rsidRPr="002450AB" w:rsidRDefault="00C47377" w:rsidP="00442948">
            <w:pPr>
              <w:autoSpaceDE w:val="0"/>
              <w:ind w:left="49"/>
              <w:rPr>
                <w:sz w:val="22"/>
                <w:szCs w:val="22"/>
              </w:rPr>
            </w:pPr>
            <w:r w:rsidRPr="002450AB">
              <w:rPr>
                <w:b/>
                <w:i/>
                <w:sz w:val="22"/>
                <w:szCs w:val="22"/>
              </w:rPr>
              <w:t>«07» июля</w:t>
            </w:r>
            <w:r w:rsidR="005946CD" w:rsidRPr="002450AB">
              <w:rPr>
                <w:b/>
                <w:i/>
                <w:sz w:val="22"/>
                <w:szCs w:val="22"/>
              </w:rPr>
              <w:t xml:space="preserve"> 2025</w:t>
            </w:r>
            <w:r w:rsidR="00442948" w:rsidRPr="002450AB">
              <w:rPr>
                <w:b/>
                <w:i/>
                <w:sz w:val="22"/>
                <w:szCs w:val="22"/>
              </w:rPr>
              <w:t xml:space="preserve"> года</w:t>
            </w:r>
          </w:p>
        </w:tc>
      </w:tr>
      <w:tr w:rsidR="005946CD" w:rsidRPr="002450AB" w14:paraId="74499C60"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30FE8BD6" w14:textId="77777777" w:rsidR="005946CD" w:rsidRPr="002450AB" w:rsidRDefault="005946CD" w:rsidP="005946CD">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30474CC3" w14:textId="77777777" w:rsidR="005946CD" w:rsidRPr="002450AB" w:rsidRDefault="005946CD" w:rsidP="005946CD">
            <w:pPr>
              <w:tabs>
                <w:tab w:val="left" w:pos="9356"/>
              </w:tabs>
              <w:autoSpaceDE w:val="0"/>
              <w:ind w:right="-1"/>
              <w:jc w:val="center"/>
              <w:rPr>
                <w:sz w:val="22"/>
                <w:szCs w:val="22"/>
              </w:rPr>
            </w:pPr>
            <w:r w:rsidRPr="002450AB">
              <w:rPr>
                <w:sz w:val="22"/>
                <w:szCs w:val="22"/>
              </w:rPr>
              <w:t>Дата окончания рассмотрения заявок на участие в аукционе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3A589B46" w14:textId="0E4C5987" w:rsidR="005946CD" w:rsidRPr="002450AB" w:rsidRDefault="00D27F33" w:rsidP="005946CD">
            <w:pPr>
              <w:autoSpaceDE w:val="0"/>
              <w:ind w:left="49"/>
              <w:rPr>
                <w:b/>
                <w:i/>
                <w:sz w:val="22"/>
                <w:szCs w:val="22"/>
              </w:rPr>
            </w:pPr>
            <w:r w:rsidRPr="002450AB">
              <w:rPr>
                <w:b/>
                <w:i/>
                <w:sz w:val="22"/>
                <w:szCs w:val="22"/>
              </w:rPr>
              <w:t>«08</w:t>
            </w:r>
            <w:r w:rsidR="00C47377" w:rsidRPr="002450AB">
              <w:rPr>
                <w:b/>
                <w:i/>
                <w:sz w:val="22"/>
                <w:szCs w:val="22"/>
              </w:rPr>
              <w:t>» июл</w:t>
            </w:r>
            <w:r w:rsidR="005946CD" w:rsidRPr="002450AB">
              <w:rPr>
                <w:b/>
                <w:i/>
                <w:sz w:val="22"/>
                <w:szCs w:val="22"/>
              </w:rPr>
              <w:t>я 2025 года</w:t>
            </w:r>
          </w:p>
        </w:tc>
      </w:tr>
      <w:tr w:rsidR="005946CD" w:rsidRPr="002450AB" w14:paraId="0718971C"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470107CF" w14:textId="77777777" w:rsidR="005946CD" w:rsidRPr="002450AB" w:rsidRDefault="005946CD" w:rsidP="005946CD">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0D9570A3" w14:textId="77777777" w:rsidR="005946CD" w:rsidRPr="002450AB" w:rsidRDefault="005946CD" w:rsidP="005946CD">
            <w:pPr>
              <w:tabs>
                <w:tab w:val="left" w:pos="9356"/>
              </w:tabs>
              <w:autoSpaceDE w:val="0"/>
              <w:ind w:right="-1"/>
              <w:jc w:val="center"/>
              <w:rPr>
                <w:sz w:val="22"/>
                <w:szCs w:val="22"/>
              </w:rPr>
            </w:pPr>
            <w:r w:rsidRPr="002450AB">
              <w:rPr>
                <w:sz w:val="22"/>
                <w:szCs w:val="22"/>
              </w:rPr>
              <w:t>Место, дата и время проведения аукциона</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EC7ED" w14:textId="6793F95E" w:rsidR="005946CD" w:rsidRPr="002450AB" w:rsidRDefault="00C47377" w:rsidP="00902F12">
            <w:pPr>
              <w:autoSpaceDE w:val="0"/>
              <w:ind w:left="49"/>
              <w:rPr>
                <w:sz w:val="22"/>
                <w:szCs w:val="22"/>
              </w:rPr>
            </w:pPr>
            <w:r w:rsidRPr="002450AB">
              <w:rPr>
                <w:b/>
                <w:i/>
                <w:sz w:val="22"/>
                <w:szCs w:val="22"/>
              </w:rPr>
              <w:t>«09» июля</w:t>
            </w:r>
            <w:r w:rsidR="005946CD" w:rsidRPr="002450AB">
              <w:rPr>
                <w:b/>
                <w:i/>
                <w:sz w:val="22"/>
                <w:szCs w:val="22"/>
              </w:rPr>
              <w:t xml:space="preserve"> 2025 в </w:t>
            </w:r>
            <w:r w:rsidRPr="002450AB">
              <w:rPr>
                <w:b/>
                <w:i/>
                <w:sz w:val="22"/>
                <w:szCs w:val="22"/>
              </w:rPr>
              <w:t>10</w:t>
            </w:r>
            <w:r w:rsidR="005946CD" w:rsidRPr="002450AB">
              <w:rPr>
                <w:b/>
                <w:i/>
                <w:sz w:val="22"/>
                <w:szCs w:val="22"/>
              </w:rPr>
              <w:t xml:space="preserve"> час. 00 мин</w:t>
            </w:r>
            <w:r w:rsidR="005946CD" w:rsidRPr="002450AB">
              <w:rPr>
                <w:sz w:val="22"/>
                <w:szCs w:val="22"/>
              </w:rPr>
              <w:t xml:space="preserve">. (время </w:t>
            </w:r>
            <w:r w:rsidR="00902F12" w:rsidRPr="002450AB">
              <w:rPr>
                <w:sz w:val="22"/>
                <w:szCs w:val="22"/>
              </w:rPr>
              <w:t>московское</w:t>
            </w:r>
            <w:r w:rsidR="005946CD" w:rsidRPr="002450AB">
              <w:rPr>
                <w:sz w:val="22"/>
                <w:szCs w:val="22"/>
              </w:rPr>
              <w:t>) по адресу электронной торговой площадки</w:t>
            </w:r>
          </w:p>
        </w:tc>
      </w:tr>
      <w:tr w:rsidR="00D27FBC" w:rsidRPr="002450AB" w14:paraId="582CBF6C" w14:textId="77777777" w:rsidTr="00540B4B">
        <w:trPr>
          <w:trHeight w:val="1165"/>
        </w:trPr>
        <w:tc>
          <w:tcPr>
            <w:tcW w:w="709" w:type="dxa"/>
            <w:tcBorders>
              <w:top w:val="single" w:sz="4" w:space="0" w:color="000000"/>
              <w:left w:val="single" w:sz="4" w:space="0" w:color="000000"/>
              <w:bottom w:val="single" w:sz="4" w:space="0" w:color="000000"/>
            </w:tcBorders>
            <w:shd w:val="clear" w:color="auto" w:fill="auto"/>
            <w:vAlign w:val="center"/>
          </w:tcPr>
          <w:p w14:paraId="5569AFA3" w14:textId="77777777" w:rsidR="00D27FBC" w:rsidRPr="002450AB" w:rsidRDefault="00D27FBC" w:rsidP="00B975FA">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5283EF55" w14:textId="044189CA" w:rsidR="00D27FBC" w:rsidRPr="002450AB" w:rsidRDefault="003F195D" w:rsidP="00D66C3B">
            <w:pPr>
              <w:autoSpaceDE w:val="0"/>
              <w:jc w:val="center"/>
              <w:rPr>
                <w:sz w:val="22"/>
                <w:szCs w:val="22"/>
              </w:rPr>
            </w:pPr>
            <w:r w:rsidRPr="002450AB">
              <w:rPr>
                <w:sz w:val="22"/>
                <w:szCs w:val="22"/>
              </w:rPr>
              <w:t>Электронный адрес сайтов в сети "Интернет", на которых</w:t>
            </w:r>
            <w:r w:rsidR="00D27FBC" w:rsidRPr="002450AB">
              <w:rPr>
                <w:sz w:val="22"/>
                <w:szCs w:val="22"/>
              </w:rPr>
              <w:t xml:space="preserve"> размещена документация об аукционе</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2A817808" w14:textId="77777777" w:rsidR="00041E7F" w:rsidRPr="002450AB" w:rsidRDefault="00C23C13" w:rsidP="00041E7F">
            <w:pPr>
              <w:pStyle w:val="1"/>
              <w:tabs>
                <w:tab w:val="clear" w:pos="0"/>
              </w:tabs>
              <w:spacing w:before="0" w:after="0"/>
              <w:ind w:left="0" w:firstLine="0"/>
              <w:jc w:val="both"/>
              <w:rPr>
                <w:rFonts w:ascii="Times New Roman" w:hAnsi="Times New Roman" w:cs="Times New Roman"/>
                <w:b w:val="0"/>
                <w:color w:val="000000" w:themeColor="text1"/>
                <w:sz w:val="22"/>
                <w:szCs w:val="22"/>
                <w:lang w:val="ru-RU"/>
              </w:rPr>
            </w:pPr>
            <w:hyperlink r:id="rId14" w:history="1">
              <w:r w:rsidR="00041E7F" w:rsidRPr="002450AB">
                <w:rPr>
                  <w:rStyle w:val="a9"/>
                  <w:rFonts w:ascii="Times New Roman" w:hAnsi="Times New Roman" w:cs="Times New Roman"/>
                  <w:b w:val="0"/>
                  <w:sz w:val="22"/>
                  <w:szCs w:val="22"/>
                </w:rPr>
                <w:t>https://torgi.gov.ru</w:t>
              </w:r>
            </w:hyperlink>
            <w:r w:rsidR="00041E7F" w:rsidRPr="002450AB">
              <w:rPr>
                <w:rFonts w:ascii="Times New Roman" w:hAnsi="Times New Roman" w:cs="Times New Roman"/>
                <w:b w:val="0"/>
                <w:color w:val="0516BB"/>
                <w:sz w:val="22"/>
                <w:szCs w:val="22"/>
                <w:lang w:val="ru-RU"/>
              </w:rPr>
              <w:t xml:space="preserve"> </w:t>
            </w:r>
            <w:r w:rsidR="00041E7F" w:rsidRPr="002450AB">
              <w:rPr>
                <w:rFonts w:ascii="Times New Roman" w:hAnsi="Times New Roman" w:cs="Times New Roman"/>
                <w:b w:val="0"/>
                <w:color w:val="000000" w:themeColor="text1"/>
                <w:sz w:val="22"/>
                <w:szCs w:val="22"/>
                <w:lang w:val="ru-RU"/>
              </w:rPr>
              <w:t>- Официальный сайт Российской Федерации для размещения информации о проведении торгов;</w:t>
            </w:r>
          </w:p>
          <w:p w14:paraId="68BC4288" w14:textId="77777777" w:rsidR="0000491B" w:rsidRPr="002450AB" w:rsidRDefault="0000491B" w:rsidP="0000491B"/>
          <w:p w14:paraId="23DAAB7C" w14:textId="75A65578" w:rsidR="0000491B" w:rsidRPr="002450AB" w:rsidRDefault="00C23C13" w:rsidP="0000491B">
            <w:pPr>
              <w:jc w:val="both"/>
              <w:rPr>
                <w:b/>
              </w:rPr>
            </w:pPr>
            <w:hyperlink r:id="rId15" w:history="1">
              <w:r w:rsidR="0000491B" w:rsidRPr="002450AB">
                <w:rPr>
                  <w:rStyle w:val="a9"/>
                  <w:sz w:val="22"/>
                  <w:szCs w:val="22"/>
                </w:rPr>
                <w:t>http://www.vkh-vlg.ru</w:t>
              </w:r>
            </w:hyperlink>
            <w:r w:rsidR="0000491B" w:rsidRPr="002450AB">
              <w:t xml:space="preserve"> </w:t>
            </w:r>
            <w:r w:rsidR="00D27F33" w:rsidRPr="002450AB">
              <w:t>–</w:t>
            </w:r>
            <w:r w:rsidR="0000491B" w:rsidRPr="002450AB">
              <w:t xml:space="preserve"> сайт</w:t>
            </w:r>
            <w:r w:rsidR="00D27F33" w:rsidRPr="002450AB">
              <w:t xml:space="preserve"> </w:t>
            </w:r>
            <w:r w:rsidR="0000491B" w:rsidRPr="002450AB">
              <w:t>МУП «Волгоградское коммунальное хозяйство»</w:t>
            </w:r>
          </w:p>
          <w:p w14:paraId="72D9D17F" w14:textId="77777777" w:rsidR="0000491B" w:rsidRPr="002450AB" w:rsidRDefault="0000491B" w:rsidP="0000491B">
            <w:pPr>
              <w:rPr>
                <w:b/>
                <w:sz w:val="22"/>
                <w:szCs w:val="22"/>
              </w:rPr>
            </w:pPr>
          </w:p>
          <w:p w14:paraId="04A97952" w14:textId="09BF8A4B" w:rsidR="0000491B" w:rsidRPr="002450AB" w:rsidRDefault="00C23C13" w:rsidP="00D27F33">
            <w:pPr>
              <w:jc w:val="both"/>
              <w:rPr>
                <w:b/>
                <w:sz w:val="22"/>
                <w:szCs w:val="22"/>
                <w:u w:val="single"/>
              </w:rPr>
            </w:pPr>
            <w:hyperlink r:id="rId16" w:history="1">
              <w:r w:rsidR="003F195D" w:rsidRPr="002450AB">
                <w:rPr>
                  <w:rStyle w:val="a9"/>
                  <w:sz w:val="22"/>
                  <w:szCs w:val="22"/>
                </w:rPr>
                <w:t>https://www.fabrikant.ru/</w:t>
              </w:r>
            </w:hyperlink>
            <w:r w:rsidR="003F195D" w:rsidRPr="002450AB">
              <w:rPr>
                <w:rStyle w:val="afffb"/>
                <w:bCs w:val="0"/>
                <w:sz w:val="22"/>
                <w:szCs w:val="22"/>
                <w:u w:val="single"/>
              </w:rPr>
              <w:t xml:space="preserve"> </w:t>
            </w:r>
            <w:r w:rsidR="00D27F33" w:rsidRPr="002450AB">
              <w:rPr>
                <w:rStyle w:val="afffb"/>
                <w:b w:val="0"/>
                <w:sz w:val="22"/>
                <w:szCs w:val="22"/>
              </w:rPr>
              <w:t>-</w:t>
            </w:r>
            <w:r w:rsidR="00D27F33" w:rsidRPr="002450AB">
              <w:t xml:space="preserve"> </w:t>
            </w:r>
            <w:r w:rsidR="00D27F33" w:rsidRPr="002450AB">
              <w:rPr>
                <w:rStyle w:val="afffb"/>
                <w:b w:val="0"/>
                <w:sz w:val="22"/>
                <w:szCs w:val="22"/>
              </w:rPr>
              <w:t>сайт электронной торговой площадки</w:t>
            </w:r>
            <w:r w:rsidR="0000491B" w:rsidRPr="002450AB">
              <w:rPr>
                <w:rStyle w:val="afffb"/>
                <w:b w:val="0"/>
                <w:sz w:val="22"/>
                <w:szCs w:val="22"/>
              </w:rPr>
              <w:t xml:space="preserve"> </w:t>
            </w:r>
          </w:p>
          <w:p w14:paraId="749FED51" w14:textId="77777777" w:rsidR="0000491B" w:rsidRPr="002450AB" w:rsidRDefault="0000491B" w:rsidP="0000491B">
            <w:pPr>
              <w:rPr>
                <w:sz w:val="22"/>
                <w:szCs w:val="22"/>
              </w:rPr>
            </w:pPr>
          </w:p>
          <w:p w14:paraId="2A855579" w14:textId="77777777" w:rsidR="00D27FBC" w:rsidRPr="002450AB" w:rsidRDefault="00041E7F" w:rsidP="00041E7F">
            <w:pPr>
              <w:jc w:val="both"/>
              <w:rPr>
                <w:sz w:val="22"/>
                <w:szCs w:val="22"/>
              </w:rPr>
            </w:pPr>
            <w:r w:rsidRPr="002450AB">
              <w:rPr>
                <w:sz w:val="22"/>
                <w:szCs w:val="22"/>
                <w:shd w:val="clear" w:color="auto" w:fill="FFFFFF"/>
              </w:rPr>
              <w:t>Организатор торгов не несет ответственность, связанную с функциональной работой ЭТП, а также не имеет отношение к каким-либо платным услугам, предоставляемым электронной площадкой (оператором электронной площадки).</w:t>
            </w:r>
          </w:p>
        </w:tc>
      </w:tr>
      <w:tr w:rsidR="00D27FBC" w:rsidRPr="002450AB" w14:paraId="2300DC9A"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47B8827A" w14:textId="77777777" w:rsidR="00D27FBC" w:rsidRPr="002450AB" w:rsidRDefault="00D27FBC" w:rsidP="00176381">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0C725FE9" w14:textId="77777777" w:rsidR="00D27FBC" w:rsidRPr="002450AB" w:rsidRDefault="00D27FBC" w:rsidP="00176381">
            <w:pPr>
              <w:pStyle w:val="1f2"/>
            </w:pPr>
            <w:r w:rsidRPr="002450AB">
              <w:rPr>
                <w:rFonts w:ascii="Times New Roman" w:hAnsi="Times New Roman" w:cs="Times New Roman"/>
              </w:rPr>
              <w:t>Порядок пересмотра цены договора</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61C1A" w14:textId="77777777" w:rsidR="00D27FBC" w:rsidRPr="002450AB" w:rsidRDefault="00D27FBC" w:rsidP="00D27FBC">
            <w:pPr>
              <w:jc w:val="both"/>
              <w:rPr>
                <w:sz w:val="22"/>
                <w:szCs w:val="22"/>
              </w:rPr>
            </w:pPr>
            <w:r w:rsidRPr="002450AB">
              <w:rPr>
                <w:sz w:val="22"/>
                <w:szCs w:val="22"/>
              </w:rPr>
              <w:t>Цена заключенного договора не может быть пересмотрена сторонами в сторону уменьшения.</w:t>
            </w:r>
          </w:p>
        </w:tc>
      </w:tr>
      <w:tr w:rsidR="00D27FBC" w:rsidRPr="002450AB" w14:paraId="653CBFD7"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731BBA89" w14:textId="77777777" w:rsidR="00D27FBC" w:rsidRPr="002450AB" w:rsidRDefault="00D27FBC" w:rsidP="00B975FA">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09D01BA0" w14:textId="6F22E49B" w:rsidR="00D27FBC" w:rsidRPr="002450AB" w:rsidRDefault="00850235" w:rsidP="00D66C3B">
            <w:pPr>
              <w:autoSpaceDE w:val="0"/>
              <w:jc w:val="center"/>
              <w:rPr>
                <w:sz w:val="22"/>
                <w:szCs w:val="22"/>
              </w:rPr>
            </w:pPr>
            <w:r w:rsidRPr="002450AB">
              <w:rPr>
                <w:sz w:val="22"/>
                <w:szCs w:val="22"/>
              </w:rPr>
              <w:t>С</w:t>
            </w:r>
            <w:r w:rsidR="00D27FBC" w:rsidRPr="002450AB">
              <w:rPr>
                <w:sz w:val="22"/>
                <w:szCs w:val="22"/>
              </w:rPr>
              <w:t xml:space="preserve">роки </w:t>
            </w:r>
            <w:r w:rsidRPr="002450AB">
              <w:rPr>
                <w:sz w:val="22"/>
                <w:szCs w:val="22"/>
              </w:rPr>
              <w:t xml:space="preserve">и порядок </w:t>
            </w:r>
            <w:r w:rsidR="00D27FBC" w:rsidRPr="002450AB">
              <w:rPr>
                <w:sz w:val="22"/>
                <w:szCs w:val="22"/>
              </w:rPr>
              <w:t>оплаты по договору</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28CEC7" w14:textId="20F954E6" w:rsidR="00AB5BBC" w:rsidRPr="002450AB" w:rsidRDefault="00921139" w:rsidP="00526454">
            <w:pPr>
              <w:jc w:val="both"/>
              <w:rPr>
                <w:sz w:val="22"/>
                <w:szCs w:val="22"/>
              </w:rPr>
            </w:pPr>
            <w:r w:rsidRPr="002450AB">
              <w:rPr>
                <w:sz w:val="22"/>
                <w:szCs w:val="22"/>
              </w:rPr>
              <w:t>Оплата приобретаемых</w:t>
            </w:r>
            <w:r w:rsidR="00850235" w:rsidRPr="002450AB">
              <w:rPr>
                <w:sz w:val="22"/>
                <w:szCs w:val="22"/>
              </w:rPr>
              <w:t xml:space="preserve"> на аукционе </w:t>
            </w:r>
            <w:r w:rsidRPr="002450AB">
              <w:rPr>
                <w:sz w:val="22"/>
                <w:szCs w:val="22"/>
              </w:rPr>
              <w:t xml:space="preserve">Объектов имущества производится </w:t>
            </w:r>
            <w:r w:rsidR="00526454" w:rsidRPr="002450AB">
              <w:rPr>
                <w:sz w:val="22"/>
                <w:szCs w:val="22"/>
              </w:rPr>
              <w:t>Покупателем</w:t>
            </w:r>
            <w:r w:rsidR="008C56B9" w:rsidRPr="002450AB">
              <w:rPr>
                <w:sz w:val="22"/>
                <w:szCs w:val="22"/>
              </w:rPr>
              <w:t>,</w:t>
            </w:r>
            <w:r w:rsidR="00526454" w:rsidRPr="002450AB">
              <w:rPr>
                <w:sz w:val="22"/>
                <w:szCs w:val="22"/>
              </w:rPr>
              <w:t xml:space="preserve"> </w:t>
            </w:r>
            <w:r w:rsidR="00AB5BBC" w:rsidRPr="002450AB">
              <w:rPr>
                <w:sz w:val="22"/>
                <w:szCs w:val="22"/>
              </w:rPr>
              <w:t>в соответствии с договором купли-продажи</w:t>
            </w:r>
            <w:r w:rsidR="00513CDE" w:rsidRPr="002450AB">
              <w:rPr>
                <w:sz w:val="22"/>
                <w:szCs w:val="22"/>
              </w:rPr>
              <w:t>,</w:t>
            </w:r>
            <w:r w:rsidR="00AB5BBC" w:rsidRPr="002450AB">
              <w:rPr>
                <w:sz w:val="22"/>
                <w:szCs w:val="22"/>
              </w:rPr>
              <w:t xml:space="preserve"> </w:t>
            </w:r>
            <w:r w:rsidR="00850235" w:rsidRPr="002450AB">
              <w:rPr>
                <w:sz w:val="22"/>
                <w:szCs w:val="22"/>
              </w:rPr>
              <w:t xml:space="preserve">единовременно в течение 10 (десяти) рабочих дней со дня заключения договора </w:t>
            </w:r>
            <w:r w:rsidR="00AB5BBC" w:rsidRPr="002450AB">
              <w:rPr>
                <w:sz w:val="22"/>
                <w:szCs w:val="22"/>
              </w:rPr>
              <w:t>путём перечисления денежных средств со своего расчётного счёта на расчётный счёт Продавца по реквизитам, указанным в договоре. Задаток, внесё</w:t>
            </w:r>
            <w:r w:rsidR="00850235" w:rsidRPr="002450AB">
              <w:rPr>
                <w:sz w:val="22"/>
                <w:szCs w:val="22"/>
              </w:rPr>
              <w:t xml:space="preserve">нный </w:t>
            </w:r>
            <w:r w:rsidRPr="002450AB">
              <w:rPr>
                <w:sz w:val="22"/>
                <w:szCs w:val="22"/>
              </w:rPr>
              <w:t>П</w:t>
            </w:r>
            <w:r w:rsidR="00AB5BBC" w:rsidRPr="002450AB">
              <w:rPr>
                <w:sz w:val="22"/>
                <w:szCs w:val="22"/>
              </w:rPr>
              <w:t>окупателем на расчётный счё</w:t>
            </w:r>
            <w:r w:rsidR="00850235" w:rsidRPr="002450AB">
              <w:rPr>
                <w:sz w:val="22"/>
                <w:szCs w:val="22"/>
              </w:rPr>
              <w:t xml:space="preserve">т Продавца, </w:t>
            </w:r>
            <w:r w:rsidR="00AB5BBC" w:rsidRPr="002450AB">
              <w:rPr>
                <w:sz w:val="22"/>
                <w:szCs w:val="22"/>
              </w:rPr>
              <w:t xml:space="preserve">входит в цену договора и </w:t>
            </w:r>
            <w:r w:rsidR="00850235" w:rsidRPr="002450AB">
              <w:rPr>
                <w:sz w:val="22"/>
                <w:szCs w:val="22"/>
              </w:rPr>
              <w:t>засчи</w:t>
            </w:r>
            <w:r w:rsidRPr="002450AB">
              <w:rPr>
                <w:sz w:val="22"/>
                <w:szCs w:val="22"/>
              </w:rPr>
              <w:t xml:space="preserve">тывается в </w:t>
            </w:r>
            <w:r w:rsidR="00AB5BBC" w:rsidRPr="002450AB">
              <w:rPr>
                <w:sz w:val="22"/>
                <w:szCs w:val="22"/>
              </w:rPr>
              <w:t>счё</w:t>
            </w:r>
            <w:r w:rsidR="00526454" w:rsidRPr="002450AB">
              <w:rPr>
                <w:sz w:val="22"/>
                <w:szCs w:val="22"/>
              </w:rPr>
              <w:t>т оплаты</w:t>
            </w:r>
            <w:r w:rsidR="00AB5BBC" w:rsidRPr="002450AB">
              <w:rPr>
                <w:sz w:val="22"/>
                <w:szCs w:val="22"/>
              </w:rPr>
              <w:t xml:space="preserve"> приобретё</w:t>
            </w:r>
            <w:r w:rsidRPr="002450AB">
              <w:rPr>
                <w:sz w:val="22"/>
                <w:szCs w:val="22"/>
              </w:rPr>
              <w:t>нных Объектов</w:t>
            </w:r>
            <w:r w:rsidR="00850235" w:rsidRPr="002450AB">
              <w:rPr>
                <w:sz w:val="22"/>
                <w:szCs w:val="22"/>
              </w:rPr>
              <w:t xml:space="preserve"> им</w:t>
            </w:r>
            <w:r w:rsidRPr="002450AB">
              <w:rPr>
                <w:sz w:val="22"/>
                <w:szCs w:val="22"/>
              </w:rPr>
              <w:t xml:space="preserve">ущества. </w:t>
            </w:r>
          </w:p>
          <w:p w14:paraId="0FC0745D" w14:textId="726F8B93" w:rsidR="00AB5BBC" w:rsidRPr="002450AB" w:rsidRDefault="00AB5BBC" w:rsidP="00526454">
            <w:pPr>
              <w:jc w:val="both"/>
              <w:rPr>
                <w:sz w:val="22"/>
                <w:szCs w:val="22"/>
              </w:rPr>
            </w:pPr>
            <w:r w:rsidRPr="002450AB">
              <w:rPr>
                <w:sz w:val="22"/>
                <w:szCs w:val="22"/>
              </w:rPr>
              <w:t>Обязательства по оплате считаются исполненными Покупателем с момента зачисления денежных средств в полном объёме на расчётный счёт Продавца. Документом, подтверждающим выполнение Покупателем обязательств по оплате приобретаемых Объектов имущества, является выписка из лицевого счёта Продавца о поступлении денежных средств.</w:t>
            </w:r>
          </w:p>
        </w:tc>
      </w:tr>
      <w:tr w:rsidR="00D27FBC" w:rsidRPr="002450AB" w14:paraId="2BF3C24C"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669893D0" w14:textId="77777777" w:rsidR="00D27FBC" w:rsidRPr="002450AB" w:rsidRDefault="00D27FBC" w:rsidP="00B975FA">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066B844F" w14:textId="77777777" w:rsidR="00D27FBC" w:rsidRPr="002450AB" w:rsidRDefault="00D27FBC" w:rsidP="00176381">
            <w:pPr>
              <w:jc w:val="center"/>
              <w:rPr>
                <w:sz w:val="22"/>
                <w:szCs w:val="22"/>
              </w:rPr>
            </w:pPr>
            <w:r w:rsidRPr="002450AB">
              <w:rPr>
                <w:sz w:val="22"/>
                <w:szCs w:val="22"/>
              </w:rPr>
              <w:t>Место подачи заявок на участие в аукционе</w:t>
            </w:r>
            <w:r w:rsidR="00176381" w:rsidRPr="002450AB">
              <w:rPr>
                <w:sz w:val="22"/>
                <w:szCs w:val="22"/>
              </w:rPr>
              <w:t>,</w:t>
            </w:r>
            <w:r w:rsidRPr="002450AB">
              <w:rPr>
                <w:sz w:val="22"/>
                <w:szCs w:val="22"/>
              </w:rPr>
              <w:t xml:space="preserve"> место проведения аукциона</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F73D5" w14:textId="0A1B39E2" w:rsidR="00D27FBC" w:rsidRPr="002450AB" w:rsidRDefault="007A48F7" w:rsidP="00041E7F">
            <w:pPr>
              <w:jc w:val="both"/>
              <w:rPr>
                <w:color w:val="000000"/>
                <w:sz w:val="22"/>
                <w:szCs w:val="22"/>
              </w:rPr>
            </w:pPr>
            <w:r w:rsidRPr="002450AB">
              <w:rPr>
                <w:sz w:val="22"/>
                <w:szCs w:val="22"/>
              </w:rPr>
              <w:t xml:space="preserve">по адресу электронной торговой площадки </w:t>
            </w:r>
            <w:r w:rsidR="0000491B" w:rsidRPr="002450AB">
              <w:rPr>
                <w:b/>
                <w:color w:val="0070C0"/>
                <w:sz w:val="22"/>
                <w:szCs w:val="22"/>
              </w:rPr>
              <w:t>https://www.fabrikant.ru/</w:t>
            </w:r>
            <w:r w:rsidRPr="002450AB">
              <w:rPr>
                <w:rStyle w:val="a9"/>
                <w:b/>
                <w:color w:val="0070C0"/>
                <w:sz w:val="22"/>
                <w:szCs w:val="22"/>
                <w:u w:val="none"/>
              </w:rPr>
              <w:t xml:space="preserve"> </w:t>
            </w:r>
            <w:r w:rsidRPr="002450AB">
              <w:rPr>
                <w:color w:val="000000"/>
                <w:sz w:val="22"/>
                <w:szCs w:val="22"/>
              </w:rPr>
              <w:t>в соответствии с идентификатором торговой процедуры.</w:t>
            </w:r>
          </w:p>
          <w:p w14:paraId="7CCBA7DD" w14:textId="77777777" w:rsidR="00041E7F" w:rsidRPr="002450AB" w:rsidRDefault="00041E7F" w:rsidP="00D27FBC">
            <w:pPr>
              <w:jc w:val="both"/>
              <w:rPr>
                <w:sz w:val="22"/>
                <w:szCs w:val="22"/>
              </w:rPr>
            </w:pPr>
          </w:p>
        </w:tc>
      </w:tr>
      <w:tr w:rsidR="00D402A1" w:rsidRPr="002450AB" w14:paraId="1172AF38" w14:textId="77777777" w:rsidTr="00540B4B">
        <w:trPr>
          <w:trHeight w:val="985"/>
        </w:trPr>
        <w:tc>
          <w:tcPr>
            <w:tcW w:w="709" w:type="dxa"/>
            <w:tcBorders>
              <w:top w:val="single" w:sz="4" w:space="0" w:color="000000"/>
              <w:left w:val="single" w:sz="4" w:space="0" w:color="000000"/>
              <w:bottom w:val="single" w:sz="4" w:space="0" w:color="000000"/>
            </w:tcBorders>
            <w:shd w:val="clear" w:color="auto" w:fill="auto"/>
            <w:vAlign w:val="center"/>
          </w:tcPr>
          <w:p w14:paraId="41719E93" w14:textId="77777777" w:rsidR="00D402A1" w:rsidRPr="002450AB" w:rsidRDefault="00D402A1" w:rsidP="00B975FA">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3EDD3363" w14:textId="77777777" w:rsidR="00D402A1" w:rsidRPr="002450AB" w:rsidRDefault="00D402A1" w:rsidP="00D66C3B">
            <w:pPr>
              <w:pStyle w:val="1"/>
              <w:tabs>
                <w:tab w:val="clear" w:pos="0"/>
              </w:tabs>
              <w:spacing w:before="0" w:after="0"/>
              <w:ind w:left="0" w:firstLine="0"/>
              <w:jc w:val="center"/>
              <w:rPr>
                <w:sz w:val="22"/>
                <w:szCs w:val="22"/>
                <w:lang w:val="ru-RU"/>
              </w:rPr>
            </w:pPr>
            <w:r w:rsidRPr="002450AB">
              <w:rPr>
                <w:rFonts w:ascii="Times New Roman" w:hAnsi="Times New Roman" w:cs="Times New Roman"/>
                <w:b w:val="0"/>
                <w:sz w:val="22"/>
                <w:szCs w:val="22"/>
                <w:lang w:val="ru-RU"/>
              </w:rPr>
              <w:t>Величина повышения начальной цены договора («шаг аукциона»)</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64691" w14:textId="21C8B7D2" w:rsidR="00902F12" w:rsidRPr="002450AB" w:rsidRDefault="00902F12" w:rsidP="00902F12">
            <w:pPr>
              <w:pStyle w:val="afff2"/>
              <w:tabs>
                <w:tab w:val="left" w:pos="993"/>
              </w:tabs>
              <w:ind w:firstLine="567"/>
              <w:jc w:val="both"/>
              <w:rPr>
                <w:rFonts w:ascii="Times New Roman" w:hAnsi="Times New Roman"/>
                <w:b/>
              </w:rPr>
            </w:pPr>
            <w:r w:rsidRPr="002450AB">
              <w:rPr>
                <w:rFonts w:ascii="Times New Roman" w:hAnsi="Times New Roman"/>
              </w:rPr>
              <w:t xml:space="preserve">5% от начальной (минимальной) цены договора (цены лота), что составляет </w:t>
            </w:r>
            <w:r w:rsidRPr="002450AB">
              <w:rPr>
                <w:rFonts w:ascii="Times New Roman" w:hAnsi="Times New Roman"/>
                <w:b/>
              </w:rPr>
              <w:t>855 000 (Восемьсот пятьдесят пять тысяч) рублей 00 копеек.</w:t>
            </w:r>
          </w:p>
          <w:p w14:paraId="7366942A" w14:textId="77777777" w:rsidR="0097510C" w:rsidRPr="002450AB" w:rsidRDefault="0097510C" w:rsidP="00403AFE">
            <w:pPr>
              <w:autoSpaceDE w:val="0"/>
              <w:jc w:val="center"/>
              <w:rPr>
                <w:b/>
                <w:i/>
                <w:sz w:val="22"/>
                <w:szCs w:val="22"/>
              </w:rPr>
            </w:pPr>
          </w:p>
          <w:p w14:paraId="414F1202" w14:textId="77777777" w:rsidR="003B27B8" w:rsidRPr="002450AB" w:rsidRDefault="003B27B8">
            <w:pPr>
              <w:jc w:val="both"/>
              <w:rPr>
                <w:sz w:val="22"/>
                <w:szCs w:val="22"/>
              </w:rPr>
            </w:pPr>
          </w:p>
        </w:tc>
      </w:tr>
      <w:tr w:rsidR="00D402A1" w:rsidRPr="002450AB" w14:paraId="5EF3A8E5"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77B8BEAC" w14:textId="77777777" w:rsidR="00D402A1" w:rsidRPr="002450AB" w:rsidRDefault="00D402A1" w:rsidP="00B975FA">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0577C9B2" w14:textId="5F638C1F" w:rsidR="00D402A1" w:rsidRPr="002450AB" w:rsidRDefault="00D402A1" w:rsidP="00902F12">
            <w:pPr>
              <w:pStyle w:val="1"/>
              <w:tabs>
                <w:tab w:val="clear" w:pos="0"/>
              </w:tabs>
              <w:spacing w:before="0" w:after="0"/>
              <w:ind w:left="0" w:firstLine="0"/>
              <w:jc w:val="center"/>
              <w:rPr>
                <w:sz w:val="22"/>
                <w:szCs w:val="22"/>
                <w:lang w:val="ru-RU"/>
              </w:rPr>
            </w:pPr>
            <w:r w:rsidRPr="002450AB">
              <w:rPr>
                <w:rFonts w:ascii="Times New Roman" w:hAnsi="Times New Roman" w:cs="Times New Roman"/>
                <w:b w:val="0"/>
                <w:sz w:val="22"/>
                <w:szCs w:val="22"/>
                <w:lang w:val="ru-RU"/>
              </w:rPr>
              <w:t>Требование о внесении задатка, размер задатка, срок и порядок</w:t>
            </w:r>
            <w:r w:rsidR="000C7E81" w:rsidRPr="002450AB">
              <w:rPr>
                <w:rFonts w:ascii="Times New Roman" w:hAnsi="Times New Roman" w:cs="Times New Roman"/>
                <w:b w:val="0"/>
                <w:sz w:val="22"/>
                <w:szCs w:val="22"/>
                <w:lang w:val="ru-RU"/>
              </w:rPr>
              <w:t xml:space="preserve"> внесения задатка, реквизиты счё</w:t>
            </w:r>
            <w:r w:rsidRPr="002450AB">
              <w:rPr>
                <w:rFonts w:ascii="Times New Roman" w:hAnsi="Times New Roman" w:cs="Times New Roman"/>
                <w:b w:val="0"/>
                <w:sz w:val="22"/>
                <w:szCs w:val="22"/>
                <w:lang w:val="ru-RU"/>
              </w:rPr>
              <w:t>та для перечисления задатка</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152DB" w14:textId="77777777" w:rsidR="00D402A1" w:rsidRPr="002450AB" w:rsidRDefault="00D402A1">
            <w:pPr>
              <w:autoSpaceDE w:val="0"/>
              <w:jc w:val="both"/>
              <w:rPr>
                <w:b/>
                <w:color w:val="000000"/>
                <w:sz w:val="22"/>
                <w:szCs w:val="22"/>
              </w:rPr>
            </w:pPr>
            <w:r w:rsidRPr="002450AB">
              <w:rPr>
                <w:b/>
                <w:color w:val="000000"/>
                <w:sz w:val="22"/>
                <w:szCs w:val="22"/>
              </w:rPr>
              <w:t>Для участия в аукционе необходимо внесение задатка.</w:t>
            </w:r>
          </w:p>
          <w:p w14:paraId="7F54874D" w14:textId="77777777" w:rsidR="003075EF" w:rsidRPr="002450AB" w:rsidRDefault="003075EF" w:rsidP="000346C2">
            <w:pPr>
              <w:autoSpaceDE w:val="0"/>
              <w:jc w:val="center"/>
              <w:rPr>
                <w:b/>
                <w:color w:val="FF0000"/>
                <w:sz w:val="22"/>
                <w:szCs w:val="22"/>
                <w:u w:val="single"/>
              </w:rPr>
            </w:pPr>
          </w:p>
          <w:p w14:paraId="6DDEF6EC" w14:textId="026464BA" w:rsidR="000346C2" w:rsidRPr="002450AB" w:rsidRDefault="00902F12">
            <w:pPr>
              <w:autoSpaceDE w:val="0"/>
              <w:jc w:val="both"/>
              <w:rPr>
                <w:color w:val="000000"/>
                <w:sz w:val="22"/>
                <w:szCs w:val="22"/>
              </w:rPr>
            </w:pPr>
            <w:r w:rsidRPr="002450AB">
              <w:rPr>
                <w:color w:val="000000"/>
                <w:sz w:val="22"/>
                <w:szCs w:val="22"/>
              </w:rPr>
              <w:t xml:space="preserve">Задаток устанавливается в размере 10% от начальной (минимальной) цены договора (цены лота), что составляет                             </w:t>
            </w:r>
            <w:r w:rsidRPr="002450AB">
              <w:rPr>
                <w:color w:val="000000"/>
                <w:sz w:val="22"/>
                <w:szCs w:val="22"/>
              </w:rPr>
              <w:lastRenderedPageBreak/>
              <w:t>1 710 000 рублей (Один миллион семьсот</w:t>
            </w:r>
            <w:r w:rsidR="00114960" w:rsidRPr="002450AB">
              <w:rPr>
                <w:color w:val="000000"/>
                <w:sz w:val="22"/>
                <w:szCs w:val="22"/>
              </w:rPr>
              <w:t xml:space="preserve"> десять тысяч) рублей 00 копеек.</w:t>
            </w:r>
          </w:p>
          <w:p w14:paraId="6078F342" w14:textId="77777777" w:rsidR="00114960" w:rsidRPr="002450AB" w:rsidRDefault="00114960">
            <w:pPr>
              <w:autoSpaceDE w:val="0"/>
              <w:jc w:val="both"/>
              <w:rPr>
                <w:color w:val="000000"/>
                <w:sz w:val="22"/>
                <w:szCs w:val="22"/>
              </w:rPr>
            </w:pPr>
          </w:p>
          <w:p w14:paraId="2C1F547A" w14:textId="43C0A2C0" w:rsidR="00114960" w:rsidRPr="002450AB" w:rsidRDefault="000C7E81">
            <w:pPr>
              <w:autoSpaceDE w:val="0"/>
              <w:jc w:val="both"/>
              <w:rPr>
                <w:sz w:val="22"/>
                <w:szCs w:val="22"/>
              </w:rPr>
            </w:pPr>
            <w:r w:rsidRPr="002450AB">
              <w:rPr>
                <w:sz w:val="22"/>
                <w:szCs w:val="22"/>
              </w:rPr>
              <w:t xml:space="preserve">Извещение </w:t>
            </w:r>
            <w:r w:rsidR="00114960" w:rsidRPr="002450AB">
              <w:rPr>
                <w:sz w:val="22"/>
                <w:szCs w:val="22"/>
              </w:rPr>
              <w:t xml:space="preserve">о проведении аукциона </w:t>
            </w:r>
            <w:r w:rsidRPr="002450AB">
              <w:rPr>
                <w:sz w:val="22"/>
                <w:szCs w:val="22"/>
              </w:rPr>
              <w:t>по продаже О</w:t>
            </w:r>
            <w:r w:rsidR="00114960" w:rsidRPr="002450AB">
              <w:rPr>
                <w:sz w:val="22"/>
                <w:szCs w:val="22"/>
              </w:rPr>
              <w:t>бъектов имущества и условиях его проведения являются условиями публичной оферты в соответствии со статьей 437 Гражданского кодекса Российской Федерации. Подача претендентом заявки и перечисление задатка являются акцептом такой оферты и договор о задатке считается заключенным в письменной форме.</w:t>
            </w:r>
          </w:p>
          <w:p w14:paraId="6DBDAA47" w14:textId="77777777" w:rsidR="00114960" w:rsidRPr="002450AB" w:rsidRDefault="00114960">
            <w:pPr>
              <w:autoSpaceDE w:val="0"/>
              <w:jc w:val="both"/>
              <w:rPr>
                <w:color w:val="000000"/>
                <w:sz w:val="22"/>
                <w:szCs w:val="22"/>
              </w:rPr>
            </w:pPr>
          </w:p>
          <w:p w14:paraId="203A5C2F" w14:textId="6F5C603D" w:rsidR="00114960" w:rsidRPr="002450AB" w:rsidRDefault="00114960">
            <w:pPr>
              <w:autoSpaceDE w:val="0"/>
              <w:jc w:val="both"/>
              <w:rPr>
                <w:color w:val="000000"/>
                <w:sz w:val="22"/>
                <w:szCs w:val="22"/>
              </w:rPr>
            </w:pPr>
            <w:r w:rsidRPr="002450AB">
              <w:rPr>
                <w:color w:val="000000"/>
                <w:sz w:val="22"/>
                <w:szCs w:val="22"/>
              </w:rPr>
              <w:t>Задаток для участия в аукционе служит обеспечением исполнения обязательства победителя аукциона либо лица, признанного единственным участником аукциона, по заключению договора купли-продажи и оплате приобретенных на аукционе Объектов имущества.</w:t>
            </w:r>
          </w:p>
          <w:p w14:paraId="755E14C7" w14:textId="77777777" w:rsidR="00114960" w:rsidRPr="002450AB" w:rsidRDefault="00114960">
            <w:pPr>
              <w:autoSpaceDE w:val="0"/>
              <w:jc w:val="both"/>
              <w:rPr>
                <w:color w:val="000000"/>
                <w:sz w:val="22"/>
                <w:szCs w:val="22"/>
              </w:rPr>
            </w:pPr>
          </w:p>
          <w:p w14:paraId="35500F14" w14:textId="6F1CE2DE" w:rsidR="00114960" w:rsidRPr="002450AB" w:rsidRDefault="00114960">
            <w:pPr>
              <w:autoSpaceDE w:val="0"/>
              <w:jc w:val="both"/>
              <w:rPr>
                <w:color w:val="000000"/>
                <w:sz w:val="22"/>
                <w:szCs w:val="22"/>
              </w:rPr>
            </w:pPr>
            <w:r w:rsidRPr="002450AB">
              <w:rPr>
                <w:color w:val="000000"/>
                <w:sz w:val="22"/>
                <w:szCs w:val="22"/>
              </w:rPr>
              <w:t xml:space="preserve">Денежные средства, вносимые в качестве задатка, должны поступить на расчетный счет организатора аукциона, указанный ниже, не позднее дня </w:t>
            </w:r>
            <w:r w:rsidR="000C7E81" w:rsidRPr="002450AB">
              <w:rPr>
                <w:color w:val="000000"/>
                <w:sz w:val="22"/>
                <w:szCs w:val="22"/>
              </w:rPr>
              <w:t xml:space="preserve">и времени </w:t>
            </w:r>
            <w:r w:rsidRPr="002450AB">
              <w:rPr>
                <w:color w:val="000000"/>
                <w:sz w:val="22"/>
                <w:szCs w:val="22"/>
              </w:rPr>
              <w:t>окончания срока подачи заявок.</w:t>
            </w:r>
          </w:p>
          <w:p w14:paraId="75ADE778" w14:textId="77777777" w:rsidR="00DD1178" w:rsidRPr="002450AB" w:rsidRDefault="00DD1178">
            <w:pPr>
              <w:jc w:val="both"/>
              <w:rPr>
                <w:color w:val="000000"/>
                <w:sz w:val="22"/>
                <w:szCs w:val="22"/>
              </w:rPr>
            </w:pPr>
          </w:p>
          <w:p w14:paraId="2B95E599" w14:textId="77777777" w:rsidR="00D402A1" w:rsidRPr="002450AB" w:rsidRDefault="00D402A1">
            <w:pPr>
              <w:jc w:val="both"/>
              <w:rPr>
                <w:b/>
                <w:color w:val="000000"/>
                <w:sz w:val="22"/>
                <w:szCs w:val="22"/>
              </w:rPr>
            </w:pPr>
            <w:r w:rsidRPr="002450AB">
              <w:rPr>
                <w:b/>
                <w:color w:val="000000"/>
                <w:sz w:val="22"/>
                <w:szCs w:val="22"/>
              </w:rPr>
              <w:t>Задаток перечисляется на расчетный счет организатора аукциона:</w:t>
            </w:r>
          </w:p>
          <w:p w14:paraId="1C307113" w14:textId="77777777" w:rsidR="00114960" w:rsidRPr="002450AB" w:rsidRDefault="00114960">
            <w:pPr>
              <w:jc w:val="both"/>
              <w:rPr>
                <w:b/>
                <w:color w:val="000000"/>
                <w:sz w:val="22"/>
                <w:szCs w:val="22"/>
              </w:rPr>
            </w:pPr>
          </w:p>
          <w:p w14:paraId="4B3D2268" w14:textId="77777777" w:rsidR="00114960" w:rsidRPr="002450AB" w:rsidRDefault="00114960" w:rsidP="00114960">
            <w:pPr>
              <w:autoSpaceDE w:val="0"/>
              <w:jc w:val="both"/>
              <w:rPr>
                <w:i/>
                <w:color w:val="000000"/>
                <w:sz w:val="22"/>
                <w:szCs w:val="22"/>
              </w:rPr>
            </w:pPr>
            <w:r w:rsidRPr="002450AB">
              <w:rPr>
                <w:i/>
                <w:color w:val="000000"/>
                <w:sz w:val="22"/>
                <w:szCs w:val="22"/>
              </w:rPr>
              <w:t>Получатель: МУП «Волгоградское коммунальное хозяйство»</w:t>
            </w:r>
          </w:p>
          <w:p w14:paraId="035DDA8F" w14:textId="77777777" w:rsidR="00114960" w:rsidRPr="002450AB" w:rsidRDefault="00114960" w:rsidP="00114960">
            <w:pPr>
              <w:autoSpaceDE w:val="0"/>
              <w:jc w:val="both"/>
              <w:rPr>
                <w:i/>
                <w:color w:val="000000"/>
                <w:sz w:val="22"/>
                <w:szCs w:val="22"/>
              </w:rPr>
            </w:pPr>
            <w:r w:rsidRPr="002450AB">
              <w:rPr>
                <w:i/>
                <w:color w:val="000000"/>
                <w:sz w:val="22"/>
                <w:szCs w:val="22"/>
              </w:rPr>
              <w:t>ОГРН 1033401195288</w:t>
            </w:r>
          </w:p>
          <w:p w14:paraId="42964D35" w14:textId="77777777" w:rsidR="00114960" w:rsidRPr="002450AB" w:rsidRDefault="00114960" w:rsidP="00114960">
            <w:pPr>
              <w:autoSpaceDE w:val="0"/>
              <w:jc w:val="both"/>
              <w:rPr>
                <w:i/>
                <w:color w:val="000000"/>
                <w:sz w:val="22"/>
                <w:szCs w:val="22"/>
              </w:rPr>
            </w:pPr>
            <w:r w:rsidRPr="002450AB">
              <w:rPr>
                <w:i/>
                <w:color w:val="000000"/>
                <w:sz w:val="22"/>
                <w:szCs w:val="22"/>
              </w:rPr>
              <w:t>ИНН 3448004130</w:t>
            </w:r>
          </w:p>
          <w:p w14:paraId="1B1CB902" w14:textId="77777777" w:rsidR="00114960" w:rsidRPr="002450AB" w:rsidRDefault="00114960" w:rsidP="00114960">
            <w:pPr>
              <w:autoSpaceDE w:val="0"/>
              <w:jc w:val="both"/>
              <w:rPr>
                <w:i/>
                <w:color w:val="000000"/>
                <w:sz w:val="22"/>
                <w:szCs w:val="22"/>
              </w:rPr>
            </w:pPr>
            <w:r w:rsidRPr="002450AB">
              <w:rPr>
                <w:i/>
                <w:color w:val="000000"/>
                <w:sz w:val="22"/>
                <w:szCs w:val="22"/>
              </w:rPr>
              <w:t>КПП 344401001</w:t>
            </w:r>
          </w:p>
          <w:p w14:paraId="37F23188" w14:textId="77777777" w:rsidR="00114960" w:rsidRPr="002450AB" w:rsidRDefault="00114960" w:rsidP="00114960">
            <w:pPr>
              <w:autoSpaceDE w:val="0"/>
              <w:jc w:val="both"/>
              <w:rPr>
                <w:i/>
                <w:color w:val="000000"/>
                <w:sz w:val="22"/>
                <w:szCs w:val="22"/>
              </w:rPr>
            </w:pPr>
            <w:r w:rsidRPr="002450AB">
              <w:rPr>
                <w:i/>
                <w:color w:val="000000"/>
                <w:sz w:val="22"/>
                <w:szCs w:val="22"/>
              </w:rPr>
              <w:t>БИК 046577795</w:t>
            </w:r>
          </w:p>
          <w:p w14:paraId="616303E6" w14:textId="77777777" w:rsidR="00114960" w:rsidRPr="002450AB" w:rsidRDefault="00114960" w:rsidP="00114960">
            <w:pPr>
              <w:autoSpaceDE w:val="0"/>
              <w:jc w:val="both"/>
              <w:rPr>
                <w:i/>
                <w:color w:val="000000"/>
                <w:sz w:val="22"/>
                <w:szCs w:val="22"/>
              </w:rPr>
            </w:pPr>
            <w:r w:rsidRPr="002450AB">
              <w:rPr>
                <w:i/>
                <w:color w:val="000000"/>
                <w:sz w:val="22"/>
                <w:szCs w:val="22"/>
              </w:rPr>
              <w:t>р/счёт № 40703810169050000005</w:t>
            </w:r>
          </w:p>
          <w:p w14:paraId="2E997210" w14:textId="77777777" w:rsidR="00114960" w:rsidRPr="002450AB" w:rsidRDefault="00114960" w:rsidP="00114960">
            <w:pPr>
              <w:autoSpaceDE w:val="0"/>
              <w:jc w:val="both"/>
              <w:rPr>
                <w:i/>
                <w:color w:val="000000"/>
                <w:sz w:val="22"/>
                <w:szCs w:val="22"/>
              </w:rPr>
            </w:pPr>
            <w:r w:rsidRPr="002450AB">
              <w:rPr>
                <w:i/>
                <w:color w:val="000000"/>
                <w:sz w:val="22"/>
                <w:szCs w:val="22"/>
              </w:rPr>
              <w:t>Банк ПАО КБ «УБРИР» г. Екатеринбург</w:t>
            </w:r>
          </w:p>
          <w:p w14:paraId="4FB98BAE" w14:textId="77777777" w:rsidR="00114960" w:rsidRPr="002450AB" w:rsidRDefault="00114960" w:rsidP="00114960">
            <w:pPr>
              <w:autoSpaceDE w:val="0"/>
              <w:jc w:val="both"/>
              <w:rPr>
                <w:i/>
                <w:color w:val="000000"/>
                <w:sz w:val="22"/>
                <w:szCs w:val="22"/>
              </w:rPr>
            </w:pPr>
            <w:r w:rsidRPr="002450AB">
              <w:rPr>
                <w:i/>
                <w:color w:val="000000"/>
                <w:sz w:val="22"/>
                <w:szCs w:val="22"/>
              </w:rPr>
              <w:t>к/счёт 30101810900000000795</w:t>
            </w:r>
          </w:p>
          <w:p w14:paraId="08A7A1F0" w14:textId="77777777" w:rsidR="00692826" w:rsidRPr="002450AB" w:rsidRDefault="00692826" w:rsidP="00692826">
            <w:pPr>
              <w:autoSpaceDE w:val="0"/>
              <w:jc w:val="both"/>
              <w:rPr>
                <w:sz w:val="22"/>
                <w:szCs w:val="22"/>
              </w:rPr>
            </w:pPr>
          </w:p>
          <w:p w14:paraId="4BCBC82F" w14:textId="23FAAF17" w:rsidR="00650995" w:rsidRPr="002450AB" w:rsidRDefault="00692826" w:rsidP="00650995">
            <w:pPr>
              <w:autoSpaceDE w:val="0"/>
              <w:jc w:val="both"/>
              <w:rPr>
                <w:sz w:val="22"/>
                <w:szCs w:val="22"/>
              </w:rPr>
            </w:pPr>
            <w:r w:rsidRPr="002450AB">
              <w:rPr>
                <w:b/>
                <w:sz w:val="22"/>
                <w:szCs w:val="22"/>
              </w:rPr>
              <w:t>Назначение платежа:</w:t>
            </w:r>
            <w:r w:rsidRPr="002450AB">
              <w:rPr>
                <w:sz w:val="22"/>
                <w:szCs w:val="22"/>
              </w:rPr>
              <w:t xml:space="preserve"> *«</w:t>
            </w:r>
            <w:r w:rsidR="00650995" w:rsidRPr="002450AB">
              <w:rPr>
                <w:sz w:val="22"/>
                <w:szCs w:val="22"/>
              </w:rPr>
              <w:t xml:space="preserve">Задаток </w:t>
            </w:r>
            <w:r w:rsidRPr="002450AB">
              <w:rPr>
                <w:sz w:val="22"/>
                <w:szCs w:val="22"/>
              </w:rPr>
              <w:t>для участия в аукционе</w:t>
            </w:r>
            <w:r w:rsidR="00913BEE" w:rsidRPr="002450AB">
              <w:rPr>
                <w:sz w:val="22"/>
                <w:szCs w:val="22"/>
              </w:rPr>
              <w:t>,</w:t>
            </w:r>
            <w:r w:rsidRPr="002450AB">
              <w:rPr>
                <w:sz w:val="22"/>
                <w:szCs w:val="22"/>
              </w:rPr>
              <w:t xml:space="preserve"> </w:t>
            </w:r>
            <w:r w:rsidR="00913BEE" w:rsidRPr="002450AB">
              <w:rPr>
                <w:sz w:val="22"/>
                <w:szCs w:val="22"/>
              </w:rPr>
              <w:t xml:space="preserve">извещение № </w:t>
            </w:r>
            <w:r w:rsidR="00650995" w:rsidRPr="002450AB">
              <w:rPr>
                <w:sz w:val="22"/>
                <w:szCs w:val="22"/>
                <w:u w:val="single"/>
              </w:rPr>
              <w:t>(номер извещения)</w:t>
            </w:r>
            <w:r w:rsidRPr="002450AB">
              <w:rPr>
                <w:sz w:val="22"/>
                <w:szCs w:val="22"/>
              </w:rPr>
              <w:t>.</w:t>
            </w:r>
          </w:p>
          <w:p w14:paraId="78461FAC" w14:textId="77777777" w:rsidR="00913BEE" w:rsidRPr="002450AB" w:rsidRDefault="00650995" w:rsidP="00692826">
            <w:pPr>
              <w:autoSpaceDE w:val="0"/>
              <w:jc w:val="both"/>
              <w:rPr>
                <w:sz w:val="22"/>
                <w:szCs w:val="22"/>
              </w:rPr>
            </w:pPr>
            <w:r w:rsidRPr="002450AB">
              <w:rPr>
                <w:sz w:val="22"/>
                <w:szCs w:val="22"/>
              </w:rPr>
              <w:t xml:space="preserve">В случае оплаты физическим лицом, в назначении платежа необходимо указать ИНН плательщика. </w:t>
            </w:r>
          </w:p>
          <w:p w14:paraId="6D50016A" w14:textId="353A0830" w:rsidR="00650995" w:rsidRPr="002450AB" w:rsidRDefault="00650995" w:rsidP="00692826">
            <w:pPr>
              <w:autoSpaceDE w:val="0"/>
              <w:jc w:val="both"/>
              <w:rPr>
                <w:color w:val="C00000"/>
                <w:sz w:val="22"/>
                <w:szCs w:val="22"/>
              </w:rPr>
            </w:pPr>
            <w:r w:rsidRPr="002450AB">
              <w:rPr>
                <w:sz w:val="22"/>
                <w:szCs w:val="22"/>
              </w:rPr>
              <w:t>Денежные средства, поступившие от третьих лиц, не зачисляются.</w:t>
            </w:r>
          </w:p>
          <w:p w14:paraId="60C41F5A" w14:textId="77777777" w:rsidR="00761D4F" w:rsidRPr="002450AB" w:rsidRDefault="00761D4F" w:rsidP="00623161">
            <w:pPr>
              <w:autoSpaceDE w:val="0"/>
              <w:jc w:val="both"/>
              <w:rPr>
                <w:sz w:val="22"/>
                <w:szCs w:val="22"/>
              </w:rPr>
            </w:pPr>
          </w:p>
        </w:tc>
      </w:tr>
      <w:tr w:rsidR="00D402A1" w:rsidRPr="002450AB" w14:paraId="6B85BD25"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44A333EE" w14:textId="1B1913F5" w:rsidR="00D402A1" w:rsidRPr="002450AB" w:rsidRDefault="00D402A1" w:rsidP="00B975FA">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440C0A07" w14:textId="6D896B79" w:rsidR="00D402A1" w:rsidRPr="002450AB" w:rsidRDefault="00D2528A" w:rsidP="00D66C3B">
            <w:pPr>
              <w:pStyle w:val="1"/>
              <w:tabs>
                <w:tab w:val="clear" w:pos="0"/>
              </w:tabs>
              <w:spacing w:before="0" w:after="0"/>
              <w:ind w:left="0" w:firstLine="0"/>
              <w:jc w:val="center"/>
              <w:rPr>
                <w:sz w:val="22"/>
                <w:szCs w:val="22"/>
                <w:lang w:val="ru-RU"/>
              </w:rPr>
            </w:pPr>
            <w:r w:rsidRPr="002450AB">
              <w:rPr>
                <w:rFonts w:ascii="Times New Roman" w:hAnsi="Times New Roman" w:cs="Times New Roman"/>
                <w:b w:val="0"/>
                <w:sz w:val="22"/>
                <w:szCs w:val="22"/>
                <w:lang w:val="ru-RU"/>
              </w:rPr>
              <w:t xml:space="preserve">Требование об </w:t>
            </w:r>
            <w:r w:rsidR="00D402A1" w:rsidRPr="002450AB">
              <w:rPr>
                <w:rFonts w:ascii="Times New Roman" w:hAnsi="Times New Roman" w:cs="Times New Roman"/>
                <w:b w:val="0"/>
                <w:sz w:val="22"/>
                <w:szCs w:val="22"/>
                <w:lang w:val="ru-RU"/>
              </w:rPr>
              <w:t>обеспечении исполнения договора, размер обеспечения исполнения договора, срок и порядок его предоставления</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55CEA4CD" w14:textId="77777777" w:rsidR="00D2528A" w:rsidRPr="002450AB" w:rsidRDefault="00D2528A" w:rsidP="00D2528A">
            <w:pPr>
              <w:tabs>
                <w:tab w:val="left" w:pos="6663"/>
                <w:tab w:val="left" w:pos="9356"/>
              </w:tabs>
              <w:autoSpaceDE w:val="0"/>
              <w:ind w:right="-1"/>
              <w:jc w:val="both"/>
              <w:rPr>
                <w:b/>
                <w:i/>
              </w:rPr>
            </w:pPr>
            <w:r w:rsidRPr="002450AB">
              <w:t>Требование об обеспечении исполнения договора Организатором аукциона не установлено.</w:t>
            </w:r>
          </w:p>
          <w:p w14:paraId="25DF6208" w14:textId="77777777" w:rsidR="004D0702" w:rsidRPr="002450AB" w:rsidRDefault="004D0702">
            <w:pPr>
              <w:autoSpaceDE w:val="0"/>
              <w:jc w:val="both"/>
              <w:rPr>
                <w:sz w:val="22"/>
                <w:szCs w:val="22"/>
              </w:rPr>
            </w:pPr>
          </w:p>
          <w:p w14:paraId="6FD8CEE3" w14:textId="7C345BCC" w:rsidR="004D0702" w:rsidRPr="002450AB" w:rsidRDefault="004D0702" w:rsidP="00692826">
            <w:pPr>
              <w:autoSpaceDE w:val="0"/>
              <w:jc w:val="both"/>
              <w:rPr>
                <w:sz w:val="22"/>
                <w:szCs w:val="22"/>
              </w:rPr>
            </w:pPr>
          </w:p>
        </w:tc>
      </w:tr>
      <w:tr w:rsidR="00D402A1" w:rsidRPr="002450AB" w14:paraId="5CA127BF" w14:textId="77777777" w:rsidTr="00540B4B">
        <w:trPr>
          <w:trHeight w:val="843"/>
        </w:trPr>
        <w:tc>
          <w:tcPr>
            <w:tcW w:w="709" w:type="dxa"/>
            <w:tcBorders>
              <w:top w:val="single" w:sz="4" w:space="0" w:color="000000"/>
              <w:left w:val="single" w:sz="4" w:space="0" w:color="000000"/>
              <w:bottom w:val="single" w:sz="4" w:space="0" w:color="000000"/>
            </w:tcBorders>
            <w:shd w:val="clear" w:color="auto" w:fill="auto"/>
            <w:vAlign w:val="center"/>
          </w:tcPr>
          <w:p w14:paraId="04B616D4" w14:textId="77777777" w:rsidR="00D402A1" w:rsidRPr="002450AB" w:rsidRDefault="00D402A1" w:rsidP="00B975FA">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58966329" w14:textId="77777777" w:rsidR="00D402A1" w:rsidRPr="002450AB" w:rsidRDefault="00D66C3B" w:rsidP="00D66C3B">
            <w:pPr>
              <w:pStyle w:val="1"/>
              <w:tabs>
                <w:tab w:val="clear" w:pos="0"/>
              </w:tabs>
              <w:spacing w:before="0" w:after="0"/>
              <w:ind w:left="0" w:firstLine="0"/>
              <w:jc w:val="center"/>
              <w:rPr>
                <w:sz w:val="22"/>
                <w:szCs w:val="22"/>
                <w:lang w:val="ru-RU"/>
              </w:rPr>
            </w:pPr>
            <w:r w:rsidRPr="002450AB">
              <w:rPr>
                <w:rFonts w:ascii="Times New Roman" w:hAnsi="Times New Roman" w:cs="Times New Roman"/>
                <w:b w:val="0"/>
                <w:sz w:val="22"/>
                <w:szCs w:val="22"/>
                <w:lang w:val="ru-RU"/>
              </w:rPr>
              <w:t xml:space="preserve">Дата, время, график </w:t>
            </w:r>
            <w:r w:rsidR="00D402A1" w:rsidRPr="002450AB">
              <w:rPr>
                <w:rFonts w:ascii="Times New Roman" w:hAnsi="Times New Roman" w:cs="Times New Roman"/>
                <w:b w:val="0"/>
                <w:sz w:val="22"/>
                <w:szCs w:val="22"/>
                <w:lang w:val="ru-RU"/>
              </w:rPr>
              <w:t>проведения осмотра имущества, права на которое передаются по договору</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6F2D0" w14:textId="77777777" w:rsidR="001A2642" w:rsidRPr="002450AB" w:rsidRDefault="001A2642" w:rsidP="00BC6F40">
            <w:pPr>
              <w:pStyle w:val="ConsPlusNormal"/>
              <w:tabs>
                <w:tab w:val="left" w:pos="993"/>
              </w:tabs>
              <w:ind w:firstLine="0"/>
              <w:jc w:val="both"/>
              <w:rPr>
                <w:rFonts w:ascii="Times New Roman" w:hAnsi="Times New Roman" w:cs="Times New Roman"/>
                <w:sz w:val="22"/>
                <w:szCs w:val="22"/>
              </w:rPr>
            </w:pPr>
            <w:r w:rsidRPr="002450AB">
              <w:rPr>
                <w:rFonts w:ascii="Times New Roman" w:hAnsi="Times New Roman" w:cs="Times New Roman"/>
                <w:sz w:val="22"/>
                <w:szCs w:val="22"/>
              </w:rPr>
              <w:t>1</w:t>
            </w:r>
            <w:r w:rsidR="00CE661E" w:rsidRPr="002450AB">
              <w:rPr>
                <w:rFonts w:ascii="Times New Roman" w:hAnsi="Times New Roman" w:cs="Times New Roman"/>
                <w:sz w:val="22"/>
                <w:szCs w:val="22"/>
              </w:rPr>
              <w:t>6</w:t>
            </w:r>
            <w:r w:rsidRPr="002450AB">
              <w:rPr>
                <w:rFonts w:ascii="Times New Roman" w:hAnsi="Times New Roman" w:cs="Times New Roman"/>
                <w:sz w:val="22"/>
                <w:szCs w:val="22"/>
              </w:rPr>
              <w:t xml:space="preserve">.1. </w:t>
            </w:r>
            <w:r w:rsidR="00BC6F40" w:rsidRPr="002450AB">
              <w:rPr>
                <w:rFonts w:ascii="Times New Roman" w:hAnsi="Times New Roman" w:cs="Times New Roman"/>
                <w:sz w:val="22"/>
                <w:szCs w:val="22"/>
              </w:rPr>
              <w:t xml:space="preserve">Осмотр имущества осуществляется без взимания платы. </w:t>
            </w:r>
          </w:p>
          <w:p w14:paraId="347DE403" w14:textId="34DFAFEA" w:rsidR="00AC7044" w:rsidRPr="002450AB" w:rsidRDefault="0088030E" w:rsidP="00CE661E">
            <w:pPr>
              <w:pStyle w:val="ConsPlusNormal"/>
              <w:tabs>
                <w:tab w:val="left" w:pos="993"/>
              </w:tabs>
              <w:ind w:firstLine="0"/>
              <w:jc w:val="both"/>
              <w:rPr>
                <w:sz w:val="22"/>
                <w:szCs w:val="22"/>
              </w:rPr>
            </w:pPr>
            <w:r w:rsidRPr="002450AB">
              <w:rPr>
                <w:rFonts w:ascii="Times New Roman" w:hAnsi="Times New Roman" w:cs="Times New Roman"/>
                <w:sz w:val="22"/>
                <w:szCs w:val="22"/>
              </w:rPr>
              <w:t>1</w:t>
            </w:r>
            <w:r w:rsidR="00CE661E" w:rsidRPr="002450AB">
              <w:rPr>
                <w:rFonts w:ascii="Times New Roman" w:hAnsi="Times New Roman" w:cs="Times New Roman"/>
                <w:sz w:val="22"/>
                <w:szCs w:val="22"/>
              </w:rPr>
              <w:t>6</w:t>
            </w:r>
            <w:r w:rsidRPr="002450AB">
              <w:rPr>
                <w:rFonts w:ascii="Times New Roman" w:hAnsi="Times New Roman" w:cs="Times New Roman"/>
                <w:sz w:val="22"/>
                <w:szCs w:val="22"/>
              </w:rPr>
              <w:t xml:space="preserve">.2. Порядок осмотра </w:t>
            </w:r>
            <w:r w:rsidR="000C7E81" w:rsidRPr="002450AB">
              <w:rPr>
                <w:rFonts w:ascii="Times New Roman" w:hAnsi="Times New Roman" w:cs="Times New Roman"/>
                <w:sz w:val="22"/>
                <w:szCs w:val="22"/>
              </w:rPr>
              <w:t xml:space="preserve">Объектов </w:t>
            </w:r>
            <w:r w:rsidRPr="002450AB">
              <w:rPr>
                <w:rFonts w:ascii="Times New Roman" w:hAnsi="Times New Roman" w:cs="Times New Roman"/>
                <w:sz w:val="22"/>
                <w:szCs w:val="22"/>
              </w:rPr>
              <w:t>имущества изложен в Приложении № 1.1 «Порядок ознакомления с и</w:t>
            </w:r>
            <w:r w:rsidR="000C7E81" w:rsidRPr="002450AB">
              <w:rPr>
                <w:rFonts w:ascii="Times New Roman" w:hAnsi="Times New Roman" w:cs="Times New Roman"/>
                <w:sz w:val="22"/>
                <w:szCs w:val="22"/>
              </w:rPr>
              <w:t xml:space="preserve">муществом (осмотр)», Приложение </w:t>
            </w:r>
            <w:r w:rsidRPr="002450AB">
              <w:rPr>
                <w:rFonts w:ascii="Times New Roman" w:hAnsi="Times New Roman" w:cs="Times New Roman"/>
                <w:sz w:val="22"/>
                <w:szCs w:val="22"/>
              </w:rPr>
              <w:t>№ 1.1.2 «Форма заявки на осмотр имущества».</w:t>
            </w:r>
          </w:p>
        </w:tc>
      </w:tr>
      <w:tr w:rsidR="00D402A1" w:rsidRPr="002450AB" w14:paraId="540C81A8"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2D7EB05E" w14:textId="77777777" w:rsidR="00D402A1" w:rsidRPr="002450AB" w:rsidRDefault="00D402A1" w:rsidP="00B975FA">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7040C1CA" w14:textId="77777777" w:rsidR="00D402A1" w:rsidRPr="002450AB" w:rsidRDefault="00D402A1" w:rsidP="00E658A3">
            <w:pPr>
              <w:pStyle w:val="1"/>
              <w:tabs>
                <w:tab w:val="clear" w:pos="0"/>
              </w:tabs>
              <w:spacing w:before="0" w:after="0"/>
              <w:ind w:left="0" w:firstLine="0"/>
              <w:jc w:val="center"/>
              <w:rPr>
                <w:sz w:val="22"/>
                <w:szCs w:val="22"/>
                <w:lang w:val="ru-RU"/>
              </w:rPr>
            </w:pPr>
            <w:r w:rsidRPr="002450AB">
              <w:rPr>
                <w:rFonts w:ascii="Times New Roman" w:hAnsi="Times New Roman" w:cs="Times New Roman"/>
                <w:b w:val="0"/>
                <w:sz w:val="22"/>
                <w:szCs w:val="22"/>
                <w:lang w:val="ru-RU"/>
              </w:rPr>
              <w:t xml:space="preserve">Срок, в течение которого победитель аукциона </w:t>
            </w:r>
            <w:r w:rsidR="00EB7392" w:rsidRPr="002450AB">
              <w:rPr>
                <w:rFonts w:ascii="Times New Roman" w:hAnsi="Times New Roman" w:cs="Times New Roman"/>
                <w:b w:val="0"/>
                <w:sz w:val="22"/>
                <w:szCs w:val="22"/>
                <w:lang w:val="ru-RU"/>
              </w:rPr>
              <w:t xml:space="preserve">или единственный участник </w:t>
            </w:r>
            <w:r w:rsidR="00E658A3" w:rsidRPr="002450AB">
              <w:rPr>
                <w:rFonts w:ascii="Times New Roman" w:hAnsi="Times New Roman" w:cs="Times New Roman"/>
                <w:b w:val="0"/>
                <w:sz w:val="22"/>
                <w:szCs w:val="22"/>
                <w:lang w:val="ru-RU"/>
              </w:rPr>
              <w:t>обязан</w:t>
            </w:r>
            <w:r w:rsidRPr="002450AB">
              <w:rPr>
                <w:rFonts w:ascii="Times New Roman" w:hAnsi="Times New Roman" w:cs="Times New Roman"/>
                <w:b w:val="0"/>
                <w:sz w:val="22"/>
                <w:szCs w:val="22"/>
                <w:lang w:val="ru-RU"/>
              </w:rPr>
              <w:t xml:space="preserve"> подписать проект договора</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7F5752B2" w14:textId="631BBC20" w:rsidR="00D402A1" w:rsidRPr="002450AB" w:rsidRDefault="00943227" w:rsidP="00913BEE">
            <w:pPr>
              <w:pStyle w:val="1"/>
              <w:tabs>
                <w:tab w:val="clear" w:pos="0"/>
              </w:tabs>
              <w:spacing w:before="0" w:after="0"/>
              <w:ind w:left="0" w:firstLine="0"/>
              <w:jc w:val="both"/>
              <w:rPr>
                <w:sz w:val="22"/>
                <w:szCs w:val="22"/>
                <w:lang w:val="ru-RU"/>
              </w:rPr>
            </w:pPr>
            <w:r w:rsidRPr="002450AB">
              <w:rPr>
                <w:rFonts w:ascii="Times New Roman" w:hAnsi="Times New Roman" w:cs="Times New Roman"/>
                <w:b w:val="0"/>
                <w:sz w:val="22"/>
                <w:szCs w:val="22"/>
                <w:lang w:val="ru-RU"/>
              </w:rPr>
              <w:t>В течение 3 (тр</w:t>
            </w:r>
            <w:r w:rsidR="00EB14EB" w:rsidRPr="002450AB">
              <w:rPr>
                <w:rFonts w:ascii="Times New Roman" w:hAnsi="Times New Roman" w:cs="Times New Roman"/>
                <w:b w:val="0"/>
                <w:sz w:val="22"/>
                <w:szCs w:val="22"/>
                <w:lang w:val="ru-RU"/>
              </w:rPr>
              <w:t>ёх</w:t>
            </w:r>
            <w:r w:rsidR="00045323" w:rsidRPr="002450AB">
              <w:rPr>
                <w:rFonts w:ascii="Times New Roman" w:hAnsi="Times New Roman" w:cs="Times New Roman"/>
                <w:b w:val="0"/>
                <w:sz w:val="22"/>
                <w:szCs w:val="22"/>
                <w:lang w:val="ru-RU"/>
              </w:rPr>
              <w:t>)</w:t>
            </w:r>
            <w:r w:rsidR="00D402A1" w:rsidRPr="002450AB">
              <w:rPr>
                <w:rFonts w:ascii="Times New Roman" w:hAnsi="Times New Roman" w:cs="Times New Roman"/>
                <w:b w:val="0"/>
                <w:sz w:val="22"/>
                <w:szCs w:val="22"/>
                <w:lang w:val="ru-RU"/>
              </w:rPr>
              <w:t xml:space="preserve"> </w:t>
            </w:r>
            <w:r w:rsidR="00045323" w:rsidRPr="002450AB">
              <w:rPr>
                <w:rFonts w:ascii="Times New Roman" w:hAnsi="Times New Roman" w:cs="Times New Roman"/>
                <w:b w:val="0"/>
                <w:sz w:val="22"/>
                <w:szCs w:val="22"/>
                <w:lang w:val="ru-RU"/>
              </w:rPr>
              <w:t>рабочих</w:t>
            </w:r>
            <w:r w:rsidR="00415667" w:rsidRPr="002450AB">
              <w:rPr>
                <w:rFonts w:ascii="Times New Roman" w:hAnsi="Times New Roman" w:cs="Times New Roman"/>
                <w:b w:val="0"/>
                <w:sz w:val="22"/>
                <w:szCs w:val="22"/>
                <w:lang w:val="ru-RU"/>
              </w:rPr>
              <w:t xml:space="preserve"> дней</w:t>
            </w:r>
            <w:r w:rsidR="00D402A1" w:rsidRPr="002450AB">
              <w:rPr>
                <w:rFonts w:ascii="Times New Roman" w:hAnsi="Times New Roman" w:cs="Times New Roman"/>
                <w:b w:val="0"/>
                <w:sz w:val="22"/>
                <w:szCs w:val="22"/>
                <w:lang w:val="ru-RU"/>
              </w:rPr>
              <w:t xml:space="preserve"> </w:t>
            </w:r>
            <w:r w:rsidR="00913BEE" w:rsidRPr="002450AB">
              <w:rPr>
                <w:rFonts w:ascii="Times New Roman" w:hAnsi="Times New Roman" w:cs="Times New Roman"/>
                <w:b w:val="0"/>
                <w:sz w:val="22"/>
                <w:szCs w:val="22"/>
                <w:lang w:val="ru-RU"/>
              </w:rPr>
              <w:t>с даты подведения итогов аукциона</w:t>
            </w:r>
            <w:r w:rsidR="00D402A1" w:rsidRPr="002450AB">
              <w:rPr>
                <w:rFonts w:ascii="Times New Roman" w:hAnsi="Times New Roman" w:cs="Times New Roman"/>
                <w:b w:val="0"/>
                <w:sz w:val="22"/>
                <w:szCs w:val="22"/>
                <w:lang w:val="ru-RU"/>
              </w:rPr>
              <w:t>.</w:t>
            </w:r>
          </w:p>
        </w:tc>
      </w:tr>
      <w:tr w:rsidR="00D402A1" w:rsidRPr="002450AB" w14:paraId="1ADFE106"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7ED6E1C5" w14:textId="77777777" w:rsidR="00D402A1" w:rsidRPr="002450AB" w:rsidRDefault="00D402A1" w:rsidP="00B975FA">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14A0374F" w14:textId="77777777" w:rsidR="00D402A1" w:rsidRPr="002450AB" w:rsidRDefault="00D402A1" w:rsidP="00D66C3B">
            <w:pPr>
              <w:pStyle w:val="1"/>
              <w:tabs>
                <w:tab w:val="clear" w:pos="0"/>
              </w:tabs>
              <w:spacing w:before="0" w:after="0"/>
              <w:ind w:left="0" w:firstLine="0"/>
              <w:jc w:val="center"/>
              <w:rPr>
                <w:sz w:val="22"/>
                <w:szCs w:val="22"/>
                <w:lang w:val="ru-RU"/>
              </w:rPr>
            </w:pPr>
            <w:r w:rsidRPr="002450AB">
              <w:rPr>
                <w:rFonts w:ascii="Times New Roman" w:hAnsi="Times New Roman" w:cs="Times New Roman"/>
                <w:b w:val="0"/>
                <w:sz w:val="22"/>
                <w:szCs w:val="22"/>
                <w:lang w:val="ru-RU"/>
              </w:rPr>
              <w:t>Срок, в течение которого организатор аукциона вправе отказаться от проведения аукциона</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6176852C" w14:textId="1A92710C" w:rsidR="00D402A1" w:rsidRPr="002450AB" w:rsidRDefault="00D402A1">
            <w:pPr>
              <w:autoSpaceDE w:val="0"/>
              <w:jc w:val="both"/>
              <w:rPr>
                <w:sz w:val="22"/>
                <w:szCs w:val="22"/>
              </w:rPr>
            </w:pPr>
            <w:r w:rsidRPr="002450AB">
              <w:rPr>
                <w:sz w:val="22"/>
                <w:szCs w:val="22"/>
              </w:rPr>
              <w:t xml:space="preserve">Организатор аукциона вправе отказаться от проведения аукциона не </w:t>
            </w:r>
            <w:r w:rsidR="00425CF5" w:rsidRPr="002450AB">
              <w:rPr>
                <w:sz w:val="22"/>
                <w:szCs w:val="22"/>
              </w:rPr>
              <w:t>позднее,</w:t>
            </w:r>
            <w:r w:rsidRPr="002450AB">
              <w:rPr>
                <w:sz w:val="22"/>
                <w:szCs w:val="22"/>
              </w:rPr>
              <w:t xml:space="preserve"> чем за </w:t>
            </w:r>
            <w:r w:rsidR="0000491B" w:rsidRPr="002450AB">
              <w:rPr>
                <w:sz w:val="22"/>
                <w:szCs w:val="22"/>
              </w:rPr>
              <w:t xml:space="preserve">5 </w:t>
            </w:r>
            <w:r w:rsidR="008E56BE" w:rsidRPr="002450AB">
              <w:rPr>
                <w:sz w:val="22"/>
                <w:szCs w:val="22"/>
              </w:rPr>
              <w:t xml:space="preserve">(пять) </w:t>
            </w:r>
            <w:r w:rsidRPr="002450AB">
              <w:rPr>
                <w:sz w:val="22"/>
                <w:szCs w:val="22"/>
              </w:rPr>
              <w:t>пять дней до даты окончания срока подач</w:t>
            </w:r>
            <w:r w:rsidR="00DD1178" w:rsidRPr="002450AB">
              <w:rPr>
                <w:sz w:val="22"/>
                <w:szCs w:val="22"/>
              </w:rPr>
              <w:t>и заявок на участие в аукционе.</w:t>
            </w:r>
          </w:p>
        </w:tc>
      </w:tr>
      <w:tr w:rsidR="00D402A1" w:rsidRPr="002450AB" w14:paraId="79977DB9"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19C85635" w14:textId="77777777" w:rsidR="00D402A1" w:rsidRPr="002450AB" w:rsidRDefault="00D402A1" w:rsidP="00B975FA">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359FFD7B" w14:textId="77777777" w:rsidR="00D402A1" w:rsidRPr="002450AB" w:rsidRDefault="00D402A1" w:rsidP="008D2DAF">
            <w:pPr>
              <w:pStyle w:val="1"/>
              <w:tabs>
                <w:tab w:val="clear" w:pos="0"/>
              </w:tabs>
              <w:spacing w:before="0" w:after="0"/>
              <w:ind w:left="0" w:right="-57" w:firstLine="0"/>
              <w:jc w:val="center"/>
              <w:rPr>
                <w:sz w:val="22"/>
                <w:szCs w:val="22"/>
                <w:lang w:val="ru-RU"/>
              </w:rPr>
            </w:pPr>
            <w:r w:rsidRPr="002450AB">
              <w:rPr>
                <w:rFonts w:ascii="Times New Roman" w:hAnsi="Times New Roman" w:cs="Times New Roman"/>
                <w:b w:val="0"/>
                <w:sz w:val="22"/>
                <w:szCs w:val="22"/>
                <w:lang w:val="ru-RU"/>
              </w:rPr>
              <w:t>Срок, в течение которого участник аукциона, который сделал предпоследнее предложение о цене договора, должен подписать проект договора (в случае если победитель аукциона уклонился от заключения договора)</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55CC236F" w14:textId="58B5596D" w:rsidR="00D402A1" w:rsidRPr="002450AB" w:rsidRDefault="005171D1">
            <w:pPr>
              <w:jc w:val="both"/>
              <w:rPr>
                <w:sz w:val="22"/>
                <w:szCs w:val="22"/>
              </w:rPr>
            </w:pPr>
            <w:r w:rsidRPr="002450AB">
              <w:rPr>
                <w:sz w:val="22"/>
                <w:szCs w:val="22"/>
              </w:rPr>
              <w:t>В течение 3 (трёх</w:t>
            </w:r>
            <w:r w:rsidR="00D402A1" w:rsidRPr="002450AB">
              <w:rPr>
                <w:sz w:val="22"/>
                <w:szCs w:val="22"/>
              </w:rPr>
              <w:t xml:space="preserve">) </w:t>
            </w:r>
            <w:r w:rsidR="00045323" w:rsidRPr="002450AB">
              <w:rPr>
                <w:sz w:val="22"/>
                <w:szCs w:val="22"/>
              </w:rPr>
              <w:t>рабочих</w:t>
            </w:r>
            <w:r w:rsidR="00415667" w:rsidRPr="002450AB">
              <w:rPr>
                <w:sz w:val="22"/>
                <w:szCs w:val="22"/>
              </w:rPr>
              <w:t xml:space="preserve"> </w:t>
            </w:r>
            <w:r w:rsidR="00D402A1" w:rsidRPr="002450AB">
              <w:rPr>
                <w:sz w:val="22"/>
                <w:szCs w:val="22"/>
              </w:rPr>
              <w:t>дней с даты направления организатором аукциона проекта договора участнику аукциона, который сделал предпоследнее предложение о цене договора.</w:t>
            </w:r>
          </w:p>
          <w:p w14:paraId="13784BAB" w14:textId="77777777" w:rsidR="00D402A1" w:rsidRPr="002450AB" w:rsidRDefault="00D402A1">
            <w:pPr>
              <w:jc w:val="both"/>
              <w:rPr>
                <w:sz w:val="22"/>
                <w:szCs w:val="22"/>
              </w:rPr>
            </w:pPr>
          </w:p>
          <w:p w14:paraId="08FB99A5" w14:textId="77777777" w:rsidR="000B5BB6" w:rsidRPr="002450AB" w:rsidRDefault="000B5BB6">
            <w:pPr>
              <w:jc w:val="both"/>
              <w:rPr>
                <w:sz w:val="22"/>
                <w:szCs w:val="22"/>
              </w:rPr>
            </w:pPr>
          </w:p>
          <w:p w14:paraId="3741FD19" w14:textId="77777777" w:rsidR="000B5BB6" w:rsidRPr="002450AB" w:rsidRDefault="000B5BB6">
            <w:pPr>
              <w:jc w:val="both"/>
              <w:rPr>
                <w:sz w:val="22"/>
                <w:szCs w:val="22"/>
              </w:rPr>
            </w:pPr>
          </w:p>
        </w:tc>
      </w:tr>
      <w:tr w:rsidR="00D402A1" w:rsidRPr="002450AB" w14:paraId="17290B7D"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43BF13A6" w14:textId="77777777" w:rsidR="00D402A1" w:rsidRPr="002450AB" w:rsidRDefault="00D402A1" w:rsidP="00B975FA">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1461A172" w14:textId="77777777" w:rsidR="00D402A1" w:rsidRPr="002450AB" w:rsidRDefault="00D402A1" w:rsidP="008D2DAF">
            <w:pPr>
              <w:pStyle w:val="1"/>
              <w:tabs>
                <w:tab w:val="clear" w:pos="0"/>
              </w:tabs>
              <w:spacing w:before="0" w:after="0"/>
              <w:ind w:left="0" w:right="-57" w:firstLine="0"/>
              <w:jc w:val="center"/>
              <w:rPr>
                <w:sz w:val="22"/>
                <w:szCs w:val="22"/>
                <w:lang w:val="ru-RU"/>
              </w:rPr>
            </w:pPr>
            <w:r w:rsidRPr="002450AB">
              <w:rPr>
                <w:rFonts w:ascii="Times New Roman" w:hAnsi="Times New Roman" w:cs="Times New Roman"/>
                <w:b w:val="0"/>
                <w:sz w:val="22"/>
                <w:szCs w:val="22"/>
                <w:lang w:val="ru-RU"/>
              </w:rPr>
              <w:t>Срок, в течение которого лицо, подавшее единственную заявку на участие в аукционе, либо лицо, признанное единственным участником аукциона, обязано подписать проект договора</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007B599A" w14:textId="4224A809" w:rsidR="00D402A1" w:rsidRPr="002450AB" w:rsidRDefault="005171D1">
            <w:pPr>
              <w:jc w:val="both"/>
              <w:rPr>
                <w:sz w:val="22"/>
                <w:szCs w:val="22"/>
              </w:rPr>
            </w:pPr>
            <w:r w:rsidRPr="002450AB">
              <w:rPr>
                <w:sz w:val="22"/>
                <w:szCs w:val="22"/>
              </w:rPr>
              <w:t>В течение 3 (трёх</w:t>
            </w:r>
            <w:r w:rsidR="00913BEE" w:rsidRPr="002450AB">
              <w:rPr>
                <w:sz w:val="22"/>
                <w:szCs w:val="22"/>
              </w:rPr>
              <w:t>) рабочих дней с даты подведения итогов аукциона</w:t>
            </w:r>
            <w:r w:rsidR="00D402A1" w:rsidRPr="002450AB">
              <w:rPr>
                <w:sz w:val="22"/>
                <w:szCs w:val="22"/>
              </w:rPr>
              <w:t>,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tc>
      </w:tr>
      <w:tr w:rsidR="00D402A1" w:rsidRPr="002450AB" w14:paraId="0CAC2B7A"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1CAA8A23" w14:textId="77777777" w:rsidR="00D402A1" w:rsidRPr="002450AB" w:rsidRDefault="00D402A1" w:rsidP="00B975FA">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558229E2" w14:textId="30136752" w:rsidR="00D402A1" w:rsidRPr="002450AB" w:rsidRDefault="00D402A1" w:rsidP="00CE661E">
            <w:pPr>
              <w:ind w:firstLine="540"/>
              <w:jc w:val="center"/>
              <w:rPr>
                <w:sz w:val="22"/>
                <w:szCs w:val="22"/>
              </w:rPr>
            </w:pPr>
            <w:r w:rsidRPr="002450AB">
              <w:rPr>
                <w:sz w:val="22"/>
                <w:szCs w:val="22"/>
              </w:rPr>
              <w:t xml:space="preserve">Требование об участии в аукционе только субъектов малого и среднего предпринимательства </w:t>
            </w:r>
            <w:r w:rsidR="00F32E60" w:rsidRPr="002450AB">
              <w:rPr>
                <w:sz w:val="22"/>
                <w:szCs w:val="22"/>
              </w:rPr>
              <w:t>физически</w:t>
            </w:r>
            <w:r w:rsidR="00CE661E" w:rsidRPr="002450AB">
              <w:rPr>
                <w:sz w:val="22"/>
                <w:szCs w:val="22"/>
              </w:rPr>
              <w:t>х</w:t>
            </w:r>
            <w:r w:rsidR="00F32E60" w:rsidRPr="002450AB">
              <w:rPr>
                <w:sz w:val="22"/>
                <w:szCs w:val="22"/>
              </w:rPr>
              <w:t xml:space="preserve"> лиц, применяющи</w:t>
            </w:r>
            <w:r w:rsidR="00CE661E" w:rsidRPr="002450AB">
              <w:rPr>
                <w:sz w:val="22"/>
                <w:szCs w:val="22"/>
              </w:rPr>
              <w:t>х</w:t>
            </w:r>
            <w:r w:rsidR="00F32E60" w:rsidRPr="002450AB">
              <w:rPr>
                <w:sz w:val="22"/>
                <w:szCs w:val="22"/>
              </w:rPr>
              <w:t xml:space="preserve"> специальный налоговый режим «Налог на профессиональный доход», или организации, образующи</w:t>
            </w:r>
            <w:r w:rsidR="00CE661E" w:rsidRPr="002450AB">
              <w:rPr>
                <w:sz w:val="22"/>
                <w:szCs w:val="22"/>
              </w:rPr>
              <w:t>х</w:t>
            </w:r>
            <w:r w:rsidR="00F32E60" w:rsidRPr="002450AB">
              <w:rPr>
                <w:sz w:val="22"/>
                <w:szCs w:val="22"/>
              </w:rPr>
              <w:t xml:space="preserve"> инфраструктуру поддержки субъектов малого и среднего предпринимательства, в соответствии с </w:t>
            </w:r>
            <w:hyperlink r:id="rId17" w:history="1">
              <w:r w:rsidR="00F32E60" w:rsidRPr="002450AB">
                <w:rPr>
                  <w:rStyle w:val="a9"/>
                  <w:color w:val="auto"/>
                  <w:sz w:val="22"/>
                  <w:szCs w:val="22"/>
                  <w:u w:val="none"/>
                </w:rPr>
                <w:t>Законом</w:t>
              </w:r>
            </w:hyperlink>
            <w:r w:rsidR="00F32E60" w:rsidRPr="002450AB">
              <w:rPr>
                <w:sz w:val="22"/>
                <w:szCs w:val="22"/>
              </w:rPr>
              <w:t xml:space="preserve"> </w:t>
            </w:r>
            <w:r w:rsidR="009B4397" w:rsidRPr="002450AB">
              <w:rPr>
                <w:sz w:val="22"/>
                <w:szCs w:val="22"/>
              </w:rPr>
              <w:t xml:space="preserve">                 </w:t>
            </w:r>
            <w:r w:rsidR="00F32E60" w:rsidRPr="002450AB">
              <w:rPr>
                <w:sz w:val="22"/>
                <w:szCs w:val="22"/>
              </w:rPr>
              <w:t>№ 209-ФЗ</w:t>
            </w:r>
            <w:r w:rsidRPr="002450AB">
              <w:rPr>
                <w:sz w:val="22"/>
                <w:szCs w:val="22"/>
              </w:rPr>
              <w:t xml:space="preserve"> «О развитии малого и среднего предпринимательства в Российской Федерации»</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D9808" w14:textId="77777777" w:rsidR="00D402A1" w:rsidRPr="002450AB" w:rsidRDefault="00D402A1" w:rsidP="00772DCA">
            <w:pPr>
              <w:rPr>
                <w:sz w:val="22"/>
                <w:szCs w:val="22"/>
              </w:rPr>
            </w:pPr>
            <w:r w:rsidRPr="002450AB">
              <w:rPr>
                <w:sz w:val="22"/>
                <w:szCs w:val="22"/>
              </w:rPr>
              <w:t>Не установлено</w:t>
            </w:r>
          </w:p>
          <w:p w14:paraId="3C0E53A8" w14:textId="77777777" w:rsidR="0007362B" w:rsidRPr="002450AB" w:rsidRDefault="0007362B" w:rsidP="00772DCA">
            <w:pPr>
              <w:rPr>
                <w:sz w:val="22"/>
                <w:szCs w:val="22"/>
              </w:rPr>
            </w:pPr>
          </w:p>
        </w:tc>
      </w:tr>
      <w:tr w:rsidR="006309F6" w:rsidRPr="002450AB" w14:paraId="4A3BD386" w14:textId="77777777" w:rsidTr="00540B4B">
        <w:tc>
          <w:tcPr>
            <w:tcW w:w="709" w:type="dxa"/>
            <w:tcBorders>
              <w:top w:val="single" w:sz="4" w:space="0" w:color="000000"/>
              <w:left w:val="single" w:sz="4" w:space="0" w:color="000000"/>
              <w:bottom w:val="single" w:sz="4" w:space="0" w:color="000000"/>
            </w:tcBorders>
            <w:shd w:val="clear" w:color="auto" w:fill="auto"/>
            <w:vAlign w:val="center"/>
          </w:tcPr>
          <w:p w14:paraId="440C99D2" w14:textId="77777777" w:rsidR="006309F6" w:rsidRPr="002450AB" w:rsidRDefault="006309F6" w:rsidP="00B975FA">
            <w:pPr>
              <w:pStyle w:val="aff8"/>
              <w:numPr>
                <w:ilvl w:val="0"/>
                <w:numId w:val="2"/>
              </w:numPr>
              <w:ind w:left="360"/>
              <w:jc w:val="center"/>
              <w:rPr>
                <w:sz w:val="22"/>
                <w:szCs w:val="22"/>
              </w:rPr>
            </w:pPr>
          </w:p>
        </w:tc>
        <w:tc>
          <w:tcPr>
            <w:tcW w:w="3261" w:type="dxa"/>
            <w:tcBorders>
              <w:top w:val="single" w:sz="4" w:space="0" w:color="000000"/>
              <w:left w:val="single" w:sz="4" w:space="0" w:color="000000"/>
              <w:bottom w:val="single" w:sz="4" w:space="0" w:color="000000"/>
            </w:tcBorders>
            <w:shd w:val="clear" w:color="auto" w:fill="auto"/>
            <w:vAlign w:val="center"/>
          </w:tcPr>
          <w:p w14:paraId="3275F777" w14:textId="33DD322F" w:rsidR="006309F6" w:rsidRPr="002450AB" w:rsidRDefault="003E5DC8" w:rsidP="003E5DC8">
            <w:pPr>
              <w:autoSpaceDE w:val="0"/>
              <w:jc w:val="center"/>
              <w:rPr>
                <w:sz w:val="22"/>
                <w:szCs w:val="22"/>
              </w:rPr>
            </w:pPr>
            <w:r w:rsidRPr="002450AB">
              <w:rPr>
                <w:sz w:val="22"/>
                <w:szCs w:val="22"/>
              </w:rPr>
              <w:t>Обременения</w:t>
            </w:r>
            <w:r w:rsidRPr="002450AB">
              <w:t>, о</w:t>
            </w:r>
            <w:r w:rsidR="0086069F" w:rsidRPr="002450AB">
              <w:rPr>
                <w:sz w:val="22"/>
                <w:szCs w:val="22"/>
              </w:rPr>
              <w:t>граничения</w:t>
            </w:r>
            <w:r w:rsidRPr="002450AB">
              <w:rPr>
                <w:sz w:val="22"/>
                <w:szCs w:val="22"/>
              </w:rPr>
              <w:t xml:space="preserve"> и иные о</w:t>
            </w:r>
            <w:r w:rsidR="00650995" w:rsidRPr="002450AB">
              <w:rPr>
                <w:sz w:val="22"/>
                <w:szCs w:val="22"/>
              </w:rPr>
              <w:t>бязательства Покупателя, возникающие с момента приобретения права собственности на имущество</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191EB808" w14:textId="77777777" w:rsidR="0007362B" w:rsidRPr="002450AB" w:rsidRDefault="00650995" w:rsidP="00650995">
            <w:pPr>
              <w:jc w:val="both"/>
              <w:rPr>
                <w:sz w:val="22"/>
                <w:szCs w:val="22"/>
              </w:rPr>
            </w:pPr>
            <w:r w:rsidRPr="002450AB">
              <w:rPr>
                <w:sz w:val="22"/>
                <w:szCs w:val="22"/>
              </w:rPr>
              <w:t>22.1 Обеспечить беспрепятственный доступ правообладателю к нежилому помещению с кадастровым номером 34:34:000000:23909, площадью 51,7 кв. м, вход в которое осуществляется через нежилое помещение № III (этаж) с кадастровым номером 34:34:040025:1142, расположенное на 1 этаже многоквартирного дома № 26А по ул. Советской.</w:t>
            </w:r>
          </w:p>
          <w:p w14:paraId="7E9F8EF2" w14:textId="3F3B281C" w:rsidR="00650995" w:rsidRPr="002450AB" w:rsidRDefault="00650995" w:rsidP="00DB2349">
            <w:pPr>
              <w:jc w:val="both"/>
              <w:rPr>
                <w:color w:val="000000" w:themeColor="text1"/>
                <w:sz w:val="22"/>
                <w:szCs w:val="22"/>
              </w:rPr>
            </w:pPr>
            <w:r w:rsidRPr="002450AB">
              <w:rPr>
                <w:sz w:val="22"/>
                <w:szCs w:val="22"/>
              </w:rPr>
              <w:t xml:space="preserve">22.2. Предоставить часть </w:t>
            </w:r>
            <w:r w:rsidR="00607E23" w:rsidRPr="002450AB">
              <w:rPr>
                <w:sz w:val="22"/>
                <w:szCs w:val="22"/>
              </w:rPr>
              <w:t xml:space="preserve">(110 кв. м) </w:t>
            </w:r>
            <w:r w:rsidRPr="002450AB">
              <w:rPr>
                <w:sz w:val="22"/>
                <w:szCs w:val="22"/>
              </w:rPr>
              <w:t>встроенного нежилого помещения</w:t>
            </w:r>
            <w:r w:rsidR="00607E23" w:rsidRPr="002450AB">
              <w:t xml:space="preserve"> </w:t>
            </w:r>
            <w:r w:rsidRPr="002450AB">
              <w:rPr>
                <w:sz w:val="22"/>
                <w:szCs w:val="22"/>
              </w:rPr>
              <w:t>с кадастровым номером 34:34:040025:1180, в соответствии с пр</w:t>
            </w:r>
            <w:r w:rsidR="00607E23" w:rsidRPr="002450AB">
              <w:rPr>
                <w:sz w:val="22"/>
                <w:szCs w:val="22"/>
              </w:rPr>
              <w:t xml:space="preserve">илагаемой схемой </w:t>
            </w:r>
            <w:r w:rsidRPr="002450AB">
              <w:rPr>
                <w:sz w:val="22"/>
                <w:szCs w:val="22"/>
              </w:rPr>
              <w:t xml:space="preserve">к </w:t>
            </w:r>
            <w:r w:rsidR="00607E23" w:rsidRPr="002450AB">
              <w:rPr>
                <w:sz w:val="22"/>
                <w:szCs w:val="22"/>
              </w:rPr>
              <w:t>договору купли-продажи (Приложение № к 1 договору</w:t>
            </w:r>
            <w:r w:rsidRPr="002450AB">
              <w:rPr>
                <w:sz w:val="22"/>
                <w:szCs w:val="22"/>
              </w:rPr>
              <w:t xml:space="preserve">), в безвозмездное пользование Продавца сроком на 5 лет в порядке и на условиях, предусмотренных п. 1.4.2. договора купли-продажи </w:t>
            </w:r>
            <w:r w:rsidR="00DB2349" w:rsidRPr="002450AB">
              <w:rPr>
                <w:sz w:val="22"/>
                <w:szCs w:val="22"/>
              </w:rPr>
              <w:t xml:space="preserve">(Приложение № 4 </w:t>
            </w:r>
            <w:r w:rsidRPr="002450AB">
              <w:rPr>
                <w:sz w:val="22"/>
                <w:szCs w:val="22"/>
              </w:rPr>
              <w:t xml:space="preserve">к </w:t>
            </w:r>
            <w:r w:rsidR="00DB2349" w:rsidRPr="002450AB">
              <w:rPr>
                <w:sz w:val="22"/>
                <w:szCs w:val="22"/>
              </w:rPr>
              <w:t>документации об аукционе</w:t>
            </w:r>
            <w:r w:rsidRPr="002450AB">
              <w:rPr>
                <w:sz w:val="22"/>
                <w:szCs w:val="22"/>
              </w:rPr>
              <w:t>)</w:t>
            </w:r>
            <w:r w:rsidR="00607E23" w:rsidRPr="002450AB">
              <w:rPr>
                <w:sz w:val="22"/>
                <w:szCs w:val="22"/>
              </w:rPr>
              <w:t>.</w:t>
            </w:r>
          </w:p>
        </w:tc>
      </w:tr>
    </w:tbl>
    <w:p w14:paraId="742E8E06" w14:textId="4A86D2C3" w:rsidR="0037001F" w:rsidRPr="002450AB" w:rsidRDefault="0037001F">
      <w:pPr>
        <w:suppressAutoHyphens w:val="0"/>
        <w:rPr>
          <w:lang w:eastAsia="ru-RU"/>
        </w:rPr>
      </w:pPr>
      <w:r w:rsidRPr="002450AB">
        <w:rPr>
          <w:lang w:eastAsia="ru-RU"/>
        </w:rPr>
        <w:br w:type="page"/>
      </w:r>
    </w:p>
    <w:p w14:paraId="390B6DEC" w14:textId="77777777" w:rsidR="00E35232" w:rsidRPr="002450AB" w:rsidRDefault="00E35232" w:rsidP="00E35232">
      <w:pPr>
        <w:widowControl w:val="0"/>
        <w:suppressAutoHyphens w:val="0"/>
        <w:autoSpaceDE w:val="0"/>
        <w:autoSpaceDN w:val="0"/>
        <w:jc w:val="right"/>
        <w:rPr>
          <w:lang w:eastAsia="ru-RU"/>
        </w:rPr>
      </w:pPr>
      <w:r w:rsidRPr="002450AB">
        <w:rPr>
          <w:lang w:eastAsia="ru-RU"/>
        </w:rPr>
        <w:lastRenderedPageBreak/>
        <w:t>Приложение № 1.1</w:t>
      </w:r>
    </w:p>
    <w:p w14:paraId="0684C663" w14:textId="4452229F" w:rsidR="00E35232" w:rsidRPr="002450AB" w:rsidRDefault="00E35232" w:rsidP="00E35232">
      <w:pPr>
        <w:widowControl w:val="0"/>
        <w:suppressAutoHyphens w:val="0"/>
        <w:autoSpaceDE w:val="0"/>
        <w:autoSpaceDN w:val="0"/>
        <w:jc w:val="right"/>
        <w:rPr>
          <w:lang w:eastAsia="ru-RU"/>
        </w:rPr>
      </w:pPr>
      <w:r w:rsidRPr="002450AB">
        <w:rPr>
          <w:lang w:eastAsia="ru-RU"/>
        </w:rPr>
        <w:t>к документации об аукционе</w:t>
      </w:r>
    </w:p>
    <w:p w14:paraId="2EBB7AAA" w14:textId="77777777" w:rsidR="00E35232" w:rsidRPr="002450AB" w:rsidRDefault="00E35232" w:rsidP="00E35232">
      <w:pPr>
        <w:widowControl w:val="0"/>
        <w:suppressAutoHyphens w:val="0"/>
        <w:autoSpaceDE w:val="0"/>
        <w:autoSpaceDN w:val="0"/>
        <w:jc w:val="right"/>
        <w:rPr>
          <w:b/>
          <w:lang w:eastAsia="ru-RU"/>
        </w:rPr>
      </w:pPr>
    </w:p>
    <w:p w14:paraId="695D9629" w14:textId="77777777" w:rsidR="00E35232" w:rsidRPr="002450AB" w:rsidRDefault="00E35232" w:rsidP="00E35232">
      <w:pPr>
        <w:widowControl w:val="0"/>
        <w:suppressAutoHyphens w:val="0"/>
        <w:autoSpaceDE w:val="0"/>
        <w:autoSpaceDN w:val="0"/>
        <w:jc w:val="center"/>
        <w:rPr>
          <w:b/>
          <w:lang w:eastAsia="ru-RU"/>
        </w:rPr>
      </w:pPr>
      <w:r w:rsidRPr="002450AB">
        <w:rPr>
          <w:b/>
          <w:lang w:eastAsia="ru-RU"/>
        </w:rPr>
        <w:t>ПОРЯДОК</w:t>
      </w:r>
    </w:p>
    <w:p w14:paraId="46568AE5" w14:textId="77777777" w:rsidR="00E35232" w:rsidRPr="002450AB" w:rsidRDefault="00E35232" w:rsidP="00E35232">
      <w:pPr>
        <w:widowControl w:val="0"/>
        <w:suppressAutoHyphens w:val="0"/>
        <w:autoSpaceDE w:val="0"/>
        <w:autoSpaceDN w:val="0"/>
        <w:jc w:val="center"/>
        <w:rPr>
          <w:b/>
          <w:lang w:eastAsia="ru-RU"/>
        </w:rPr>
      </w:pPr>
      <w:r w:rsidRPr="002450AB">
        <w:rPr>
          <w:b/>
          <w:lang w:eastAsia="ru-RU"/>
        </w:rPr>
        <w:t>ОЗНАКОМЛЕНИЯ С ИМУЩЕСТВОМ (ОСМОТР)</w:t>
      </w:r>
    </w:p>
    <w:p w14:paraId="011B5188" w14:textId="77777777" w:rsidR="00E35232" w:rsidRPr="002450AB" w:rsidRDefault="00E35232" w:rsidP="00E35232">
      <w:pPr>
        <w:widowControl w:val="0"/>
        <w:suppressAutoHyphens w:val="0"/>
        <w:autoSpaceDE w:val="0"/>
        <w:autoSpaceDN w:val="0"/>
        <w:jc w:val="both"/>
        <w:rPr>
          <w:lang w:eastAsia="ru-RU"/>
        </w:rPr>
      </w:pPr>
    </w:p>
    <w:p w14:paraId="101375D2" w14:textId="77777777" w:rsidR="00E35232" w:rsidRPr="002450AB" w:rsidRDefault="00E35232" w:rsidP="00E35232">
      <w:pPr>
        <w:widowControl w:val="0"/>
        <w:suppressAutoHyphens w:val="0"/>
        <w:autoSpaceDE w:val="0"/>
        <w:autoSpaceDN w:val="0"/>
        <w:jc w:val="center"/>
        <w:outlineLvl w:val="1"/>
        <w:rPr>
          <w:b/>
          <w:lang w:eastAsia="ru-RU"/>
        </w:rPr>
      </w:pPr>
      <w:r w:rsidRPr="002450AB">
        <w:rPr>
          <w:b/>
          <w:lang w:eastAsia="ru-RU"/>
        </w:rPr>
        <w:t>1. Общие положения</w:t>
      </w:r>
    </w:p>
    <w:p w14:paraId="559BC198" w14:textId="77777777" w:rsidR="00E35232" w:rsidRPr="002450AB" w:rsidRDefault="00E35232" w:rsidP="00E35232">
      <w:pPr>
        <w:widowControl w:val="0"/>
        <w:suppressAutoHyphens w:val="0"/>
        <w:autoSpaceDE w:val="0"/>
        <w:autoSpaceDN w:val="0"/>
        <w:jc w:val="both"/>
        <w:rPr>
          <w:lang w:eastAsia="ru-RU"/>
        </w:rPr>
      </w:pPr>
    </w:p>
    <w:p w14:paraId="535ED46C"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 xml:space="preserve">1.1. Настоящий Порядок определяет организацию работы по ознакомлению заинтересованных лиц с имуществом в </w:t>
      </w:r>
      <w:r w:rsidR="00F7406A" w:rsidRPr="002450AB">
        <w:rPr>
          <w:lang w:eastAsia="ru-RU"/>
        </w:rPr>
        <w:t>отношении</w:t>
      </w:r>
      <w:r w:rsidRPr="002450AB">
        <w:rPr>
          <w:lang w:eastAsia="ru-RU"/>
        </w:rPr>
        <w:t xml:space="preserve"> которого опубликовано извещение о проведении торгов.</w:t>
      </w:r>
    </w:p>
    <w:p w14:paraId="7808207A"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1.2. Ознакомление заинтересованных лиц с имуществом осуществляется в порядке очередности поступления заявок на осмотр имущества в соответствии с правилами ознакомления, установленными Порядком.</w:t>
      </w:r>
    </w:p>
    <w:p w14:paraId="6AD2E214" w14:textId="77777777" w:rsidR="00E35232" w:rsidRPr="002450AB" w:rsidRDefault="00E35232" w:rsidP="00E35232">
      <w:pPr>
        <w:widowControl w:val="0"/>
        <w:suppressAutoHyphens w:val="0"/>
        <w:autoSpaceDE w:val="0"/>
        <w:autoSpaceDN w:val="0"/>
        <w:jc w:val="both"/>
        <w:rPr>
          <w:lang w:eastAsia="ru-RU"/>
        </w:rPr>
      </w:pPr>
    </w:p>
    <w:p w14:paraId="3737F98D" w14:textId="77777777" w:rsidR="00E35232" w:rsidRPr="002450AB" w:rsidRDefault="00E35232" w:rsidP="00E35232">
      <w:pPr>
        <w:widowControl w:val="0"/>
        <w:suppressAutoHyphens w:val="0"/>
        <w:autoSpaceDE w:val="0"/>
        <w:autoSpaceDN w:val="0"/>
        <w:jc w:val="center"/>
        <w:outlineLvl w:val="1"/>
        <w:rPr>
          <w:b/>
          <w:lang w:eastAsia="ru-RU"/>
        </w:rPr>
      </w:pPr>
      <w:r w:rsidRPr="002450AB">
        <w:rPr>
          <w:b/>
          <w:lang w:eastAsia="ru-RU"/>
        </w:rPr>
        <w:t>2. Организация ознакомления с имуществом</w:t>
      </w:r>
    </w:p>
    <w:p w14:paraId="796D596E" w14:textId="77777777" w:rsidR="00E35232" w:rsidRPr="002450AB" w:rsidRDefault="00E35232" w:rsidP="00E35232">
      <w:pPr>
        <w:widowControl w:val="0"/>
        <w:suppressAutoHyphens w:val="0"/>
        <w:autoSpaceDE w:val="0"/>
        <w:autoSpaceDN w:val="0"/>
        <w:jc w:val="both"/>
        <w:rPr>
          <w:lang w:eastAsia="ru-RU"/>
        </w:rPr>
      </w:pPr>
    </w:p>
    <w:p w14:paraId="730CCE8A"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2.1. Ознакомление заинтересованных лиц с имуществом осуществляется в следующем порядке:</w:t>
      </w:r>
    </w:p>
    <w:p w14:paraId="4D5C6E75"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2.1.1. Осмотр может быть произведен только по письменному заявлению заинтересованного лица с обязательным указанием предмета торгов и номера извещения, с учетом иных требований, установленных настоящим Порядком и аукционной документацией (далее - Заявка).</w:t>
      </w:r>
    </w:p>
    <w:p w14:paraId="58290927" w14:textId="56E219BB" w:rsidR="00482CEE" w:rsidRPr="002450AB" w:rsidRDefault="00E35232" w:rsidP="00E35232">
      <w:pPr>
        <w:widowControl w:val="0"/>
        <w:suppressAutoHyphens w:val="0"/>
        <w:autoSpaceDE w:val="0"/>
        <w:autoSpaceDN w:val="0"/>
        <w:ind w:firstLine="540"/>
        <w:jc w:val="both"/>
        <w:rPr>
          <w:lang w:eastAsia="ru-RU"/>
        </w:rPr>
      </w:pPr>
      <w:r w:rsidRPr="002450AB">
        <w:rPr>
          <w:lang w:eastAsia="ru-RU"/>
        </w:rPr>
        <w:t xml:space="preserve">2.1.2. Заявка </w:t>
      </w:r>
      <w:r w:rsidR="00482CEE" w:rsidRPr="002450AB">
        <w:rPr>
          <w:lang w:eastAsia="ru-RU"/>
        </w:rPr>
        <w:t xml:space="preserve">может быть направлена на электронный адрес Организатора торгов: </w:t>
      </w:r>
      <w:hyperlink r:id="rId18" w:history="1">
        <w:r w:rsidR="00482CEE" w:rsidRPr="002450AB">
          <w:rPr>
            <w:rStyle w:val="a9"/>
            <w:lang w:eastAsia="ru-RU"/>
          </w:rPr>
          <w:t>mail@vkh-vlg.ru</w:t>
        </w:r>
      </w:hyperlink>
      <w:r w:rsidR="00482CEE" w:rsidRPr="002450AB">
        <w:rPr>
          <w:lang w:eastAsia="ru-RU"/>
        </w:rPr>
        <w:t xml:space="preserve">, </w:t>
      </w:r>
      <w:hyperlink r:id="rId19" w:history="1">
        <w:r w:rsidR="00482CEE" w:rsidRPr="002450AB">
          <w:rPr>
            <w:rStyle w:val="a9"/>
            <w:lang w:eastAsia="ru-RU"/>
          </w:rPr>
          <w:t>K.Petrov@teplovolgograd.ru</w:t>
        </w:r>
      </w:hyperlink>
      <w:r w:rsidR="00482CEE" w:rsidRPr="002450AB">
        <w:rPr>
          <w:lang w:eastAsia="ru-RU"/>
        </w:rPr>
        <w:t xml:space="preserve">. </w:t>
      </w:r>
    </w:p>
    <w:p w14:paraId="3BB75B1C" w14:textId="3950F85B" w:rsidR="00E35232" w:rsidRPr="002450AB" w:rsidRDefault="00E35232" w:rsidP="00E35232">
      <w:pPr>
        <w:widowControl w:val="0"/>
        <w:suppressAutoHyphens w:val="0"/>
        <w:autoSpaceDE w:val="0"/>
        <w:autoSpaceDN w:val="0"/>
        <w:ind w:firstLine="540"/>
        <w:jc w:val="both"/>
        <w:rPr>
          <w:lang w:eastAsia="ru-RU"/>
        </w:rPr>
      </w:pPr>
      <w:r w:rsidRPr="002450AB">
        <w:rPr>
          <w:lang w:eastAsia="ru-RU"/>
        </w:rPr>
        <w:t>2.1.3. Осмотр осуществляется не позднее, чем за 2 (два) рабочих дня до даты окончания срока подачи заявок на участие в аукционе.</w:t>
      </w:r>
    </w:p>
    <w:p w14:paraId="042F1219" w14:textId="77777777" w:rsidR="00435BA9" w:rsidRPr="002450AB" w:rsidRDefault="00435BA9" w:rsidP="00E35232">
      <w:pPr>
        <w:widowControl w:val="0"/>
        <w:suppressAutoHyphens w:val="0"/>
        <w:autoSpaceDE w:val="0"/>
        <w:autoSpaceDN w:val="0"/>
        <w:ind w:firstLine="540"/>
        <w:jc w:val="both"/>
        <w:rPr>
          <w:lang w:eastAsia="ru-RU"/>
        </w:rPr>
      </w:pPr>
      <w:r w:rsidRPr="002450AB">
        <w:rPr>
          <w:lang w:eastAsia="ru-RU"/>
        </w:rPr>
        <w:t>2.1.4. Заявка должна быть подписана заявителем.</w:t>
      </w:r>
    </w:p>
    <w:p w14:paraId="1CD60327"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2.1.</w:t>
      </w:r>
      <w:r w:rsidR="00435BA9" w:rsidRPr="002450AB">
        <w:rPr>
          <w:lang w:eastAsia="ru-RU"/>
        </w:rPr>
        <w:t>5</w:t>
      </w:r>
      <w:r w:rsidRPr="002450AB">
        <w:rPr>
          <w:lang w:eastAsia="ru-RU"/>
        </w:rPr>
        <w:t xml:space="preserve">. Заявка на осмотр, а также прилагаемые к ней документы и материалы должны быть представлены в форматах PDF, JPG, </w:t>
      </w:r>
      <w:r w:rsidR="00435BA9" w:rsidRPr="002450AB">
        <w:rPr>
          <w:lang w:val="en-US" w:eastAsia="ru-RU"/>
        </w:rPr>
        <w:t>JPEG</w:t>
      </w:r>
      <w:r w:rsidR="00435BA9" w:rsidRPr="002450AB">
        <w:rPr>
          <w:lang w:eastAsia="ru-RU"/>
        </w:rPr>
        <w:t xml:space="preserve">, </w:t>
      </w:r>
      <w:r w:rsidRPr="002450AB">
        <w:rPr>
          <w:lang w:eastAsia="ru-RU"/>
        </w:rPr>
        <w:t>PNG с сохранением всех аутентичных признаков подлинности (графических подписей, печатей, штампов, номеров, обозначений дат и т.д.). Содержание обращения, а также прилагаемых к нему документов и материалов должно представлять собой текстовую и (или) графическую (</w:t>
      </w:r>
      <w:r w:rsidR="00435BA9" w:rsidRPr="002450AB">
        <w:rPr>
          <w:lang w:eastAsia="ru-RU"/>
        </w:rPr>
        <w:t>фото</w:t>
      </w:r>
      <w:r w:rsidRPr="002450AB">
        <w:rPr>
          <w:lang w:eastAsia="ru-RU"/>
        </w:rPr>
        <w:t>-копию текста) информацию. Допускается подача обращения и прилагаемых к нему документов и материалов в упакованном архивном формате RAR.</w:t>
      </w:r>
    </w:p>
    <w:p w14:paraId="5943C03D" w14:textId="77777777" w:rsidR="00435BA9" w:rsidRPr="002450AB" w:rsidRDefault="00435BA9" w:rsidP="00E35232">
      <w:pPr>
        <w:widowControl w:val="0"/>
        <w:suppressAutoHyphens w:val="0"/>
        <w:autoSpaceDE w:val="0"/>
        <w:autoSpaceDN w:val="0"/>
        <w:ind w:firstLine="540"/>
        <w:jc w:val="both"/>
        <w:rPr>
          <w:lang w:eastAsia="ru-RU"/>
        </w:rPr>
      </w:pPr>
      <w:r w:rsidRPr="002450AB">
        <w:rPr>
          <w:lang w:eastAsia="ru-RU"/>
        </w:rPr>
        <w:t>2.1.6. В случае, если заявителем является гражданин или индивидуальный предприниматель, к заявке на осмотр прилагается копия документа, удостоверяющего личность.</w:t>
      </w:r>
      <w:r w:rsidR="006B7D6C" w:rsidRPr="002450AB">
        <w:rPr>
          <w:lang w:eastAsia="ru-RU"/>
        </w:rPr>
        <w:t xml:space="preserve"> Для юридических лиц – приказ о назначении руководителя или выписка из ЕГРЮЛ.</w:t>
      </w:r>
    </w:p>
    <w:p w14:paraId="1732D288" w14:textId="69D73A65" w:rsidR="00E35232" w:rsidRPr="002450AB" w:rsidRDefault="00E35232" w:rsidP="00E35232">
      <w:pPr>
        <w:widowControl w:val="0"/>
        <w:suppressAutoHyphens w:val="0"/>
        <w:autoSpaceDE w:val="0"/>
        <w:autoSpaceDN w:val="0"/>
        <w:ind w:firstLine="540"/>
        <w:jc w:val="both"/>
        <w:rPr>
          <w:color w:val="000000" w:themeColor="text1"/>
          <w:lang w:eastAsia="ru-RU"/>
        </w:rPr>
      </w:pPr>
      <w:r w:rsidRPr="002450AB">
        <w:rPr>
          <w:color w:val="000000" w:themeColor="text1"/>
          <w:lang w:eastAsia="ru-RU"/>
        </w:rPr>
        <w:t>2.1.</w:t>
      </w:r>
      <w:r w:rsidR="00435BA9" w:rsidRPr="002450AB">
        <w:rPr>
          <w:color w:val="000000" w:themeColor="text1"/>
          <w:lang w:eastAsia="ru-RU"/>
        </w:rPr>
        <w:t>7</w:t>
      </w:r>
      <w:r w:rsidRPr="002450AB">
        <w:rPr>
          <w:color w:val="000000" w:themeColor="text1"/>
          <w:lang w:eastAsia="ru-RU"/>
        </w:rPr>
        <w:t xml:space="preserve">. </w:t>
      </w:r>
      <w:r w:rsidR="00482CEE" w:rsidRPr="002450AB">
        <w:rPr>
          <w:color w:val="000000" w:themeColor="text1"/>
          <w:lang w:eastAsia="ru-RU"/>
        </w:rPr>
        <w:t>Осмотр Объектов имущества проводится (время московское) «18</w:t>
      </w:r>
      <w:r w:rsidR="00B11368" w:rsidRPr="002450AB">
        <w:rPr>
          <w:color w:val="000000" w:themeColor="text1"/>
          <w:lang w:eastAsia="ru-RU"/>
        </w:rPr>
        <w:t>» июня 2025 года с</w:t>
      </w:r>
      <w:r w:rsidR="00482CEE" w:rsidRPr="002450AB">
        <w:rPr>
          <w:color w:val="000000" w:themeColor="text1"/>
          <w:lang w:eastAsia="ru-RU"/>
        </w:rPr>
        <w:t xml:space="preserve"> 14:00</w:t>
      </w:r>
      <w:r w:rsidR="00B11368" w:rsidRPr="002450AB">
        <w:rPr>
          <w:color w:val="000000" w:themeColor="text1"/>
          <w:lang w:eastAsia="ru-RU"/>
        </w:rPr>
        <w:t xml:space="preserve"> по 16:00</w:t>
      </w:r>
      <w:r w:rsidR="00482CEE" w:rsidRPr="002450AB">
        <w:rPr>
          <w:color w:val="000000" w:themeColor="text1"/>
          <w:lang w:eastAsia="ru-RU"/>
        </w:rPr>
        <w:t>, «24</w:t>
      </w:r>
      <w:r w:rsidR="00B11368" w:rsidRPr="002450AB">
        <w:rPr>
          <w:color w:val="000000" w:themeColor="text1"/>
          <w:lang w:eastAsia="ru-RU"/>
        </w:rPr>
        <w:t>» июня 2025 года с 14:00 по 16:00 и «30</w:t>
      </w:r>
      <w:r w:rsidR="00482CEE" w:rsidRPr="002450AB">
        <w:rPr>
          <w:color w:val="000000" w:themeColor="text1"/>
          <w:lang w:eastAsia="ru-RU"/>
        </w:rPr>
        <w:t xml:space="preserve">» июня 2025 года </w:t>
      </w:r>
      <w:r w:rsidR="00B11368" w:rsidRPr="002450AB">
        <w:rPr>
          <w:color w:val="000000" w:themeColor="text1"/>
          <w:lang w:eastAsia="ru-RU"/>
        </w:rPr>
        <w:t xml:space="preserve">с 14:00 по 16:00 </w:t>
      </w:r>
      <w:r w:rsidR="00482CEE" w:rsidRPr="002450AB">
        <w:rPr>
          <w:color w:val="000000" w:themeColor="text1"/>
          <w:lang w:eastAsia="ru-RU"/>
        </w:rPr>
        <w:t>по предварительной записи по телефону (8442) 60-66-00 (доб. 3151, 1590).</w:t>
      </w:r>
      <w:r w:rsidR="00CB4273" w:rsidRPr="002450AB">
        <w:rPr>
          <w:color w:val="000000" w:themeColor="text1"/>
          <w:lang w:eastAsia="ru-RU"/>
        </w:rPr>
        <w:t xml:space="preserve"> </w:t>
      </w:r>
    </w:p>
    <w:p w14:paraId="13C3743D" w14:textId="77777777" w:rsidR="00E35232" w:rsidRPr="002450AB" w:rsidRDefault="00E35232" w:rsidP="00E35232">
      <w:pPr>
        <w:widowControl w:val="0"/>
        <w:suppressAutoHyphens w:val="0"/>
        <w:autoSpaceDE w:val="0"/>
        <w:autoSpaceDN w:val="0"/>
        <w:ind w:firstLine="540"/>
        <w:jc w:val="both"/>
        <w:rPr>
          <w:color w:val="000000" w:themeColor="text1"/>
          <w:lang w:eastAsia="ru-RU"/>
        </w:rPr>
      </w:pPr>
      <w:r w:rsidRPr="002450AB">
        <w:rPr>
          <w:color w:val="000000" w:themeColor="text1"/>
          <w:lang w:eastAsia="ru-RU"/>
        </w:rPr>
        <w:t>2.1.</w:t>
      </w:r>
      <w:r w:rsidR="00435BA9" w:rsidRPr="002450AB">
        <w:rPr>
          <w:color w:val="000000" w:themeColor="text1"/>
          <w:lang w:eastAsia="ru-RU"/>
        </w:rPr>
        <w:t>8</w:t>
      </w:r>
      <w:r w:rsidRPr="002450AB">
        <w:rPr>
          <w:color w:val="000000" w:themeColor="text1"/>
          <w:lang w:eastAsia="ru-RU"/>
        </w:rPr>
        <w:t>. График составляется по факту поступивших обращений.</w:t>
      </w:r>
    </w:p>
    <w:p w14:paraId="4C4F10EA"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2.1.</w:t>
      </w:r>
      <w:r w:rsidR="00435BA9" w:rsidRPr="002450AB">
        <w:rPr>
          <w:lang w:eastAsia="ru-RU"/>
        </w:rPr>
        <w:t>9</w:t>
      </w:r>
      <w:r w:rsidRPr="002450AB">
        <w:rPr>
          <w:lang w:eastAsia="ru-RU"/>
        </w:rPr>
        <w:t>. К ознакомлению с имуществом допускаются лица, указанные в Заявке, либо их представители при наличии должным образом оформленных полномочий.</w:t>
      </w:r>
    </w:p>
    <w:p w14:paraId="1048C929"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2.1.</w:t>
      </w:r>
      <w:r w:rsidR="00435BA9" w:rsidRPr="002450AB">
        <w:rPr>
          <w:lang w:eastAsia="ru-RU"/>
        </w:rPr>
        <w:t>10</w:t>
      </w:r>
      <w:r w:rsidRPr="002450AB">
        <w:rPr>
          <w:lang w:eastAsia="ru-RU"/>
        </w:rPr>
        <w:t>. В случае если заинтересованное лицо отказывается от ознакомления с имуществом либо не является в согласованные дату и время, об этом делается соответствующая отметка в форме Заявки на осмотр. Факт ознакомления с имуществом или неприбытие заинтересованного лица на ознакомление с имуществом, отсутствие или наличие претензии заинтересованного лица к ознакомлению с имуществом вносятся Организатором торгов в форму Заявки на осмотр.</w:t>
      </w:r>
    </w:p>
    <w:p w14:paraId="5359EFCD" w14:textId="1322F2E9" w:rsidR="00E35232" w:rsidRPr="002450AB" w:rsidRDefault="00E35232" w:rsidP="00E35232">
      <w:pPr>
        <w:widowControl w:val="0"/>
        <w:suppressAutoHyphens w:val="0"/>
        <w:autoSpaceDE w:val="0"/>
        <w:autoSpaceDN w:val="0"/>
        <w:ind w:firstLine="540"/>
        <w:jc w:val="both"/>
        <w:rPr>
          <w:lang w:eastAsia="ru-RU"/>
        </w:rPr>
      </w:pPr>
      <w:r w:rsidRPr="002450AB">
        <w:rPr>
          <w:lang w:eastAsia="ru-RU"/>
        </w:rPr>
        <w:t>2.2. Ознакомление с имуществом проводится в согласованные дату и время в пределах установленного режима работы Организатора торгов.</w:t>
      </w:r>
    </w:p>
    <w:p w14:paraId="3C51775F"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 xml:space="preserve">2.3. Ознакомление с имуществом осуществляется по месту нахождения объекта торгов при предъявлении заинтересованным лицом документов, подтверждающих его личность и </w:t>
      </w:r>
      <w:r w:rsidRPr="002450AB">
        <w:rPr>
          <w:lang w:eastAsia="ru-RU"/>
        </w:rPr>
        <w:lastRenderedPageBreak/>
        <w:t>полномочия:</w:t>
      </w:r>
    </w:p>
    <w:p w14:paraId="1C5D4092"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1) для физических лиц - документ, удостоверяющий личность</w:t>
      </w:r>
      <w:r w:rsidRPr="002450AB">
        <w:rPr>
          <w:vertAlign w:val="superscript"/>
          <w:lang w:eastAsia="ru-RU"/>
        </w:rPr>
        <w:footnoteReference w:id="1"/>
      </w:r>
      <w:r w:rsidRPr="002450AB">
        <w:rPr>
          <w:lang w:eastAsia="ru-RU"/>
        </w:rPr>
        <w:t>, а в случае если лицо действует от имени заинтересованного лица - надлежащим образом оформленную доверенность и документ, удостоверяющий личность;</w:t>
      </w:r>
    </w:p>
    <w:p w14:paraId="4082D856" w14:textId="77777777" w:rsidR="00E35232" w:rsidRPr="002450AB" w:rsidRDefault="00E35232" w:rsidP="00E35232">
      <w:pPr>
        <w:widowControl w:val="0"/>
        <w:suppressAutoHyphens w:val="0"/>
        <w:autoSpaceDE w:val="0"/>
        <w:autoSpaceDN w:val="0"/>
        <w:jc w:val="both"/>
        <w:rPr>
          <w:lang w:eastAsia="ru-RU"/>
        </w:rPr>
      </w:pPr>
    </w:p>
    <w:p w14:paraId="76B23707"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2) для юридических лиц:</w:t>
      </w:r>
    </w:p>
    <w:p w14:paraId="2DF5F4F1"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 документ, удостоверяющий личность представителя юридического лица;</w:t>
      </w:r>
    </w:p>
    <w:p w14:paraId="4FC27C85"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 доверенность, выданную от имени юридического лица на имя явившегося на ознакомление представителя, с указанием полномочий на ознакомление с имуществом, либо иной документ, подтверждающий полномочия выступать от имени юридического лица;</w:t>
      </w:r>
    </w:p>
    <w:p w14:paraId="732FD248"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 документ, подтверждающий полномочия лица, подписавшего доверенность от имени юридического лица (решение уполномоченного органа о назначении руководителя, выписка из Единого государственного реестра юридических лиц, иное).</w:t>
      </w:r>
    </w:p>
    <w:p w14:paraId="0CA2F771"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Указанные документы, за исключением документа, удостоверяющего личность представителя, могут быть представлены в виде копий, заверенных юридическим лицом.</w:t>
      </w:r>
    </w:p>
    <w:p w14:paraId="62FB5116"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2.4. Организатор торгов имеет право отказать в осмотре имущества в случае, если лицо, явившееся для ознакомления с имуществом:</w:t>
      </w:r>
    </w:p>
    <w:p w14:paraId="5E62AB2E" w14:textId="77777777" w:rsidR="00435BA9" w:rsidRPr="002450AB" w:rsidRDefault="00435BA9" w:rsidP="00E35232">
      <w:pPr>
        <w:widowControl w:val="0"/>
        <w:suppressAutoHyphens w:val="0"/>
        <w:autoSpaceDE w:val="0"/>
        <w:autoSpaceDN w:val="0"/>
        <w:ind w:firstLine="540"/>
        <w:jc w:val="both"/>
        <w:rPr>
          <w:lang w:eastAsia="ru-RU"/>
        </w:rPr>
      </w:pPr>
      <w:r w:rsidRPr="002450AB">
        <w:rPr>
          <w:lang w:eastAsia="ru-RU"/>
        </w:rPr>
        <w:t>- не выполнило требования порядка подачи заявки на осмотр</w:t>
      </w:r>
      <w:r w:rsidR="00DC2DCF" w:rsidRPr="002450AB">
        <w:rPr>
          <w:lang w:eastAsia="ru-RU"/>
        </w:rPr>
        <w:t>;</w:t>
      </w:r>
    </w:p>
    <w:p w14:paraId="0A4DFD06"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 не предъявило документы, удостоверяющие его личность и полномочия;</w:t>
      </w:r>
    </w:p>
    <w:p w14:paraId="6CF08593"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 прибыло в несогласованные дату, место и время;</w:t>
      </w:r>
    </w:p>
    <w:p w14:paraId="624153A8" w14:textId="77777777" w:rsidR="00B3211C" w:rsidRPr="002450AB" w:rsidRDefault="00B3211C" w:rsidP="00E35232">
      <w:pPr>
        <w:widowControl w:val="0"/>
        <w:suppressAutoHyphens w:val="0"/>
        <w:autoSpaceDE w:val="0"/>
        <w:autoSpaceDN w:val="0"/>
        <w:ind w:firstLine="540"/>
        <w:jc w:val="both"/>
        <w:rPr>
          <w:lang w:eastAsia="ru-RU"/>
        </w:rPr>
      </w:pPr>
      <w:r w:rsidRPr="002450AB">
        <w:rPr>
          <w:lang w:eastAsia="ru-RU"/>
        </w:rPr>
        <w:t>- объект торгов снят с продажи или процедура торгов не проводится.</w:t>
      </w:r>
    </w:p>
    <w:p w14:paraId="7F334C96"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2.5. Для ознакомления заинтересованному лицу предоставляется только то имущество, которое указано в Заявке на ознакомление.</w:t>
      </w:r>
    </w:p>
    <w:p w14:paraId="6E0E20A8" w14:textId="3ECD99F4" w:rsidR="00E35232" w:rsidRPr="002450AB" w:rsidRDefault="00E35232" w:rsidP="00E35232">
      <w:pPr>
        <w:widowControl w:val="0"/>
        <w:suppressAutoHyphens w:val="0"/>
        <w:autoSpaceDE w:val="0"/>
        <w:autoSpaceDN w:val="0"/>
        <w:ind w:firstLine="540"/>
        <w:jc w:val="both"/>
        <w:rPr>
          <w:lang w:eastAsia="ru-RU"/>
        </w:rPr>
      </w:pPr>
      <w:r w:rsidRPr="002450AB">
        <w:rPr>
          <w:lang w:eastAsia="ru-RU"/>
        </w:rPr>
        <w:t>2.6. С целью исключения рисков повреждения (порчи) или уничтожения имущества (оргтехника, компьютеры, бытовые приборы и т.д.) ознакомление с имуществом проводится преимущественно посредством внешнего (визуального) осмотра. Заинтересованное лицо информируется о недопустимости совершения во время ознакомления с имуществом действий, которые могут привести к повреждению имущества.</w:t>
      </w:r>
    </w:p>
    <w:p w14:paraId="2F07CB23"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2.8. Заинтересованное лицо, осуществляющее ознакомление с имуществом, вправе осуществлять фотосъемку имущества, перечисленного в Заявке и копирование имеющихся в отношении имущества правоустанавливающих документов исключительно с разрешения представителя Организатора торгов.</w:t>
      </w:r>
    </w:p>
    <w:p w14:paraId="5908CC2A"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2.9. В случае нарушения заинтересованным лицом указанных выше правил ознакомления с имуществом, в том числе нарушением порядка подачи Заявки, Организатор торгов вправе не рассматривать такое заявление или прекратить ознакомление.</w:t>
      </w:r>
    </w:p>
    <w:p w14:paraId="418D47EA" w14:textId="77777777" w:rsidR="00E35232" w:rsidRPr="002450AB" w:rsidRDefault="00E35232" w:rsidP="00E35232">
      <w:pPr>
        <w:widowControl w:val="0"/>
        <w:suppressAutoHyphens w:val="0"/>
        <w:autoSpaceDE w:val="0"/>
        <w:autoSpaceDN w:val="0"/>
        <w:ind w:firstLine="540"/>
        <w:jc w:val="both"/>
        <w:rPr>
          <w:lang w:eastAsia="ru-RU"/>
        </w:rPr>
      </w:pPr>
      <w:r w:rsidRPr="002450AB">
        <w:rPr>
          <w:lang w:eastAsia="ru-RU"/>
        </w:rPr>
        <w:t>2.10. Ущерб, причиненный заинтересованным лицом имуществу, подлежит возмещению в установленном законом порядке.</w:t>
      </w:r>
    </w:p>
    <w:p w14:paraId="640CC1FC" w14:textId="77777777" w:rsidR="00E35232" w:rsidRPr="002450AB" w:rsidRDefault="00E35232" w:rsidP="00E35232">
      <w:pPr>
        <w:widowControl w:val="0"/>
        <w:suppressAutoHyphens w:val="0"/>
        <w:autoSpaceDE w:val="0"/>
        <w:autoSpaceDN w:val="0"/>
        <w:jc w:val="both"/>
        <w:rPr>
          <w:lang w:eastAsia="ru-RU"/>
        </w:rPr>
      </w:pPr>
    </w:p>
    <w:p w14:paraId="587AC28D" w14:textId="77777777" w:rsidR="00E35232" w:rsidRPr="002450AB" w:rsidRDefault="00E35232" w:rsidP="00E35232">
      <w:pPr>
        <w:widowControl w:val="0"/>
        <w:suppressAutoHyphens w:val="0"/>
        <w:autoSpaceDE w:val="0"/>
        <w:autoSpaceDN w:val="0"/>
        <w:jc w:val="both"/>
        <w:rPr>
          <w:lang w:eastAsia="ru-RU"/>
        </w:rPr>
      </w:pPr>
    </w:p>
    <w:p w14:paraId="78868B89" w14:textId="77777777" w:rsidR="00E35232" w:rsidRPr="002450AB" w:rsidRDefault="00E35232" w:rsidP="00E35232">
      <w:pPr>
        <w:widowControl w:val="0"/>
        <w:suppressAutoHyphens w:val="0"/>
        <w:autoSpaceDE w:val="0"/>
        <w:autoSpaceDN w:val="0"/>
        <w:jc w:val="both"/>
        <w:rPr>
          <w:lang w:eastAsia="ru-RU"/>
        </w:rPr>
      </w:pPr>
    </w:p>
    <w:p w14:paraId="5CA411AF" w14:textId="77777777" w:rsidR="00E35232" w:rsidRPr="002450AB" w:rsidRDefault="00E35232" w:rsidP="00E35232">
      <w:pPr>
        <w:widowControl w:val="0"/>
        <w:suppressAutoHyphens w:val="0"/>
        <w:autoSpaceDE w:val="0"/>
        <w:autoSpaceDN w:val="0"/>
        <w:jc w:val="both"/>
        <w:rPr>
          <w:lang w:eastAsia="ru-RU"/>
        </w:rPr>
      </w:pPr>
    </w:p>
    <w:p w14:paraId="1D475DCA" w14:textId="77777777" w:rsidR="00E35232" w:rsidRPr="002450AB" w:rsidRDefault="00E35232" w:rsidP="00E35232">
      <w:pPr>
        <w:widowControl w:val="0"/>
        <w:suppressAutoHyphens w:val="0"/>
        <w:autoSpaceDE w:val="0"/>
        <w:autoSpaceDN w:val="0"/>
        <w:jc w:val="both"/>
        <w:rPr>
          <w:lang w:eastAsia="ru-RU"/>
        </w:rPr>
      </w:pPr>
    </w:p>
    <w:p w14:paraId="55E5C17C" w14:textId="77777777" w:rsidR="00E35232" w:rsidRPr="002450AB" w:rsidRDefault="00E35232" w:rsidP="00E35232">
      <w:pPr>
        <w:suppressAutoHyphens w:val="0"/>
        <w:spacing w:after="200" w:line="276" w:lineRule="auto"/>
        <w:rPr>
          <w:lang w:eastAsia="ru-RU"/>
        </w:rPr>
      </w:pPr>
      <w:r w:rsidRPr="002450AB">
        <w:br w:type="page"/>
      </w:r>
    </w:p>
    <w:p w14:paraId="6A3C873D" w14:textId="77777777" w:rsidR="00E35232" w:rsidRPr="002450AB" w:rsidRDefault="00E35232" w:rsidP="00E35232">
      <w:pPr>
        <w:widowControl w:val="0"/>
        <w:suppressAutoHyphens w:val="0"/>
        <w:autoSpaceDE w:val="0"/>
        <w:autoSpaceDN w:val="0"/>
        <w:jc w:val="right"/>
        <w:outlineLvl w:val="0"/>
        <w:rPr>
          <w:lang w:eastAsia="ru-RU"/>
        </w:rPr>
      </w:pPr>
      <w:r w:rsidRPr="002450AB">
        <w:rPr>
          <w:lang w:eastAsia="ru-RU"/>
        </w:rPr>
        <w:lastRenderedPageBreak/>
        <w:t>Приложение 1.1.2</w:t>
      </w:r>
    </w:p>
    <w:p w14:paraId="2F1D1D28" w14:textId="77777777" w:rsidR="00E35232" w:rsidRPr="002450AB" w:rsidRDefault="00E35232" w:rsidP="00E35232">
      <w:pPr>
        <w:widowControl w:val="0"/>
        <w:suppressAutoHyphens w:val="0"/>
        <w:autoSpaceDE w:val="0"/>
        <w:autoSpaceDN w:val="0"/>
        <w:jc w:val="right"/>
        <w:rPr>
          <w:lang w:eastAsia="ru-RU"/>
        </w:rPr>
      </w:pPr>
      <w:r w:rsidRPr="002450AB">
        <w:rPr>
          <w:lang w:eastAsia="ru-RU"/>
        </w:rPr>
        <w:t>к Порядку ознакомления с имуществом</w:t>
      </w:r>
    </w:p>
    <w:p w14:paraId="0AF453E3" w14:textId="77777777" w:rsidR="00E35232" w:rsidRPr="002450AB" w:rsidRDefault="00E35232" w:rsidP="00E35232">
      <w:pPr>
        <w:widowControl w:val="0"/>
        <w:suppressAutoHyphens w:val="0"/>
        <w:autoSpaceDE w:val="0"/>
        <w:autoSpaceDN w:val="0"/>
        <w:jc w:val="center"/>
        <w:rPr>
          <w:lang w:eastAsia="ru-RU"/>
        </w:rPr>
      </w:pPr>
      <w:bookmarkStart w:id="2" w:name="P72"/>
      <w:bookmarkEnd w:id="2"/>
    </w:p>
    <w:p w14:paraId="5A42E276" w14:textId="77777777" w:rsidR="00E35232" w:rsidRPr="002450AB" w:rsidRDefault="00E35232" w:rsidP="00E35232">
      <w:pPr>
        <w:widowControl w:val="0"/>
        <w:suppressAutoHyphens w:val="0"/>
        <w:autoSpaceDE w:val="0"/>
        <w:autoSpaceDN w:val="0"/>
        <w:jc w:val="right"/>
        <w:rPr>
          <w:b/>
          <w:sz w:val="20"/>
          <w:szCs w:val="20"/>
          <w:lang w:eastAsia="ru-RU"/>
        </w:rPr>
      </w:pPr>
      <w:r w:rsidRPr="002450AB">
        <w:rPr>
          <w:b/>
          <w:sz w:val="20"/>
          <w:szCs w:val="20"/>
          <w:lang w:eastAsia="ru-RU"/>
        </w:rPr>
        <w:t>Организатору аукциона:</w:t>
      </w:r>
    </w:p>
    <w:p w14:paraId="7F4D97D5" w14:textId="4323BAA2" w:rsidR="00E35232" w:rsidRPr="002450AB" w:rsidRDefault="00607E23" w:rsidP="00E35232">
      <w:pPr>
        <w:widowControl w:val="0"/>
        <w:suppressAutoHyphens w:val="0"/>
        <w:autoSpaceDE w:val="0"/>
        <w:autoSpaceDN w:val="0"/>
        <w:jc w:val="center"/>
        <w:rPr>
          <w:lang w:eastAsia="ru-RU"/>
        </w:rPr>
      </w:pPr>
      <w:r w:rsidRPr="002450AB">
        <w:rPr>
          <w:sz w:val="20"/>
          <w:szCs w:val="20"/>
          <w:lang w:eastAsia="ru-RU"/>
        </w:rPr>
        <w:t xml:space="preserve">                                                                                                             МУП «Волгоградское коммунальное хозяйство»</w:t>
      </w:r>
    </w:p>
    <w:p w14:paraId="5EC6D2CB" w14:textId="77777777" w:rsidR="00E35232" w:rsidRPr="002450AB" w:rsidRDefault="00E35232" w:rsidP="00E35232">
      <w:pPr>
        <w:jc w:val="center"/>
        <w:rPr>
          <w:b/>
          <w:bCs/>
        </w:rPr>
      </w:pPr>
      <w:r w:rsidRPr="002450AB">
        <w:rPr>
          <w:b/>
          <w:bCs/>
        </w:rPr>
        <w:t xml:space="preserve">Форма заявки </w:t>
      </w:r>
    </w:p>
    <w:p w14:paraId="0C919EE0" w14:textId="77777777" w:rsidR="00E35232" w:rsidRPr="002450AB" w:rsidRDefault="00E35232" w:rsidP="00E35232">
      <w:pPr>
        <w:widowControl w:val="0"/>
        <w:autoSpaceDE w:val="0"/>
        <w:jc w:val="center"/>
        <w:rPr>
          <w:b/>
          <w:bCs/>
        </w:rPr>
      </w:pPr>
      <w:r w:rsidRPr="002450AB">
        <w:rPr>
          <w:b/>
          <w:bCs/>
        </w:rPr>
        <w:t xml:space="preserve"> на осмотр имущества</w:t>
      </w:r>
    </w:p>
    <w:p w14:paraId="4988A4C8" w14:textId="77777777" w:rsidR="00E35232" w:rsidRPr="002450AB" w:rsidRDefault="00E35232" w:rsidP="00E35232">
      <w:pPr>
        <w:widowControl w:val="0"/>
        <w:autoSpaceDE w:val="0"/>
        <w:jc w:val="center"/>
        <w:rPr>
          <w:b/>
          <w:bCs/>
          <w:sz w:val="6"/>
        </w:rPr>
      </w:pPr>
    </w:p>
    <w:tbl>
      <w:tblPr>
        <w:tblW w:w="9973" w:type="dxa"/>
        <w:tblInd w:w="15" w:type="dxa"/>
        <w:tblLayout w:type="fixed"/>
        <w:tblCellMar>
          <w:left w:w="15" w:type="dxa"/>
          <w:right w:w="15" w:type="dxa"/>
        </w:tblCellMar>
        <w:tblLook w:val="0000" w:firstRow="0" w:lastRow="0" w:firstColumn="0" w:lastColumn="0" w:noHBand="0" w:noVBand="0"/>
      </w:tblPr>
      <w:tblGrid>
        <w:gridCol w:w="129"/>
        <w:gridCol w:w="1137"/>
        <w:gridCol w:w="828"/>
        <w:gridCol w:w="142"/>
        <w:gridCol w:w="436"/>
        <w:gridCol w:w="163"/>
        <w:gridCol w:w="95"/>
        <w:gridCol w:w="17"/>
        <w:gridCol w:w="314"/>
        <w:gridCol w:w="692"/>
        <w:gridCol w:w="285"/>
        <w:gridCol w:w="276"/>
        <w:gridCol w:w="128"/>
        <w:gridCol w:w="22"/>
        <w:gridCol w:w="14"/>
        <w:gridCol w:w="116"/>
        <w:gridCol w:w="155"/>
        <w:gridCol w:w="812"/>
        <w:gridCol w:w="859"/>
        <w:gridCol w:w="289"/>
        <w:gridCol w:w="138"/>
        <w:gridCol w:w="575"/>
        <w:gridCol w:w="316"/>
        <w:gridCol w:w="105"/>
        <w:gridCol w:w="292"/>
        <w:gridCol w:w="1119"/>
        <w:gridCol w:w="318"/>
        <w:gridCol w:w="50"/>
        <w:gridCol w:w="44"/>
        <w:gridCol w:w="7"/>
        <w:gridCol w:w="31"/>
        <w:gridCol w:w="69"/>
      </w:tblGrid>
      <w:tr w:rsidR="00E35232" w:rsidRPr="002450AB" w14:paraId="4EA422E5" w14:textId="77777777" w:rsidTr="00B203DA">
        <w:trPr>
          <w:trHeight w:hRule="exact" w:val="140"/>
        </w:trPr>
        <w:tc>
          <w:tcPr>
            <w:tcW w:w="9973" w:type="dxa"/>
            <w:gridSpan w:val="32"/>
            <w:tcBorders>
              <w:top w:val="single" w:sz="8" w:space="0" w:color="000000"/>
              <w:left w:val="single" w:sz="8" w:space="0" w:color="000000"/>
              <w:bottom w:val="nil"/>
              <w:right w:val="single" w:sz="8" w:space="0" w:color="000000"/>
            </w:tcBorders>
            <w:shd w:val="clear" w:color="auto" w:fill="FFFFFF"/>
          </w:tcPr>
          <w:p w14:paraId="1A266958" w14:textId="77777777" w:rsidR="00E35232" w:rsidRPr="002450AB" w:rsidRDefault="00E35232" w:rsidP="00E35232">
            <w:pPr>
              <w:widowControl w:val="0"/>
              <w:suppressAutoHyphens w:val="0"/>
              <w:autoSpaceDE w:val="0"/>
              <w:autoSpaceDN w:val="0"/>
              <w:adjustRightInd w:val="0"/>
              <w:rPr>
                <w:rFonts w:ascii="Tahoma" w:hAnsi="Tahoma" w:cs="Tahoma"/>
                <w:sz w:val="2"/>
                <w:szCs w:val="9"/>
                <w:lang w:eastAsia="ru-RU"/>
              </w:rPr>
            </w:pPr>
          </w:p>
        </w:tc>
      </w:tr>
      <w:tr w:rsidR="00E35232" w:rsidRPr="002450AB" w14:paraId="6EAE0B05" w14:textId="77777777" w:rsidTr="00B203DA">
        <w:trPr>
          <w:trHeight w:hRule="exact" w:val="280"/>
        </w:trPr>
        <w:tc>
          <w:tcPr>
            <w:tcW w:w="129" w:type="dxa"/>
            <w:vMerge w:val="restart"/>
            <w:tcBorders>
              <w:top w:val="nil"/>
              <w:left w:val="single" w:sz="8" w:space="0" w:color="000000"/>
              <w:bottom w:val="single" w:sz="8" w:space="0" w:color="000000"/>
              <w:right w:val="nil"/>
            </w:tcBorders>
            <w:shd w:val="clear" w:color="auto" w:fill="FFFFFF"/>
          </w:tcPr>
          <w:p w14:paraId="09DB8170"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9643" w:type="dxa"/>
            <w:gridSpan w:val="26"/>
            <w:tcBorders>
              <w:top w:val="nil"/>
              <w:left w:val="nil"/>
              <w:bottom w:val="nil"/>
              <w:right w:val="nil"/>
            </w:tcBorders>
            <w:shd w:val="clear" w:color="auto" w:fill="FFFFFF"/>
            <w:vAlign w:val="center"/>
          </w:tcPr>
          <w:p w14:paraId="45015BC9" w14:textId="77777777" w:rsidR="00E35232" w:rsidRPr="002450AB" w:rsidRDefault="00E35232" w:rsidP="00E35232">
            <w:pPr>
              <w:widowControl w:val="0"/>
              <w:suppressAutoHyphens w:val="0"/>
              <w:autoSpaceDE w:val="0"/>
              <w:autoSpaceDN w:val="0"/>
              <w:adjustRightInd w:val="0"/>
              <w:spacing w:line="232" w:lineRule="exact"/>
              <w:ind w:right="30"/>
              <w:rPr>
                <w:b/>
                <w:bCs/>
                <w:color w:val="000000"/>
                <w:sz w:val="20"/>
                <w:szCs w:val="20"/>
                <w:lang w:eastAsia="ru-RU"/>
              </w:rPr>
            </w:pPr>
            <w:r w:rsidRPr="002450AB">
              <w:rPr>
                <w:b/>
                <w:bCs/>
                <w:color w:val="000000"/>
                <w:sz w:val="20"/>
                <w:szCs w:val="20"/>
                <w:lang w:eastAsia="ru-RU"/>
              </w:rPr>
              <w:t>(заполняется индивидуальным предпринимателем или физическим лицом)</w:t>
            </w:r>
          </w:p>
        </w:tc>
        <w:tc>
          <w:tcPr>
            <w:tcW w:w="201" w:type="dxa"/>
            <w:gridSpan w:val="5"/>
            <w:vMerge w:val="restart"/>
            <w:tcBorders>
              <w:top w:val="nil"/>
              <w:left w:val="nil"/>
              <w:bottom w:val="single" w:sz="8" w:space="0" w:color="000000"/>
              <w:right w:val="single" w:sz="8" w:space="0" w:color="000000"/>
            </w:tcBorders>
            <w:shd w:val="clear" w:color="auto" w:fill="FFFFFF"/>
          </w:tcPr>
          <w:p w14:paraId="602B0D67"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38B937BF" w14:textId="77777777" w:rsidTr="00B203DA">
        <w:trPr>
          <w:trHeight w:hRule="exact" w:val="280"/>
        </w:trPr>
        <w:tc>
          <w:tcPr>
            <w:tcW w:w="129" w:type="dxa"/>
            <w:vMerge/>
            <w:tcBorders>
              <w:top w:val="nil"/>
              <w:left w:val="single" w:sz="8" w:space="0" w:color="000000"/>
              <w:bottom w:val="single" w:sz="8" w:space="0" w:color="000000"/>
              <w:right w:val="nil"/>
            </w:tcBorders>
          </w:tcPr>
          <w:p w14:paraId="25E9C085"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2543" w:type="dxa"/>
            <w:gridSpan w:val="4"/>
            <w:tcBorders>
              <w:top w:val="nil"/>
              <w:left w:val="nil"/>
              <w:bottom w:val="nil"/>
              <w:right w:val="nil"/>
            </w:tcBorders>
            <w:shd w:val="clear" w:color="auto" w:fill="FFFFFF"/>
            <w:vAlign w:val="center"/>
          </w:tcPr>
          <w:p w14:paraId="138B71FB"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Паспортные данные: серия</w:t>
            </w:r>
          </w:p>
        </w:tc>
        <w:tc>
          <w:tcPr>
            <w:tcW w:w="1281" w:type="dxa"/>
            <w:gridSpan w:val="5"/>
            <w:tcBorders>
              <w:top w:val="nil"/>
              <w:left w:val="nil"/>
              <w:bottom w:val="single" w:sz="8" w:space="0" w:color="000000"/>
              <w:right w:val="nil"/>
            </w:tcBorders>
            <w:shd w:val="clear" w:color="auto" w:fill="FFFFFF"/>
            <w:vAlign w:val="center"/>
          </w:tcPr>
          <w:p w14:paraId="67A05E7B"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285" w:type="dxa"/>
            <w:tcBorders>
              <w:top w:val="nil"/>
              <w:left w:val="nil"/>
              <w:bottom w:val="nil"/>
              <w:right w:val="nil"/>
            </w:tcBorders>
            <w:shd w:val="clear" w:color="auto" w:fill="FFFFFF"/>
            <w:vAlign w:val="center"/>
          </w:tcPr>
          <w:p w14:paraId="0E558CA6"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w:t>
            </w:r>
          </w:p>
        </w:tc>
        <w:tc>
          <w:tcPr>
            <w:tcW w:w="2382" w:type="dxa"/>
            <w:gridSpan w:val="8"/>
            <w:tcBorders>
              <w:top w:val="nil"/>
              <w:left w:val="nil"/>
              <w:bottom w:val="single" w:sz="8" w:space="0" w:color="000000"/>
              <w:right w:val="nil"/>
            </w:tcBorders>
            <w:shd w:val="clear" w:color="auto" w:fill="FFFFFF"/>
            <w:vAlign w:val="center"/>
          </w:tcPr>
          <w:p w14:paraId="0301685E"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1423" w:type="dxa"/>
            <w:gridSpan w:val="5"/>
            <w:tcBorders>
              <w:top w:val="nil"/>
              <w:left w:val="nil"/>
              <w:bottom w:val="nil"/>
              <w:right w:val="nil"/>
            </w:tcBorders>
            <w:shd w:val="clear" w:color="auto" w:fill="FFFFFF"/>
            <w:vAlign w:val="center"/>
          </w:tcPr>
          <w:p w14:paraId="680D8A21"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 дата выдачи</w:t>
            </w:r>
          </w:p>
        </w:tc>
        <w:tc>
          <w:tcPr>
            <w:tcW w:w="1729" w:type="dxa"/>
            <w:gridSpan w:val="3"/>
            <w:tcBorders>
              <w:top w:val="nil"/>
              <w:left w:val="nil"/>
              <w:bottom w:val="single" w:sz="8" w:space="0" w:color="000000"/>
              <w:right w:val="nil"/>
            </w:tcBorders>
            <w:shd w:val="clear" w:color="auto" w:fill="FFFFFF"/>
            <w:vAlign w:val="center"/>
          </w:tcPr>
          <w:p w14:paraId="6A7905BB"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201" w:type="dxa"/>
            <w:gridSpan w:val="5"/>
            <w:vMerge/>
            <w:tcBorders>
              <w:top w:val="nil"/>
              <w:left w:val="nil"/>
              <w:bottom w:val="single" w:sz="8" w:space="0" w:color="000000"/>
              <w:right w:val="single" w:sz="8" w:space="0" w:color="000000"/>
            </w:tcBorders>
          </w:tcPr>
          <w:p w14:paraId="3FDDBD70"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67AB05AF" w14:textId="77777777" w:rsidTr="00B203DA">
        <w:trPr>
          <w:trHeight w:hRule="exact" w:val="280"/>
        </w:trPr>
        <w:tc>
          <w:tcPr>
            <w:tcW w:w="129" w:type="dxa"/>
            <w:vMerge/>
            <w:tcBorders>
              <w:top w:val="nil"/>
              <w:left w:val="single" w:sz="8" w:space="0" w:color="000000"/>
              <w:bottom w:val="single" w:sz="8" w:space="0" w:color="000000"/>
              <w:right w:val="nil"/>
            </w:tcBorders>
          </w:tcPr>
          <w:p w14:paraId="349C6DDC"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2706" w:type="dxa"/>
            <w:gridSpan w:val="5"/>
            <w:tcBorders>
              <w:top w:val="nil"/>
              <w:left w:val="nil"/>
              <w:bottom w:val="nil"/>
              <w:right w:val="nil"/>
            </w:tcBorders>
            <w:shd w:val="clear" w:color="auto" w:fill="FFFFFF"/>
            <w:vAlign w:val="center"/>
          </w:tcPr>
          <w:p w14:paraId="702F51BB"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кем выдан, код подразделения</w:t>
            </w:r>
          </w:p>
        </w:tc>
        <w:tc>
          <w:tcPr>
            <w:tcW w:w="6937" w:type="dxa"/>
            <w:gridSpan w:val="21"/>
            <w:tcBorders>
              <w:top w:val="nil"/>
              <w:left w:val="nil"/>
              <w:bottom w:val="single" w:sz="8" w:space="0" w:color="000000"/>
              <w:right w:val="nil"/>
            </w:tcBorders>
            <w:shd w:val="clear" w:color="auto" w:fill="FFFFFF"/>
            <w:vAlign w:val="center"/>
          </w:tcPr>
          <w:p w14:paraId="625F77B4"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201" w:type="dxa"/>
            <w:gridSpan w:val="5"/>
            <w:vMerge/>
            <w:tcBorders>
              <w:top w:val="nil"/>
              <w:left w:val="nil"/>
              <w:bottom w:val="single" w:sz="8" w:space="0" w:color="000000"/>
              <w:right w:val="single" w:sz="8" w:space="0" w:color="000000"/>
            </w:tcBorders>
          </w:tcPr>
          <w:p w14:paraId="03802F80"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6F88A0BC" w14:textId="77777777" w:rsidTr="00B203DA">
        <w:trPr>
          <w:trHeight w:hRule="exact" w:val="280"/>
        </w:trPr>
        <w:tc>
          <w:tcPr>
            <w:tcW w:w="129" w:type="dxa"/>
            <w:vMerge/>
            <w:tcBorders>
              <w:top w:val="nil"/>
              <w:left w:val="single" w:sz="8" w:space="0" w:color="000000"/>
              <w:bottom w:val="single" w:sz="8" w:space="0" w:color="000000"/>
              <w:right w:val="nil"/>
            </w:tcBorders>
          </w:tcPr>
          <w:p w14:paraId="2705EFA8"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2107" w:type="dxa"/>
            <w:gridSpan w:val="3"/>
            <w:tcBorders>
              <w:top w:val="nil"/>
              <w:left w:val="nil"/>
              <w:bottom w:val="nil"/>
              <w:right w:val="nil"/>
            </w:tcBorders>
            <w:shd w:val="clear" w:color="auto" w:fill="FFFFFF"/>
            <w:vAlign w:val="center"/>
          </w:tcPr>
          <w:p w14:paraId="29C7B4C8"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Контактный телефон</w:t>
            </w:r>
          </w:p>
        </w:tc>
        <w:tc>
          <w:tcPr>
            <w:tcW w:w="7536" w:type="dxa"/>
            <w:gridSpan w:val="23"/>
            <w:tcBorders>
              <w:top w:val="nil"/>
              <w:left w:val="nil"/>
              <w:bottom w:val="single" w:sz="8" w:space="0" w:color="000000"/>
              <w:right w:val="nil"/>
            </w:tcBorders>
            <w:shd w:val="clear" w:color="auto" w:fill="FFFFFF"/>
            <w:vAlign w:val="center"/>
          </w:tcPr>
          <w:p w14:paraId="6D6F31B3"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201" w:type="dxa"/>
            <w:gridSpan w:val="5"/>
            <w:vMerge/>
            <w:tcBorders>
              <w:top w:val="nil"/>
              <w:left w:val="nil"/>
              <w:bottom w:val="single" w:sz="8" w:space="0" w:color="000000"/>
              <w:right w:val="single" w:sz="8" w:space="0" w:color="000000"/>
            </w:tcBorders>
          </w:tcPr>
          <w:p w14:paraId="5DD28015"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0FDAC1F8" w14:textId="77777777" w:rsidTr="00B203DA">
        <w:trPr>
          <w:trHeight w:hRule="exact" w:val="280"/>
        </w:trPr>
        <w:tc>
          <w:tcPr>
            <w:tcW w:w="129" w:type="dxa"/>
            <w:vMerge/>
            <w:tcBorders>
              <w:top w:val="nil"/>
              <w:left w:val="single" w:sz="8" w:space="0" w:color="000000"/>
              <w:bottom w:val="single" w:sz="8" w:space="0" w:color="000000"/>
              <w:right w:val="nil"/>
            </w:tcBorders>
          </w:tcPr>
          <w:p w14:paraId="678B36D8"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4109" w:type="dxa"/>
            <w:gridSpan w:val="10"/>
            <w:tcBorders>
              <w:top w:val="nil"/>
              <w:left w:val="nil"/>
              <w:bottom w:val="nil"/>
              <w:right w:val="nil"/>
            </w:tcBorders>
            <w:shd w:val="clear" w:color="auto" w:fill="FFFFFF"/>
            <w:vAlign w:val="center"/>
          </w:tcPr>
          <w:p w14:paraId="62C3E1B2"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ОГРН индивидуального предпринимателя №</w:t>
            </w:r>
          </w:p>
        </w:tc>
        <w:tc>
          <w:tcPr>
            <w:tcW w:w="5534" w:type="dxa"/>
            <w:gridSpan w:val="16"/>
            <w:tcBorders>
              <w:top w:val="nil"/>
              <w:left w:val="nil"/>
              <w:bottom w:val="single" w:sz="8" w:space="0" w:color="000000"/>
              <w:right w:val="nil"/>
            </w:tcBorders>
            <w:shd w:val="clear" w:color="auto" w:fill="FFFFFF"/>
            <w:vAlign w:val="center"/>
          </w:tcPr>
          <w:p w14:paraId="0FB652B8"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201" w:type="dxa"/>
            <w:gridSpan w:val="5"/>
            <w:vMerge/>
            <w:tcBorders>
              <w:top w:val="nil"/>
              <w:left w:val="nil"/>
              <w:bottom w:val="single" w:sz="8" w:space="0" w:color="000000"/>
              <w:right w:val="single" w:sz="8" w:space="0" w:color="000000"/>
            </w:tcBorders>
          </w:tcPr>
          <w:p w14:paraId="60900348"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51A6A561" w14:textId="77777777" w:rsidTr="00B203DA">
        <w:trPr>
          <w:trHeight w:hRule="exact" w:val="280"/>
        </w:trPr>
        <w:tc>
          <w:tcPr>
            <w:tcW w:w="129" w:type="dxa"/>
            <w:vMerge/>
            <w:tcBorders>
              <w:top w:val="nil"/>
              <w:left w:val="single" w:sz="8" w:space="0" w:color="000000"/>
              <w:bottom w:val="single" w:sz="8" w:space="0" w:color="000000"/>
              <w:right w:val="nil"/>
            </w:tcBorders>
          </w:tcPr>
          <w:p w14:paraId="564FEE48"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4109" w:type="dxa"/>
            <w:gridSpan w:val="10"/>
            <w:tcBorders>
              <w:top w:val="nil"/>
              <w:left w:val="nil"/>
              <w:bottom w:val="nil"/>
              <w:right w:val="nil"/>
            </w:tcBorders>
            <w:shd w:val="clear" w:color="auto" w:fill="FFFFFF"/>
            <w:vAlign w:val="center"/>
          </w:tcPr>
          <w:p w14:paraId="537519EB"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Электронная почта:</w:t>
            </w:r>
          </w:p>
        </w:tc>
        <w:tc>
          <w:tcPr>
            <w:tcW w:w="5534" w:type="dxa"/>
            <w:gridSpan w:val="16"/>
            <w:tcBorders>
              <w:top w:val="nil"/>
              <w:left w:val="nil"/>
              <w:bottom w:val="single" w:sz="8" w:space="0" w:color="000000"/>
              <w:right w:val="nil"/>
            </w:tcBorders>
            <w:shd w:val="clear" w:color="auto" w:fill="FFFFFF"/>
            <w:vAlign w:val="center"/>
          </w:tcPr>
          <w:p w14:paraId="4E703D70"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201" w:type="dxa"/>
            <w:gridSpan w:val="5"/>
            <w:vMerge/>
            <w:tcBorders>
              <w:top w:val="nil"/>
              <w:left w:val="nil"/>
              <w:bottom w:val="single" w:sz="8" w:space="0" w:color="000000"/>
              <w:right w:val="single" w:sz="8" w:space="0" w:color="000000"/>
            </w:tcBorders>
          </w:tcPr>
          <w:p w14:paraId="42F1CF33"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61015EDD" w14:textId="77777777" w:rsidTr="00B203DA">
        <w:trPr>
          <w:trHeight w:hRule="exact" w:val="86"/>
        </w:trPr>
        <w:tc>
          <w:tcPr>
            <w:tcW w:w="129" w:type="dxa"/>
            <w:vMerge/>
            <w:tcBorders>
              <w:top w:val="nil"/>
              <w:left w:val="single" w:sz="8" w:space="0" w:color="000000"/>
              <w:bottom w:val="single" w:sz="8" w:space="0" w:color="000000"/>
              <w:right w:val="nil"/>
            </w:tcBorders>
          </w:tcPr>
          <w:p w14:paraId="01234984"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c>
          <w:tcPr>
            <w:tcW w:w="9643" w:type="dxa"/>
            <w:gridSpan w:val="26"/>
            <w:tcBorders>
              <w:top w:val="nil"/>
              <w:left w:val="nil"/>
              <w:bottom w:val="single" w:sz="8" w:space="0" w:color="000000"/>
              <w:right w:val="nil"/>
            </w:tcBorders>
            <w:shd w:val="clear" w:color="auto" w:fill="FFFFFF"/>
          </w:tcPr>
          <w:p w14:paraId="41C8072C" w14:textId="77777777" w:rsidR="00E35232" w:rsidRPr="002450AB" w:rsidRDefault="00E35232" w:rsidP="00E35232">
            <w:pPr>
              <w:widowControl w:val="0"/>
              <w:suppressAutoHyphens w:val="0"/>
              <w:autoSpaceDE w:val="0"/>
              <w:autoSpaceDN w:val="0"/>
              <w:adjustRightInd w:val="0"/>
              <w:spacing w:line="232" w:lineRule="exact"/>
              <w:ind w:right="30"/>
              <w:rPr>
                <w:rFonts w:ascii="Tahoma" w:hAnsi="Tahoma" w:cs="Tahoma"/>
                <w:sz w:val="9"/>
                <w:szCs w:val="9"/>
                <w:lang w:eastAsia="ru-RU"/>
              </w:rPr>
            </w:pPr>
          </w:p>
        </w:tc>
        <w:tc>
          <w:tcPr>
            <w:tcW w:w="201" w:type="dxa"/>
            <w:gridSpan w:val="5"/>
            <w:vMerge/>
            <w:tcBorders>
              <w:top w:val="nil"/>
              <w:left w:val="nil"/>
              <w:bottom w:val="single" w:sz="8" w:space="0" w:color="000000"/>
              <w:right w:val="single" w:sz="8" w:space="0" w:color="000000"/>
            </w:tcBorders>
          </w:tcPr>
          <w:p w14:paraId="31C801FF"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r>
      <w:tr w:rsidR="00E35232" w:rsidRPr="002450AB" w14:paraId="3546B859" w14:textId="77777777" w:rsidTr="00B203DA">
        <w:trPr>
          <w:trHeight w:hRule="exact" w:val="280"/>
        </w:trPr>
        <w:tc>
          <w:tcPr>
            <w:tcW w:w="129" w:type="dxa"/>
            <w:vMerge w:val="restart"/>
            <w:tcBorders>
              <w:top w:val="single" w:sz="8" w:space="0" w:color="000000"/>
              <w:left w:val="single" w:sz="8" w:space="0" w:color="000000"/>
              <w:bottom w:val="single" w:sz="8" w:space="0" w:color="000000"/>
              <w:right w:val="nil"/>
            </w:tcBorders>
            <w:shd w:val="clear" w:color="auto" w:fill="FFFFFF"/>
          </w:tcPr>
          <w:p w14:paraId="0CA12C37"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9643" w:type="dxa"/>
            <w:gridSpan w:val="26"/>
            <w:tcBorders>
              <w:top w:val="nil"/>
              <w:left w:val="nil"/>
              <w:bottom w:val="nil"/>
              <w:right w:val="nil"/>
            </w:tcBorders>
            <w:shd w:val="clear" w:color="auto" w:fill="FFFFFF"/>
            <w:vAlign w:val="center"/>
          </w:tcPr>
          <w:p w14:paraId="1E29EAFC" w14:textId="77777777" w:rsidR="00E35232" w:rsidRPr="002450AB" w:rsidRDefault="00E35232" w:rsidP="00E35232">
            <w:pPr>
              <w:widowControl w:val="0"/>
              <w:suppressAutoHyphens w:val="0"/>
              <w:autoSpaceDE w:val="0"/>
              <w:autoSpaceDN w:val="0"/>
              <w:adjustRightInd w:val="0"/>
              <w:spacing w:line="232" w:lineRule="exact"/>
              <w:ind w:right="30"/>
              <w:rPr>
                <w:b/>
                <w:bCs/>
                <w:color w:val="000000"/>
                <w:sz w:val="20"/>
                <w:szCs w:val="20"/>
                <w:lang w:eastAsia="ru-RU"/>
              </w:rPr>
            </w:pPr>
            <w:r w:rsidRPr="002450AB">
              <w:rPr>
                <w:b/>
                <w:bCs/>
                <w:color w:val="000000"/>
                <w:sz w:val="20"/>
                <w:szCs w:val="20"/>
                <w:lang w:eastAsia="ru-RU"/>
              </w:rPr>
              <w:t>(заполняется юридическим лицом)</w:t>
            </w:r>
          </w:p>
        </w:tc>
        <w:tc>
          <w:tcPr>
            <w:tcW w:w="201" w:type="dxa"/>
            <w:gridSpan w:val="5"/>
            <w:vMerge w:val="restart"/>
            <w:tcBorders>
              <w:top w:val="single" w:sz="8" w:space="0" w:color="000000"/>
              <w:left w:val="nil"/>
              <w:bottom w:val="single" w:sz="8" w:space="0" w:color="000000"/>
              <w:right w:val="single" w:sz="8" w:space="0" w:color="000000"/>
            </w:tcBorders>
            <w:shd w:val="clear" w:color="auto" w:fill="FFFFFF"/>
          </w:tcPr>
          <w:p w14:paraId="49289771"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6AAF4C52" w14:textId="77777777" w:rsidTr="00B203DA">
        <w:trPr>
          <w:trHeight w:hRule="exact" w:val="280"/>
        </w:trPr>
        <w:tc>
          <w:tcPr>
            <w:tcW w:w="129" w:type="dxa"/>
            <w:vMerge/>
            <w:tcBorders>
              <w:top w:val="single" w:sz="8" w:space="0" w:color="000000"/>
              <w:left w:val="single" w:sz="8" w:space="0" w:color="000000"/>
              <w:bottom w:val="single" w:sz="8" w:space="0" w:color="000000"/>
              <w:right w:val="nil"/>
            </w:tcBorders>
          </w:tcPr>
          <w:p w14:paraId="751AF031"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3132" w:type="dxa"/>
            <w:gridSpan w:val="8"/>
            <w:tcBorders>
              <w:top w:val="nil"/>
              <w:left w:val="nil"/>
              <w:bottom w:val="nil"/>
              <w:right w:val="nil"/>
            </w:tcBorders>
            <w:shd w:val="clear" w:color="auto" w:fill="FFFFFF"/>
            <w:vAlign w:val="center"/>
          </w:tcPr>
          <w:p w14:paraId="257D7B0B"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Наименование юридического лица</w:t>
            </w:r>
          </w:p>
        </w:tc>
        <w:tc>
          <w:tcPr>
            <w:tcW w:w="6511" w:type="dxa"/>
            <w:gridSpan w:val="18"/>
            <w:tcBorders>
              <w:top w:val="nil"/>
              <w:left w:val="nil"/>
              <w:bottom w:val="single" w:sz="8" w:space="0" w:color="000000"/>
              <w:right w:val="nil"/>
            </w:tcBorders>
            <w:shd w:val="clear" w:color="auto" w:fill="FFFFFF"/>
            <w:vAlign w:val="center"/>
          </w:tcPr>
          <w:p w14:paraId="59E6168F"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201" w:type="dxa"/>
            <w:gridSpan w:val="5"/>
            <w:vMerge/>
            <w:tcBorders>
              <w:top w:val="single" w:sz="8" w:space="0" w:color="000000"/>
              <w:left w:val="nil"/>
              <w:bottom w:val="single" w:sz="8" w:space="0" w:color="000000"/>
              <w:right w:val="single" w:sz="8" w:space="0" w:color="000000"/>
            </w:tcBorders>
          </w:tcPr>
          <w:p w14:paraId="6AFC4350"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7A100B3E" w14:textId="77777777" w:rsidTr="00B203DA">
        <w:trPr>
          <w:trHeight w:hRule="exact" w:val="280"/>
        </w:trPr>
        <w:tc>
          <w:tcPr>
            <w:tcW w:w="129" w:type="dxa"/>
            <w:vMerge/>
            <w:tcBorders>
              <w:top w:val="single" w:sz="8" w:space="0" w:color="000000"/>
              <w:left w:val="single" w:sz="8" w:space="0" w:color="000000"/>
              <w:bottom w:val="single" w:sz="8" w:space="0" w:color="000000"/>
              <w:right w:val="nil"/>
            </w:tcBorders>
          </w:tcPr>
          <w:p w14:paraId="620FD428"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1965" w:type="dxa"/>
            <w:gridSpan w:val="2"/>
            <w:tcBorders>
              <w:top w:val="nil"/>
              <w:left w:val="nil"/>
              <w:bottom w:val="nil"/>
              <w:right w:val="nil"/>
            </w:tcBorders>
            <w:shd w:val="clear" w:color="auto" w:fill="FFFFFF"/>
            <w:vAlign w:val="center"/>
          </w:tcPr>
          <w:p w14:paraId="144AF1BA"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Контактный телефон</w:t>
            </w:r>
          </w:p>
        </w:tc>
        <w:tc>
          <w:tcPr>
            <w:tcW w:w="7678" w:type="dxa"/>
            <w:gridSpan w:val="24"/>
            <w:tcBorders>
              <w:top w:val="nil"/>
              <w:left w:val="nil"/>
              <w:bottom w:val="single" w:sz="8" w:space="0" w:color="000000"/>
              <w:right w:val="nil"/>
            </w:tcBorders>
            <w:shd w:val="clear" w:color="auto" w:fill="FFFFFF"/>
            <w:vAlign w:val="center"/>
          </w:tcPr>
          <w:p w14:paraId="1A283554"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201" w:type="dxa"/>
            <w:gridSpan w:val="5"/>
            <w:vMerge/>
            <w:tcBorders>
              <w:top w:val="single" w:sz="8" w:space="0" w:color="000000"/>
              <w:left w:val="nil"/>
              <w:bottom w:val="single" w:sz="8" w:space="0" w:color="000000"/>
              <w:right w:val="single" w:sz="8" w:space="0" w:color="000000"/>
            </w:tcBorders>
          </w:tcPr>
          <w:p w14:paraId="1392994E"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1882588E" w14:textId="77777777" w:rsidTr="00B203DA">
        <w:trPr>
          <w:trHeight w:hRule="exact" w:val="280"/>
        </w:trPr>
        <w:tc>
          <w:tcPr>
            <w:tcW w:w="129" w:type="dxa"/>
            <w:vMerge/>
            <w:tcBorders>
              <w:top w:val="single" w:sz="8" w:space="0" w:color="000000"/>
              <w:left w:val="single" w:sz="8" w:space="0" w:color="000000"/>
              <w:bottom w:val="single" w:sz="8" w:space="0" w:color="000000"/>
              <w:right w:val="nil"/>
            </w:tcBorders>
          </w:tcPr>
          <w:p w14:paraId="548C356B"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1965" w:type="dxa"/>
            <w:gridSpan w:val="2"/>
            <w:tcBorders>
              <w:top w:val="nil"/>
              <w:left w:val="nil"/>
              <w:bottom w:val="nil"/>
              <w:right w:val="nil"/>
            </w:tcBorders>
            <w:shd w:val="clear" w:color="auto" w:fill="FFFFFF"/>
            <w:vAlign w:val="center"/>
          </w:tcPr>
          <w:p w14:paraId="21EA394B"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Электронная почта:</w:t>
            </w:r>
          </w:p>
        </w:tc>
        <w:tc>
          <w:tcPr>
            <w:tcW w:w="7678" w:type="dxa"/>
            <w:gridSpan w:val="24"/>
            <w:tcBorders>
              <w:top w:val="nil"/>
              <w:left w:val="nil"/>
              <w:bottom w:val="single" w:sz="8" w:space="0" w:color="000000"/>
              <w:right w:val="nil"/>
            </w:tcBorders>
            <w:shd w:val="clear" w:color="auto" w:fill="FFFFFF"/>
            <w:vAlign w:val="center"/>
          </w:tcPr>
          <w:p w14:paraId="31A4A98B"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201" w:type="dxa"/>
            <w:gridSpan w:val="5"/>
            <w:vMerge/>
            <w:tcBorders>
              <w:top w:val="single" w:sz="8" w:space="0" w:color="000000"/>
              <w:left w:val="nil"/>
              <w:bottom w:val="single" w:sz="8" w:space="0" w:color="000000"/>
              <w:right w:val="single" w:sz="8" w:space="0" w:color="000000"/>
            </w:tcBorders>
          </w:tcPr>
          <w:p w14:paraId="15091549"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6D65D440" w14:textId="77777777" w:rsidTr="00B203DA">
        <w:trPr>
          <w:trHeight w:hRule="exact" w:val="280"/>
        </w:trPr>
        <w:tc>
          <w:tcPr>
            <w:tcW w:w="129" w:type="dxa"/>
            <w:vMerge/>
            <w:tcBorders>
              <w:top w:val="single" w:sz="8" w:space="0" w:color="000000"/>
              <w:left w:val="single" w:sz="8" w:space="0" w:color="000000"/>
              <w:bottom w:val="single" w:sz="8" w:space="0" w:color="000000"/>
              <w:right w:val="nil"/>
            </w:tcBorders>
          </w:tcPr>
          <w:p w14:paraId="5B8BFA8E"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1137" w:type="dxa"/>
            <w:tcBorders>
              <w:top w:val="nil"/>
              <w:left w:val="nil"/>
              <w:bottom w:val="nil"/>
              <w:right w:val="nil"/>
            </w:tcBorders>
            <w:shd w:val="clear" w:color="auto" w:fill="FFFFFF"/>
            <w:vAlign w:val="center"/>
          </w:tcPr>
          <w:p w14:paraId="2417F18E"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ИНН/КПП:</w:t>
            </w:r>
          </w:p>
        </w:tc>
        <w:tc>
          <w:tcPr>
            <w:tcW w:w="3376" w:type="dxa"/>
            <w:gridSpan w:val="11"/>
            <w:tcBorders>
              <w:top w:val="nil"/>
              <w:left w:val="nil"/>
              <w:bottom w:val="single" w:sz="8" w:space="0" w:color="000000"/>
              <w:right w:val="nil"/>
            </w:tcBorders>
            <w:shd w:val="clear" w:color="auto" w:fill="FFFFFF"/>
            <w:vAlign w:val="center"/>
          </w:tcPr>
          <w:p w14:paraId="459A9181"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1119" w:type="dxa"/>
            <w:gridSpan w:val="5"/>
            <w:tcBorders>
              <w:top w:val="nil"/>
              <w:left w:val="nil"/>
              <w:bottom w:val="nil"/>
              <w:right w:val="nil"/>
            </w:tcBorders>
            <w:shd w:val="clear" w:color="auto" w:fill="FFFFFF"/>
            <w:vAlign w:val="center"/>
          </w:tcPr>
          <w:p w14:paraId="55CCCF30"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ОГРН №</w:t>
            </w:r>
          </w:p>
        </w:tc>
        <w:tc>
          <w:tcPr>
            <w:tcW w:w="4011" w:type="dxa"/>
            <w:gridSpan w:val="9"/>
            <w:tcBorders>
              <w:top w:val="nil"/>
              <w:left w:val="nil"/>
              <w:bottom w:val="single" w:sz="8" w:space="0" w:color="000000"/>
              <w:right w:val="nil"/>
            </w:tcBorders>
            <w:shd w:val="clear" w:color="auto" w:fill="FFFFFF"/>
            <w:vAlign w:val="center"/>
          </w:tcPr>
          <w:p w14:paraId="2D354FA9"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201" w:type="dxa"/>
            <w:gridSpan w:val="5"/>
            <w:vMerge/>
            <w:tcBorders>
              <w:top w:val="single" w:sz="8" w:space="0" w:color="000000"/>
              <w:left w:val="nil"/>
              <w:bottom w:val="single" w:sz="8" w:space="0" w:color="000000"/>
              <w:right w:val="single" w:sz="8" w:space="0" w:color="000000"/>
            </w:tcBorders>
          </w:tcPr>
          <w:p w14:paraId="713DDD75"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43E68AFA" w14:textId="77777777" w:rsidTr="00B203DA">
        <w:trPr>
          <w:trHeight w:hRule="exact" w:val="140"/>
        </w:trPr>
        <w:tc>
          <w:tcPr>
            <w:tcW w:w="129" w:type="dxa"/>
            <w:vMerge/>
            <w:tcBorders>
              <w:top w:val="single" w:sz="8" w:space="0" w:color="000000"/>
              <w:left w:val="single" w:sz="8" w:space="0" w:color="000000"/>
              <w:bottom w:val="single" w:sz="8" w:space="0" w:color="000000"/>
              <w:right w:val="nil"/>
            </w:tcBorders>
          </w:tcPr>
          <w:p w14:paraId="768C9A1A"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c>
          <w:tcPr>
            <w:tcW w:w="9643" w:type="dxa"/>
            <w:gridSpan w:val="26"/>
            <w:tcBorders>
              <w:top w:val="nil"/>
              <w:left w:val="nil"/>
              <w:bottom w:val="single" w:sz="8" w:space="0" w:color="000000"/>
              <w:right w:val="nil"/>
            </w:tcBorders>
            <w:shd w:val="clear" w:color="auto" w:fill="FFFFFF"/>
          </w:tcPr>
          <w:p w14:paraId="0B00C538"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c>
          <w:tcPr>
            <w:tcW w:w="201" w:type="dxa"/>
            <w:gridSpan w:val="5"/>
            <w:vMerge/>
            <w:tcBorders>
              <w:top w:val="single" w:sz="8" w:space="0" w:color="000000"/>
              <w:left w:val="nil"/>
              <w:bottom w:val="single" w:sz="8" w:space="0" w:color="000000"/>
              <w:right w:val="single" w:sz="8" w:space="0" w:color="000000"/>
            </w:tcBorders>
          </w:tcPr>
          <w:p w14:paraId="379AACDE"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r>
      <w:tr w:rsidR="00E35232" w:rsidRPr="002450AB" w14:paraId="232260C0" w14:textId="77777777" w:rsidTr="00B203DA">
        <w:trPr>
          <w:trHeight w:hRule="exact" w:val="280"/>
        </w:trPr>
        <w:tc>
          <w:tcPr>
            <w:tcW w:w="129" w:type="dxa"/>
            <w:vMerge w:val="restart"/>
            <w:tcBorders>
              <w:top w:val="single" w:sz="8" w:space="0" w:color="000000"/>
              <w:left w:val="single" w:sz="8" w:space="0" w:color="000000"/>
              <w:bottom w:val="single" w:sz="8" w:space="0" w:color="000000"/>
              <w:right w:val="nil"/>
            </w:tcBorders>
            <w:shd w:val="clear" w:color="auto" w:fill="FFFFFF"/>
          </w:tcPr>
          <w:p w14:paraId="7E6E79D9"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2818" w:type="dxa"/>
            <w:gridSpan w:val="7"/>
            <w:tcBorders>
              <w:top w:val="nil"/>
              <w:left w:val="nil"/>
              <w:bottom w:val="nil"/>
              <w:right w:val="nil"/>
            </w:tcBorders>
            <w:shd w:val="clear" w:color="auto" w:fill="FFFFFF"/>
            <w:vAlign w:val="center"/>
          </w:tcPr>
          <w:p w14:paraId="6F4582A6" w14:textId="77777777" w:rsidR="00E35232" w:rsidRPr="002450AB" w:rsidRDefault="00E35232" w:rsidP="00E35232">
            <w:pPr>
              <w:widowControl w:val="0"/>
              <w:suppressAutoHyphens w:val="0"/>
              <w:autoSpaceDE w:val="0"/>
              <w:autoSpaceDN w:val="0"/>
              <w:adjustRightInd w:val="0"/>
              <w:spacing w:line="232" w:lineRule="exact"/>
              <w:ind w:right="30"/>
              <w:rPr>
                <w:b/>
                <w:bCs/>
                <w:color w:val="000000"/>
                <w:sz w:val="20"/>
                <w:szCs w:val="20"/>
                <w:lang w:eastAsia="ru-RU"/>
              </w:rPr>
            </w:pPr>
            <w:r w:rsidRPr="002450AB">
              <w:rPr>
                <w:b/>
                <w:bCs/>
                <w:color w:val="000000"/>
                <w:sz w:val="20"/>
                <w:szCs w:val="20"/>
                <w:lang w:eastAsia="ru-RU"/>
              </w:rPr>
              <w:t>Представитель Участника</w:t>
            </w:r>
            <w:r w:rsidRPr="002450AB">
              <w:rPr>
                <w:b/>
                <w:bCs/>
                <w:color w:val="000000"/>
                <w:sz w:val="20"/>
                <w:szCs w:val="20"/>
                <w:vertAlign w:val="superscript"/>
                <w:lang w:eastAsia="ru-RU"/>
              </w:rPr>
              <w:footnoteReference w:id="2"/>
            </w:r>
          </w:p>
        </w:tc>
        <w:tc>
          <w:tcPr>
            <w:tcW w:w="6825" w:type="dxa"/>
            <w:gridSpan w:val="19"/>
            <w:tcBorders>
              <w:top w:val="nil"/>
              <w:left w:val="nil"/>
              <w:bottom w:val="single" w:sz="8" w:space="0" w:color="000000"/>
              <w:right w:val="nil"/>
            </w:tcBorders>
            <w:shd w:val="clear" w:color="auto" w:fill="FFFFFF"/>
            <w:vAlign w:val="center"/>
          </w:tcPr>
          <w:p w14:paraId="58B20E38"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201" w:type="dxa"/>
            <w:gridSpan w:val="5"/>
            <w:vMerge w:val="restart"/>
            <w:tcBorders>
              <w:top w:val="single" w:sz="8" w:space="0" w:color="000000"/>
              <w:left w:val="nil"/>
              <w:bottom w:val="nil"/>
              <w:right w:val="single" w:sz="8" w:space="0" w:color="000000"/>
            </w:tcBorders>
            <w:shd w:val="clear" w:color="auto" w:fill="FFFFFF"/>
          </w:tcPr>
          <w:p w14:paraId="41D8542F"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0EC470FD" w14:textId="77777777" w:rsidTr="00B203DA">
        <w:trPr>
          <w:trHeight w:hRule="exact" w:val="280"/>
        </w:trPr>
        <w:tc>
          <w:tcPr>
            <w:tcW w:w="129" w:type="dxa"/>
            <w:vMerge/>
            <w:tcBorders>
              <w:top w:val="single" w:sz="8" w:space="0" w:color="000000"/>
              <w:left w:val="single" w:sz="8" w:space="0" w:color="000000"/>
              <w:bottom w:val="single" w:sz="8" w:space="0" w:color="000000"/>
              <w:right w:val="nil"/>
            </w:tcBorders>
          </w:tcPr>
          <w:p w14:paraId="78E658C6"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2818" w:type="dxa"/>
            <w:gridSpan w:val="7"/>
            <w:tcBorders>
              <w:top w:val="nil"/>
              <w:left w:val="nil"/>
              <w:bottom w:val="nil"/>
              <w:right w:val="nil"/>
            </w:tcBorders>
            <w:shd w:val="clear" w:color="auto" w:fill="FFFFFF"/>
          </w:tcPr>
          <w:p w14:paraId="37E89885"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6825" w:type="dxa"/>
            <w:gridSpan w:val="19"/>
            <w:tcBorders>
              <w:top w:val="nil"/>
              <w:left w:val="nil"/>
              <w:bottom w:val="nil"/>
              <w:right w:val="nil"/>
            </w:tcBorders>
            <w:shd w:val="clear" w:color="auto" w:fill="FFFFFF"/>
            <w:vAlign w:val="center"/>
          </w:tcPr>
          <w:p w14:paraId="712FF211" w14:textId="77777777" w:rsidR="00E35232" w:rsidRPr="002450AB" w:rsidRDefault="00E35232" w:rsidP="00E35232">
            <w:pPr>
              <w:widowControl w:val="0"/>
              <w:suppressAutoHyphens w:val="0"/>
              <w:autoSpaceDE w:val="0"/>
              <w:autoSpaceDN w:val="0"/>
              <w:adjustRightInd w:val="0"/>
              <w:spacing w:line="232" w:lineRule="exact"/>
              <w:ind w:right="30"/>
              <w:jc w:val="center"/>
              <w:rPr>
                <w:color w:val="000000"/>
                <w:sz w:val="20"/>
                <w:szCs w:val="20"/>
                <w:lang w:eastAsia="ru-RU"/>
              </w:rPr>
            </w:pPr>
            <w:r w:rsidRPr="002450AB">
              <w:rPr>
                <w:color w:val="000000"/>
                <w:sz w:val="20"/>
                <w:szCs w:val="20"/>
                <w:lang w:eastAsia="ru-RU"/>
              </w:rPr>
              <w:t>(Ф.И.О.)</w:t>
            </w:r>
          </w:p>
        </w:tc>
        <w:tc>
          <w:tcPr>
            <w:tcW w:w="201" w:type="dxa"/>
            <w:gridSpan w:val="5"/>
            <w:vMerge/>
            <w:tcBorders>
              <w:top w:val="single" w:sz="8" w:space="0" w:color="000000"/>
              <w:left w:val="nil"/>
              <w:bottom w:val="nil"/>
              <w:right w:val="single" w:sz="8" w:space="0" w:color="000000"/>
            </w:tcBorders>
          </w:tcPr>
          <w:p w14:paraId="57666884" w14:textId="77777777" w:rsidR="00E35232" w:rsidRPr="002450AB" w:rsidRDefault="00E35232" w:rsidP="00E35232">
            <w:pPr>
              <w:widowControl w:val="0"/>
              <w:suppressAutoHyphens w:val="0"/>
              <w:autoSpaceDE w:val="0"/>
              <w:autoSpaceDN w:val="0"/>
              <w:adjustRightInd w:val="0"/>
              <w:jc w:val="center"/>
              <w:rPr>
                <w:rFonts w:ascii="Tahoma" w:hAnsi="Tahoma" w:cs="Tahoma"/>
                <w:sz w:val="18"/>
                <w:szCs w:val="18"/>
                <w:lang w:eastAsia="ru-RU"/>
              </w:rPr>
            </w:pPr>
          </w:p>
        </w:tc>
      </w:tr>
      <w:tr w:rsidR="00E35232" w:rsidRPr="002450AB" w14:paraId="3B1358AD" w14:textId="77777777" w:rsidTr="00B203DA">
        <w:trPr>
          <w:trHeight w:hRule="exact" w:val="280"/>
        </w:trPr>
        <w:tc>
          <w:tcPr>
            <w:tcW w:w="129" w:type="dxa"/>
            <w:vMerge/>
            <w:tcBorders>
              <w:top w:val="single" w:sz="8" w:space="0" w:color="000000"/>
              <w:left w:val="single" w:sz="8" w:space="0" w:color="000000"/>
              <w:bottom w:val="single" w:sz="8" w:space="0" w:color="000000"/>
              <w:right w:val="nil"/>
            </w:tcBorders>
          </w:tcPr>
          <w:p w14:paraId="212F5601"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3824" w:type="dxa"/>
            <w:gridSpan w:val="9"/>
            <w:tcBorders>
              <w:top w:val="nil"/>
              <w:left w:val="nil"/>
              <w:bottom w:val="nil"/>
              <w:right w:val="nil"/>
            </w:tcBorders>
            <w:shd w:val="clear" w:color="auto" w:fill="FFFFFF"/>
            <w:vAlign w:val="center"/>
          </w:tcPr>
          <w:p w14:paraId="300331C4"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Действует на основании доверенности от</w:t>
            </w:r>
          </w:p>
        </w:tc>
        <w:tc>
          <w:tcPr>
            <w:tcW w:w="3094" w:type="dxa"/>
            <w:gridSpan w:val="11"/>
            <w:tcBorders>
              <w:top w:val="nil"/>
              <w:left w:val="nil"/>
              <w:bottom w:val="single" w:sz="8" w:space="0" w:color="000000"/>
              <w:right w:val="nil"/>
            </w:tcBorders>
            <w:shd w:val="clear" w:color="auto" w:fill="FFFFFF"/>
            <w:vAlign w:val="center"/>
          </w:tcPr>
          <w:p w14:paraId="0598F809"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575" w:type="dxa"/>
            <w:tcBorders>
              <w:top w:val="nil"/>
              <w:left w:val="nil"/>
              <w:bottom w:val="nil"/>
              <w:right w:val="nil"/>
            </w:tcBorders>
            <w:shd w:val="clear" w:color="auto" w:fill="FFFFFF"/>
            <w:vAlign w:val="center"/>
          </w:tcPr>
          <w:p w14:paraId="58701DDA"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 №</w:t>
            </w:r>
          </w:p>
        </w:tc>
        <w:tc>
          <w:tcPr>
            <w:tcW w:w="2150" w:type="dxa"/>
            <w:gridSpan w:val="5"/>
            <w:tcBorders>
              <w:top w:val="nil"/>
              <w:left w:val="nil"/>
              <w:bottom w:val="single" w:sz="8" w:space="0" w:color="000000"/>
              <w:right w:val="nil"/>
            </w:tcBorders>
            <w:shd w:val="clear" w:color="auto" w:fill="FFFFFF"/>
            <w:vAlign w:val="center"/>
          </w:tcPr>
          <w:p w14:paraId="603610F4"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201" w:type="dxa"/>
            <w:gridSpan w:val="5"/>
            <w:vMerge/>
            <w:tcBorders>
              <w:top w:val="single" w:sz="8" w:space="0" w:color="000000"/>
              <w:left w:val="nil"/>
              <w:bottom w:val="nil"/>
              <w:right w:val="single" w:sz="8" w:space="0" w:color="000000"/>
            </w:tcBorders>
          </w:tcPr>
          <w:p w14:paraId="15355BE7"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0AE34813" w14:textId="77777777" w:rsidTr="00B203DA">
        <w:trPr>
          <w:trHeight w:hRule="exact" w:val="280"/>
        </w:trPr>
        <w:tc>
          <w:tcPr>
            <w:tcW w:w="129" w:type="dxa"/>
            <w:vMerge/>
            <w:tcBorders>
              <w:top w:val="single" w:sz="8" w:space="0" w:color="000000"/>
              <w:left w:val="single" w:sz="8" w:space="0" w:color="000000"/>
              <w:bottom w:val="single" w:sz="8" w:space="0" w:color="000000"/>
              <w:right w:val="nil"/>
            </w:tcBorders>
          </w:tcPr>
          <w:p w14:paraId="703DC1AE"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3824" w:type="dxa"/>
            <w:gridSpan w:val="9"/>
            <w:tcBorders>
              <w:top w:val="nil"/>
              <w:left w:val="nil"/>
              <w:bottom w:val="nil"/>
              <w:right w:val="nil"/>
            </w:tcBorders>
            <w:shd w:val="clear" w:color="auto" w:fill="FFFFFF"/>
            <w:vAlign w:val="center"/>
          </w:tcPr>
          <w:p w14:paraId="0C3C3271"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Паспортные данные представителя: серия</w:t>
            </w:r>
          </w:p>
        </w:tc>
        <w:tc>
          <w:tcPr>
            <w:tcW w:w="711" w:type="dxa"/>
            <w:gridSpan w:val="4"/>
            <w:tcBorders>
              <w:top w:val="nil"/>
              <w:left w:val="nil"/>
              <w:bottom w:val="single" w:sz="8" w:space="0" w:color="000000"/>
              <w:right w:val="nil"/>
            </w:tcBorders>
            <w:shd w:val="clear" w:color="auto" w:fill="FFFFFF"/>
            <w:vAlign w:val="center"/>
          </w:tcPr>
          <w:p w14:paraId="7C67C0D6"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285" w:type="dxa"/>
            <w:gridSpan w:val="3"/>
            <w:tcBorders>
              <w:top w:val="nil"/>
              <w:left w:val="nil"/>
              <w:bottom w:val="nil"/>
              <w:right w:val="nil"/>
            </w:tcBorders>
            <w:shd w:val="clear" w:color="auto" w:fill="FFFFFF"/>
            <w:vAlign w:val="center"/>
          </w:tcPr>
          <w:p w14:paraId="335DBCE4"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w:t>
            </w:r>
          </w:p>
        </w:tc>
        <w:tc>
          <w:tcPr>
            <w:tcW w:w="1960" w:type="dxa"/>
            <w:gridSpan w:val="3"/>
            <w:tcBorders>
              <w:top w:val="nil"/>
              <w:left w:val="nil"/>
              <w:bottom w:val="single" w:sz="8" w:space="0" w:color="000000"/>
              <w:right w:val="nil"/>
            </w:tcBorders>
            <w:shd w:val="clear" w:color="auto" w:fill="FFFFFF"/>
            <w:vAlign w:val="center"/>
          </w:tcPr>
          <w:p w14:paraId="2E244714"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1426" w:type="dxa"/>
            <w:gridSpan w:val="5"/>
            <w:tcBorders>
              <w:top w:val="nil"/>
              <w:left w:val="nil"/>
              <w:bottom w:val="nil"/>
              <w:right w:val="nil"/>
            </w:tcBorders>
            <w:shd w:val="clear" w:color="auto" w:fill="FFFFFF"/>
            <w:vAlign w:val="center"/>
          </w:tcPr>
          <w:p w14:paraId="40C79259"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 дата выдачи</w:t>
            </w:r>
          </w:p>
        </w:tc>
        <w:tc>
          <w:tcPr>
            <w:tcW w:w="1437" w:type="dxa"/>
            <w:gridSpan w:val="2"/>
            <w:tcBorders>
              <w:top w:val="nil"/>
              <w:left w:val="nil"/>
              <w:bottom w:val="single" w:sz="8" w:space="0" w:color="000000"/>
              <w:right w:val="nil"/>
            </w:tcBorders>
            <w:shd w:val="clear" w:color="auto" w:fill="FFFFFF"/>
            <w:vAlign w:val="center"/>
          </w:tcPr>
          <w:p w14:paraId="43463021"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201" w:type="dxa"/>
            <w:gridSpan w:val="5"/>
            <w:vMerge/>
            <w:tcBorders>
              <w:top w:val="single" w:sz="8" w:space="0" w:color="000000"/>
              <w:left w:val="nil"/>
              <w:bottom w:val="nil"/>
              <w:right w:val="single" w:sz="8" w:space="0" w:color="000000"/>
            </w:tcBorders>
          </w:tcPr>
          <w:p w14:paraId="76B14CFC"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6912DAB0" w14:textId="77777777" w:rsidTr="00B203DA">
        <w:trPr>
          <w:trHeight w:hRule="exact" w:val="356"/>
        </w:trPr>
        <w:tc>
          <w:tcPr>
            <w:tcW w:w="129" w:type="dxa"/>
            <w:vMerge/>
            <w:tcBorders>
              <w:top w:val="single" w:sz="8" w:space="0" w:color="000000"/>
              <w:left w:val="single" w:sz="8" w:space="0" w:color="000000"/>
              <w:bottom w:val="single" w:sz="8" w:space="0" w:color="000000"/>
              <w:right w:val="nil"/>
            </w:tcBorders>
          </w:tcPr>
          <w:p w14:paraId="4C50C35D"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2706" w:type="dxa"/>
            <w:gridSpan w:val="5"/>
            <w:tcBorders>
              <w:top w:val="nil"/>
              <w:left w:val="nil"/>
              <w:right w:val="nil"/>
            </w:tcBorders>
            <w:shd w:val="clear" w:color="auto" w:fill="FFFFFF"/>
            <w:vAlign w:val="center"/>
          </w:tcPr>
          <w:p w14:paraId="5163A50B"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кем выдан, код подразделения</w:t>
            </w:r>
          </w:p>
        </w:tc>
        <w:tc>
          <w:tcPr>
            <w:tcW w:w="6937" w:type="dxa"/>
            <w:gridSpan w:val="21"/>
            <w:tcBorders>
              <w:top w:val="nil"/>
              <w:left w:val="nil"/>
              <w:bottom w:val="single" w:sz="8" w:space="0" w:color="000000"/>
              <w:right w:val="nil"/>
            </w:tcBorders>
            <w:shd w:val="clear" w:color="auto" w:fill="FFFFFF"/>
            <w:vAlign w:val="center"/>
          </w:tcPr>
          <w:p w14:paraId="76BF842A"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201" w:type="dxa"/>
            <w:gridSpan w:val="5"/>
            <w:vMerge/>
            <w:tcBorders>
              <w:top w:val="single" w:sz="8" w:space="0" w:color="000000"/>
              <w:left w:val="nil"/>
              <w:bottom w:val="nil"/>
              <w:right w:val="single" w:sz="8" w:space="0" w:color="000000"/>
            </w:tcBorders>
          </w:tcPr>
          <w:p w14:paraId="2C3E320D"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55AAE2DA" w14:textId="77777777" w:rsidTr="00B203DA">
        <w:trPr>
          <w:trHeight w:hRule="exact" w:val="13"/>
        </w:trPr>
        <w:tc>
          <w:tcPr>
            <w:tcW w:w="129" w:type="dxa"/>
            <w:vMerge/>
            <w:tcBorders>
              <w:top w:val="single" w:sz="8" w:space="0" w:color="000000"/>
              <w:left w:val="single" w:sz="8" w:space="0" w:color="000000"/>
              <w:bottom w:val="single" w:sz="8" w:space="0" w:color="000000"/>
              <w:right w:val="nil"/>
            </w:tcBorders>
          </w:tcPr>
          <w:p w14:paraId="135C7419" w14:textId="77777777" w:rsidR="00E35232" w:rsidRPr="002450AB" w:rsidRDefault="00E35232" w:rsidP="00E35232">
            <w:pPr>
              <w:widowControl w:val="0"/>
              <w:suppressAutoHyphens w:val="0"/>
              <w:autoSpaceDE w:val="0"/>
              <w:autoSpaceDN w:val="0"/>
              <w:adjustRightInd w:val="0"/>
              <w:rPr>
                <w:rFonts w:ascii="Tahoma" w:hAnsi="Tahoma" w:cs="Tahoma"/>
                <w:sz w:val="2"/>
                <w:szCs w:val="2"/>
                <w:lang w:eastAsia="ru-RU"/>
              </w:rPr>
            </w:pPr>
          </w:p>
        </w:tc>
        <w:tc>
          <w:tcPr>
            <w:tcW w:w="1965" w:type="dxa"/>
            <w:gridSpan w:val="2"/>
            <w:vMerge w:val="restart"/>
            <w:tcBorders>
              <w:top w:val="nil"/>
              <w:left w:val="nil"/>
              <w:bottom w:val="nil"/>
              <w:right w:val="nil"/>
            </w:tcBorders>
            <w:shd w:val="clear" w:color="auto" w:fill="FFFFFF"/>
            <w:vAlign w:val="center"/>
          </w:tcPr>
          <w:p w14:paraId="5CDE949C"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Контактный телефон</w:t>
            </w:r>
          </w:p>
        </w:tc>
        <w:tc>
          <w:tcPr>
            <w:tcW w:w="7678" w:type="dxa"/>
            <w:gridSpan w:val="24"/>
            <w:vMerge w:val="restart"/>
            <w:tcBorders>
              <w:top w:val="nil"/>
              <w:left w:val="nil"/>
              <w:bottom w:val="single" w:sz="8" w:space="0" w:color="000000"/>
              <w:right w:val="nil"/>
            </w:tcBorders>
            <w:shd w:val="clear" w:color="auto" w:fill="FFFFFF"/>
            <w:vAlign w:val="center"/>
          </w:tcPr>
          <w:p w14:paraId="61F800FB" w14:textId="77777777" w:rsidR="00E35232" w:rsidRPr="002450AB" w:rsidRDefault="00E35232" w:rsidP="00E35232">
            <w:pPr>
              <w:widowControl w:val="0"/>
              <w:suppressAutoHyphens w:val="0"/>
              <w:autoSpaceDE w:val="0"/>
              <w:autoSpaceDN w:val="0"/>
              <w:adjustRightInd w:val="0"/>
              <w:rPr>
                <w:sz w:val="20"/>
                <w:szCs w:val="20"/>
                <w:lang w:eastAsia="ru-RU"/>
              </w:rPr>
            </w:pPr>
          </w:p>
        </w:tc>
        <w:tc>
          <w:tcPr>
            <w:tcW w:w="50" w:type="dxa"/>
            <w:tcBorders>
              <w:top w:val="nil"/>
              <w:left w:val="nil"/>
              <w:bottom w:val="single" w:sz="8" w:space="0" w:color="000000"/>
              <w:right w:val="nil"/>
            </w:tcBorders>
            <w:shd w:val="clear" w:color="auto" w:fill="FFFFFF"/>
            <w:vAlign w:val="center"/>
          </w:tcPr>
          <w:p w14:paraId="024A94FF" w14:textId="77777777" w:rsidR="00E35232" w:rsidRPr="002450AB" w:rsidRDefault="00E35232" w:rsidP="00E35232">
            <w:pPr>
              <w:widowControl w:val="0"/>
              <w:suppressAutoHyphens w:val="0"/>
              <w:autoSpaceDE w:val="0"/>
              <w:autoSpaceDN w:val="0"/>
              <w:adjustRightInd w:val="0"/>
              <w:rPr>
                <w:sz w:val="2"/>
                <w:szCs w:val="2"/>
                <w:lang w:eastAsia="ru-RU"/>
              </w:rPr>
            </w:pPr>
          </w:p>
        </w:tc>
        <w:tc>
          <w:tcPr>
            <w:tcW w:w="151" w:type="dxa"/>
            <w:gridSpan w:val="4"/>
            <w:vMerge w:val="restart"/>
            <w:tcBorders>
              <w:top w:val="nil"/>
              <w:left w:val="nil"/>
              <w:bottom w:val="single" w:sz="8" w:space="0" w:color="000000"/>
              <w:right w:val="single" w:sz="8" w:space="0" w:color="000000"/>
            </w:tcBorders>
          </w:tcPr>
          <w:p w14:paraId="0242BF20" w14:textId="77777777" w:rsidR="00E35232" w:rsidRPr="002450AB" w:rsidRDefault="00E35232" w:rsidP="00E35232">
            <w:pPr>
              <w:widowControl w:val="0"/>
              <w:suppressAutoHyphens w:val="0"/>
              <w:autoSpaceDE w:val="0"/>
              <w:autoSpaceDN w:val="0"/>
              <w:adjustRightInd w:val="0"/>
              <w:rPr>
                <w:rFonts w:ascii="Tahoma" w:hAnsi="Tahoma" w:cs="Tahoma"/>
                <w:sz w:val="2"/>
                <w:szCs w:val="2"/>
                <w:lang w:eastAsia="ru-RU"/>
              </w:rPr>
            </w:pPr>
          </w:p>
        </w:tc>
      </w:tr>
      <w:tr w:rsidR="00E35232" w:rsidRPr="002450AB" w14:paraId="4C6D2DC9" w14:textId="77777777" w:rsidTr="00B203DA">
        <w:trPr>
          <w:trHeight w:val="205"/>
        </w:trPr>
        <w:tc>
          <w:tcPr>
            <w:tcW w:w="129" w:type="dxa"/>
            <w:vMerge/>
            <w:tcBorders>
              <w:top w:val="single" w:sz="8" w:space="0" w:color="000000"/>
              <w:left w:val="single" w:sz="8" w:space="0" w:color="000000"/>
              <w:bottom w:val="single" w:sz="8" w:space="0" w:color="000000"/>
              <w:right w:val="nil"/>
            </w:tcBorders>
          </w:tcPr>
          <w:p w14:paraId="17CDA6D3" w14:textId="77777777" w:rsidR="00E35232" w:rsidRPr="002450AB" w:rsidRDefault="00E35232" w:rsidP="00E35232">
            <w:pPr>
              <w:widowControl w:val="0"/>
              <w:suppressAutoHyphens w:val="0"/>
              <w:autoSpaceDE w:val="0"/>
              <w:autoSpaceDN w:val="0"/>
              <w:adjustRightInd w:val="0"/>
              <w:rPr>
                <w:rFonts w:ascii="Tahoma" w:hAnsi="Tahoma" w:cs="Tahoma"/>
                <w:sz w:val="17"/>
                <w:szCs w:val="17"/>
                <w:lang w:eastAsia="ru-RU"/>
              </w:rPr>
            </w:pPr>
          </w:p>
        </w:tc>
        <w:tc>
          <w:tcPr>
            <w:tcW w:w="1965" w:type="dxa"/>
            <w:gridSpan w:val="2"/>
            <w:vMerge/>
            <w:tcBorders>
              <w:top w:val="nil"/>
              <w:left w:val="nil"/>
              <w:bottom w:val="nil"/>
              <w:right w:val="nil"/>
            </w:tcBorders>
          </w:tcPr>
          <w:p w14:paraId="4785B27C" w14:textId="77777777" w:rsidR="00E35232" w:rsidRPr="002450AB" w:rsidRDefault="00E35232" w:rsidP="00E35232">
            <w:pPr>
              <w:widowControl w:val="0"/>
              <w:suppressAutoHyphens w:val="0"/>
              <w:autoSpaceDE w:val="0"/>
              <w:autoSpaceDN w:val="0"/>
              <w:adjustRightInd w:val="0"/>
              <w:rPr>
                <w:rFonts w:ascii="Tahoma" w:hAnsi="Tahoma" w:cs="Tahoma"/>
                <w:sz w:val="17"/>
                <w:szCs w:val="17"/>
                <w:lang w:eastAsia="ru-RU"/>
              </w:rPr>
            </w:pPr>
          </w:p>
        </w:tc>
        <w:tc>
          <w:tcPr>
            <w:tcW w:w="7678" w:type="dxa"/>
            <w:gridSpan w:val="24"/>
            <w:vMerge/>
            <w:tcBorders>
              <w:top w:val="nil"/>
              <w:left w:val="nil"/>
              <w:bottom w:val="single" w:sz="8" w:space="0" w:color="000000"/>
              <w:right w:val="nil"/>
            </w:tcBorders>
          </w:tcPr>
          <w:p w14:paraId="6F1D23F9" w14:textId="77777777" w:rsidR="00E35232" w:rsidRPr="002450AB" w:rsidRDefault="00E35232" w:rsidP="00E35232">
            <w:pPr>
              <w:widowControl w:val="0"/>
              <w:suppressAutoHyphens w:val="0"/>
              <w:autoSpaceDE w:val="0"/>
              <w:autoSpaceDN w:val="0"/>
              <w:adjustRightInd w:val="0"/>
              <w:rPr>
                <w:rFonts w:ascii="Tahoma" w:hAnsi="Tahoma" w:cs="Tahoma"/>
                <w:sz w:val="17"/>
                <w:szCs w:val="17"/>
                <w:lang w:eastAsia="ru-RU"/>
              </w:rPr>
            </w:pPr>
          </w:p>
        </w:tc>
        <w:tc>
          <w:tcPr>
            <w:tcW w:w="50" w:type="dxa"/>
            <w:vMerge w:val="restart"/>
            <w:tcBorders>
              <w:top w:val="nil"/>
              <w:left w:val="nil"/>
              <w:bottom w:val="single" w:sz="8" w:space="0" w:color="000000"/>
              <w:right w:val="nil"/>
            </w:tcBorders>
            <w:shd w:val="clear" w:color="auto" w:fill="FFFFFF"/>
          </w:tcPr>
          <w:p w14:paraId="4BF9FAFF" w14:textId="77777777" w:rsidR="00E35232" w:rsidRPr="002450AB" w:rsidRDefault="00E35232" w:rsidP="00E35232">
            <w:pPr>
              <w:widowControl w:val="0"/>
              <w:suppressAutoHyphens w:val="0"/>
              <w:autoSpaceDE w:val="0"/>
              <w:autoSpaceDN w:val="0"/>
              <w:adjustRightInd w:val="0"/>
              <w:rPr>
                <w:rFonts w:ascii="Tahoma" w:hAnsi="Tahoma" w:cs="Tahoma"/>
                <w:sz w:val="17"/>
                <w:szCs w:val="17"/>
                <w:lang w:eastAsia="ru-RU"/>
              </w:rPr>
            </w:pPr>
          </w:p>
        </w:tc>
        <w:tc>
          <w:tcPr>
            <w:tcW w:w="151" w:type="dxa"/>
            <w:gridSpan w:val="4"/>
            <w:vMerge/>
            <w:tcBorders>
              <w:top w:val="nil"/>
              <w:left w:val="nil"/>
              <w:bottom w:val="single" w:sz="8" w:space="0" w:color="000000"/>
              <w:right w:val="single" w:sz="8" w:space="0" w:color="000000"/>
            </w:tcBorders>
          </w:tcPr>
          <w:p w14:paraId="501EE612" w14:textId="77777777" w:rsidR="00E35232" w:rsidRPr="002450AB" w:rsidRDefault="00E35232" w:rsidP="00E35232">
            <w:pPr>
              <w:widowControl w:val="0"/>
              <w:suppressAutoHyphens w:val="0"/>
              <w:autoSpaceDE w:val="0"/>
              <w:autoSpaceDN w:val="0"/>
              <w:adjustRightInd w:val="0"/>
              <w:rPr>
                <w:rFonts w:ascii="Tahoma" w:hAnsi="Tahoma" w:cs="Tahoma"/>
                <w:sz w:val="17"/>
                <w:szCs w:val="17"/>
                <w:lang w:eastAsia="ru-RU"/>
              </w:rPr>
            </w:pPr>
          </w:p>
        </w:tc>
      </w:tr>
      <w:tr w:rsidR="00E35232" w:rsidRPr="002450AB" w14:paraId="0C204D94" w14:textId="77777777" w:rsidTr="00B203DA">
        <w:trPr>
          <w:trHeight w:hRule="exact" w:val="112"/>
        </w:trPr>
        <w:tc>
          <w:tcPr>
            <w:tcW w:w="129" w:type="dxa"/>
            <w:vMerge/>
            <w:tcBorders>
              <w:top w:val="single" w:sz="8" w:space="0" w:color="000000"/>
              <w:left w:val="single" w:sz="8" w:space="0" w:color="000000"/>
              <w:bottom w:val="single" w:sz="8" w:space="0" w:color="000000"/>
              <w:right w:val="nil"/>
            </w:tcBorders>
          </w:tcPr>
          <w:p w14:paraId="13824B6B"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c>
          <w:tcPr>
            <w:tcW w:w="9643" w:type="dxa"/>
            <w:gridSpan w:val="26"/>
            <w:tcBorders>
              <w:top w:val="nil"/>
              <w:left w:val="nil"/>
              <w:bottom w:val="single" w:sz="8" w:space="0" w:color="000000"/>
              <w:right w:val="nil"/>
            </w:tcBorders>
            <w:shd w:val="clear" w:color="auto" w:fill="FFFFFF"/>
          </w:tcPr>
          <w:p w14:paraId="089401B8"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c>
          <w:tcPr>
            <w:tcW w:w="50" w:type="dxa"/>
            <w:vMerge/>
            <w:tcBorders>
              <w:top w:val="nil"/>
              <w:left w:val="nil"/>
              <w:bottom w:val="single" w:sz="8" w:space="0" w:color="000000"/>
              <w:right w:val="nil"/>
            </w:tcBorders>
          </w:tcPr>
          <w:p w14:paraId="3112AC03"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c>
          <w:tcPr>
            <w:tcW w:w="151" w:type="dxa"/>
            <w:gridSpan w:val="4"/>
            <w:vMerge/>
            <w:tcBorders>
              <w:top w:val="nil"/>
              <w:left w:val="nil"/>
              <w:bottom w:val="single" w:sz="8" w:space="0" w:color="000000"/>
              <w:right w:val="single" w:sz="8" w:space="0" w:color="000000"/>
            </w:tcBorders>
          </w:tcPr>
          <w:p w14:paraId="345DC376"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r>
      <w:tr w:rsidR="00E35232" w:rsidRPr="002450AB" w14:paraId="74633972" w14:textId="77777777" w:rsidTr="00B203DA">
        <w:trPr>
          <w:gridAfter w:val="1"/>
          <w:wAfter w:w="69" w:type="dxa"/>
          <w:trHeight w:hRule="exact" w:val="140"/>
        </w:trPr>
        <w:tc>
          <w:tcPr>
            <w:tcW w:w="9904" w:type="dxa"/>
            <w:gridSpan w:val="31"/>
            <w:tcBorders>
              <w:top w:val="nil"/>
              <w:left w:val="nil"/>
              <w:bottom w:val="nil"/>
              <w:right w:val="nil"/>
            </w:tcBorders>
            <w:shd w:val="clear" w:color="auto" w:fill="FFFFFF"/>
          </w:tcPr>
          <w:p w14:paraId="4E4CD3B9"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r>
      <w:tr w:rsidR="00E35232" w:rsidRPr="002450AB" w14:paraId="1258AD53" w14:textId="77777777" w:rsidTr="00B203DA">
        <w:trPr>
          <w:gridAfter w:val="1"/>
          <w:wAfter w:w="69" w:type="dxa"/>
          <w:trHeight w:hRule="exact" w:val="280"/>
        </w:trPr>
        <w:tc>
          <w:tcPr>
            <w:tcW w:w="9904" w:type="dxa"/>
            <w:gridSpan w:val="31"/>
            <w:tcBorders>
              <w:top w:val="nil"/>
              <w:left w:val="nil"/>
              <w:bottom w:val="nil"/>
              <w:right w:val="nil"/>
            </w:tcBorders>
            <w:shd w:val="clear" w:color="auto" w:fill="FFFFFF"/>
          </w:tcPr>
          <w:p w14:paraId="1D9FB111" w14:textId="77777777" w:rsidR="00E35232" w:rsidRPr="002450AB" w:rsidRDefault="00E35232" w:rsidP="00E35232">
            <w:pPr>
              <w:widowControl w:val="0"/>
              <w:suppressAutoHyphens w:val="0"/>
              <w:autoSpaceDE w:val="0"/>
              <w:autoSpaceDN w:val="0"/>
              <w:adjustRightInd w:val="0"/>
              <w:spacing w:line="247" w:lineRule="exact"/>
              <w:ind w:right="30"/>
              <w:rPr>
                <w:b/>
                <w:bCs/>
                <w:color w:val="000000"/>
                <w:sz w:val="22"/>
                <w:szCs w:val="22"/>
                <w:lang w:eastAsia="ru-RU"/>
              </w:rPr>
            </w:pPr>
            <w:r w:rsidRPr="002450AB">
              <w:rPr>
                <w:b/>
                <w:bCs/>
                <w:color w:val="000000"/>
                <w:sz w:val="22"/>
                <w:szCs w:val="22"/>
                <w:lang w:eastAsia="ru-RU"/>
              </w:rPr>
              <w:t>Объект осмотра:</w:t>
            </w:r>
          </w:p>
        </w:tc>
      </w:tr>
      <w:tr w:rsidR="00E35232" w:rsidRPr="002450AB" w14:paraId="20B79F54" w14:textId="77777777" w:rsidTr="00B203DA">
        <w:trPr>
          <w:gridAfter w:val="1"/>
          <w:wAfter w:w="69" w:type="dxa"/>
          <w:trHeight w:hRule="exact" w:val="140"/>
        </w:trPr>
        <w:tc>
          <w:tcPr>
            <w:tcW w:w="9904" w:type="dxa"/>
            <w:gridSpan w:val="31"/>
            <w:tcBorders>
              <w:top w:val="single" w:sz="8" w:space="0" w:color="000000"/>
              <w:left w:val="single" w:sz="8" w:space="0" w:color="000000"/>
              <w:bottom w:val="nil"/>
              <w:right w:val="single" w:sz="8" w:space="0" w:color="000000"/>
            </w:tcBorders>
            <w:shd w:val="clear" w:color="auto" w:fill="FFFFFF"/>
          </w:tcPr>
          <w:p w14:paraId="6EFDFBF4"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r>
      <w:tr w:rsidR="00E35232" w:rsidRPr="002450AB" w14:paraId="7BB829A6" w14:textId="77777777" w:rsidTr="00B203DA">
        <w:trPr>
          <w:gridAfter w:val="1"/>
          <w:wAfter w:w="69" w:type="dxa"/>
          <w:trHeight w:hRule="exact" w:val="214"/>
        </w:trPr>
        <w:tc>
          <w:tcPr>
            <w:tcW w:w="129" w:type="dxa"/>
            <w:vMerge w:val="restart"/>
            <w:tcBorders>
              <w:top w:val="nil"/>
              <w:left w:val="single" w:sz="8" w:space="0" w:color="000000"/>
              <w:bottom w:val="single" w:sz="8" w:space="0" w:color="000000"/>
              <w:right w:val="nil"/>
            </w:tcBorders>
            <w:shd w:val="clear" w:color="auto" w:fill="FFFFFF"/>
          </w:tcPr>
          <w:p w14:paraId="3F680B58"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1965" w:type="dxa"/>
            <w:gridSpan w:val="2"/>
            <w:tcBorders>
              <w:top w:val="nil"/>
              <w:left w:val="nil"/>
              <w:bottom w:val="nil"/>
              <w:right w:val="nil"/>
            </w:tcBorders>
            <w:shd w:val="clear" w:color="auto" w:fill="FFFFFF"/>
            <w:vAlign w:val="center"/>
          </w:tcPr>
          <w:p w14:paraId="158800CB" w14:textId="77777777" w:rsidR="00E35232" w:rsidRPr="002450AB" w:rsidRDefault="00E35232" w:rsidP="00E35232">
            <w:pPr>
              <w:widowControl w:val="0"/>
              <w:suppressAutoHyphens w:val="0"/>
              <w:autoSpaceDE w:val="0"/>
              <w:autoSpaceDN w:val="0"/>
              <w:adjustRightInd w:val="0"/>
              <w:spacing w:line="232" w:lineRule="exact"/>
              <w:ind w:right="30"/>
              <w:rPr>
                <w:b/>
                <w:color w:val="000000"/>
                <w:sz w:val="20"/>
                <w:szCs w:val="20"/>
                <w:lang w:eastAsia="ru-RU"/>
              </w:rPr>
            </w:pPr>
            <w:r w:rsidRPr="002450AB">
              <w:rPr>
                <w:b/>
                <w:color w:val="000000"/>
                <w:sz w:val="20"/>
                <w:szCs w:val="20"/>
                <w:lang w:eastAsia="ru-RU"/>
              </w:rPr>
              <w:t>№ Извещения</w:t>
            </w:r>
            <w:r w:rsidRPr="002450AB">
              <w:rPr>
                <w:b/>
                <w:color w:val="000000"/>
                <w:sz w:val="20"/>
                <w:szCs w:val="20"/>
                <w:vertAlign w:val="superscript"/>
                <w:lang w:eastAsia="ru-RU"/>
              </w:rPr>
              <w:footnoteReference w:id="3"/>
            </w:r>
            <w:r w:rsidRPr="002450AB">
              <w:rPr>
                <w:b/>
                <w:color w:val="000000"/>
                <w:sz w:val="20"/>
                <w:szCs w:val="20"/>
                <w:lang w:eastAsia="ru-RU"/>
              </w:rPr>
              <w:t>, лота</w:t>
            </w:r>
          </w:p>
        </w:tc>
        <w:tc>
          <w:tcPr>
            <w:tcW w:w="2420" w:type="dxa"/>
            <w:gridSpan w:val="9"/>
            <w:tcBorders>
              <w:top w:val="nil"/>
              <w:left w:val="nil"/>
              <w:bottom w:val="single" w:sz="8" w:space="0" w:color="000000"/>
              <w:right w:val="nil"/>
            </w:tcBorders>
            <w:shd w:val="clear" w:color="auto" w:fill="FFFFFF"/>
            <w:vAlign w:val="center"/>
          </w:tcPr>
          <w:p w14:paraId="1D932CB6" w14:textId="77777777" w:rsidR="00E35232" w:rsidRPr="002450AB" w:rsidRDefault="00E35232" w:rsidP="00E35232">
            <w:pPr>
              <w:widowControl w:val="0"/>
              <w:suppressAutoHyphens w:val="0"/>
              <w:autoSpaceDE w:val="0"/>
              <w:autoSpaceDN w:val="0"/>
              <w:adjustRightInd w:val="0"/>
              <w:rPr>
                <w:sz w:val="18"/>
                <w:szCs w:val="18"/>
                <w:lang w:eastAsia="ru-RU"/>
              </w:rPr>
            </w:pPr>
            <w:r w:rsidRPr="002450AB">
              <w:rPr>
                <w:sz w:val="18"/>
                <w:szCs w:val="18"/>
                <w:lang w:eastAsia="ru-RU"/>
              </w:rPr>
              <w:t>Извещение №</w:t>
            </w:r>
          </w:p>
        </w:tc>
        <w:tc>
          <w:tcPr>
            <w:tcW w:w="164" w:type="dxa"/>
            <w:gridSpan w:val="3"/>
            <w:tcBorders>
              <w:top w:val="nil"/>
              <w:left w:val="nil"/>
              <w:bottom w:val="nil"/>
              <w:right w:val="nil"/>
            </w:tcBorders>
            <w:shd w:val="clear" w:color="auto" w:fill="FFFFFF"/>
            <w:vAlign w:val="center"/>
          </w:tcPr>
          <w:p w14:paraId="3227081A"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w:t>
            </w:r>
          </w:p>
        </w:tc>
        <w:tc>
          <w:tcPr>
            <w:tcW w:w="4776" w:type="dxa"/>
            <w:gridSpan w:val="11"/>
            <w:tcBorders>
              <w:top w:val="nil"/>
              <w:left w:val="nil"/>
              <w:bottom w:val="single" w:sz="8" w:space="0" w:color="000000"/>
              <w:right w:val="nil"/>
            </w:tcBorders>
            <w:shd w:val="clear" w:color="auto" w:fill="FFFFFF"/>
            <w:vAlign w:val="center"/>
          </w:tcPr>
          <w:p w14:paraId="1E6E99F3" w14:textId="77777777" w:rsidR="00E35232" w:rsidRPr="002450AB" w:rsidRDefault="00E35232" w:rsidP="00E35232">
            <w:pPr>
              <w:widowControl w:val="0"/>
              <w:suppressAutoHyphens w:val="0"/>
              <w:autoSpaceDE w:val="0"/>
              <w:autoSpaceDN w:val="0"/>
              <w:adjustRightInd w:val="0"/>
              <w:rPr>
                <w:sz w:val="18"/>
                <w:szCs w:val="18"/>
                <w:lang w:eastAsia="ru-RU"/>
              </w:rPr>
            </w:pPr>
            <w:r w:rsidRPr="002450AB">
              <w:rPr>
                <w:sz w:val="18"/>
                <w:szCs w:val="18"/>
                <w:lang w:eastAsia="ru-RU"/>
              </w:rPr>
              <w:t>Лот №</w:t>
            </w:r>
          </w:p>
        </w:tc>
        <w:tc>
          <w:tcPr>
            <w:tcW w:w="450" w:type="dxa"/>
            <w:gridSpan w:val="5"/>
            <w:tcBorders>
              <w:top w:val="nil"/>
              <w:left w:val="nil"/>
              <w:bottom w:val="single" w:sz="8" w:space="0" w:color="000000"/>
              <w:right w:val="single" w:sz="8" w:space="0" w:color="000000"/>
            </w:tcBorders>
            <w:shd w:val="clear" w:color="auto" w:fill="FFFFFF"/>
          </w:tcPr>
          <w:p w14:paraId="1414C437"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29D5D17D" w14:textId="77777777" w:rsidTr="00B203DA">
        <w:trPr>
          <w:gridAfter w:val="1"/>
          <w:wAfter w:w="69" w:type="dxa"/>
          <w:trHeight w:hRule="exact" w:val="280"/>
        </w:trPr>
        <w:tc>
          <w:tcPr>
            <w:tcW w:w="129" w:type="dxa"/>
            <w:vMerge/>
            <w:tcBorders>
              <w:top w:val="single" w:sz="4" w:space="0" w:color="auto"/>
              <w:left w:val="single" w:sz="8" w:space="0" w:color="000000"/>
              <w:bottom w:val="single" w:sz="8" w:space="0" w:color="000000"/>
              <w:right w:val="nil"/>
            </w:tcBorders>
          </w:tcPr>
          <w:p w14:paraId="6322C3EF"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4665" w:type="dxa"/>
            <w:gridSpan w:val="15"/>
            <w:tcBorders>
              <w:top w:val="single" w:sz="4" w:space="0" w:color="auto"/>
              <w:left w:val="nil"/>
              <w:bottom w:val="single" w:sz="4" w:space="0" w:color="auto"/>
              <w:right w:val="nil"/>
            </w:tcBorders>
            <w:shd w:val="clear" w:color="auto" w:fill="FFFFFF"/>
            <w:vAlign w:val="center"/>
          </w:tcPr>
          <w:p w14:paraId="47C380C4"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Адрес (местонахождение) Объекта (лота) аукциона</w:t>
            </w:r>
          </w:p>
        </w:tc>
        <w:tc>
          <w:tcPr>
            <w:tcW w:w="4978" w:type="dxa"/>
            <w:gridSpan w:val="11"/>
            <w:tcBorders>
              <w:top w:val="single" w:sz="4" w:space="0" w:color="auto"/>
              <w:left w:val="nil"/>
              <w:bottom w:val="single" w:sz="8" w:space="0" w:color="000000"/>
              <w:right w:val="nil"/>
            </w:tcBorders>
            <w:shd w:val="clear" w:color="auto" w:fill="FFFFFF"/>
            <w:vAlign w:val="center"/>
          </w:tcPr>
          <w:p w14:paraId="322FA9FC"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132" w:type="dxa"/>
            <w:gridSpan w:val="4"/>
            <w:vMerge w:val="restart"/>
            <w:tcBorders>
              <w:top w:val="nil"/>
              <w:left w:val="nil"/>
              <w:bottom w:val="single" w:sz="8" w:space="0" w:color="000000"/>
              <w:right w:val="single" w:sz="8" w:space="0" w:color="000000"/>
            </w:tcBorders>
          </w:tcPr>
          <w:p w14:paraId="6998E6A9"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0B25FAC5" w14:textId="77777777" w:rsidTr="00B203DA">
        <w:trPr>
          <w:gridAfter w:val="1"/>
          <w:wAfter w:w="69" w:type="dxa"/>
          <w:trHeight w:hRule="exact" w:val="280"/>
        </w:trPr>
        <w:tc>
          <w:tcPr>
            <w:tcW w:w="129" w:type="dxa"/>
            <w:vMerge/>
            <w:tcBorders>
              <w:top w:val="single" w:sz="4" w:space="0" w:color="auto"/>
              <w:left w:val="single" w:sz="8" w:space="0" w:color="000000"/>
              <w:bottom w:val="single" w:sz="8" w:space="0" w:color="000000"/>
              <w:right w:val="nil"/>
            </w:tcBorders>
          </w:tcPr>
          <w:p w14:paraId="0AD27810"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c>
          <w:tcPr>
            <w:tcW w:w="4665" w:type="dxa"/>
            <w:gridSpan w:val="15"/>
            <w:tcBorders>
              <w:top w:val="single" w:sz="4" w:space="0" w:color="auto"/>
              <w:left w:val="nil"/>
              <w:bottom w:val="single" w:sz="4" w:space="0" w:color="auto"/>
              <w:right w:val="nil"/>
            </w:tcBorders>
            <w:shd w:val="clear" w:color="auto" w:fill="FFFFFF"/>
            <w:vAlign w:val="center"/>
          </w:tcPr>
          <w:p w14:paraId="4754B483" w14:textId="77777777" w:rsidR="00E35232" w:rsidRPr="002450AB" w:rsidRDefault="00E35232" w:rsidP="00E35232">
            <w:pPr>
              <w:widowControl w:val="0"/>
              <w:suppressAutoHyphens w:val="0"/>
              <w:autoSpaceDE w:val="0"/>
              <w:autoSpaceDN w:val="0"/>
              <w:adjustRightInd w:val="0"/>
              <w:spacing w:line="232" w:lineRule="exact"/>
              <w:ind w:right="30"/>
              <w:rPr>
                <w:color w:val="000000"/>
                <w:sz w:val="20"/>
                <w:szCs w:val="20"/>
                <w:lang w:eastAsia="ru-RU"/>
              </w:rPr>
            </w:pPr>
          </w:p>
        </w:tc>
        <w:tc>
          <w:tcPr>
            <w:tcW w:w="4978" w:type="dxa"/>
            <w:gridSpan w:val="11"/>
            <w:tcBorders>
              <w:top w:val="single" w:sz="4" w:space="0" w:color="auto"/>
              <w:left w:val="nil"/>
              <w:bottom w:val="single" w:sz="8" w:space="0" w:color="000000"/>
              <w:right w:val="nil"/>
            </w:tcBorders>
            <w:shd w:val="clear" w:color="auto" w:fill="FFFFFF"/>
            <w:vAlign w:val="center"/>
          </w:tcPr>
          <w:p w14:paraId="179DCFFF" w14:textId="77777777" w:rsidR="00E35232" w:rsidRPr="002450AB" w:rsidRDefault="00E35232" w:rsidP="00E35232">
            <w:pPr>
              <w:widowControl w:val="0"/>
              <w:suppressAutoHyphens w:val="0"/>
              <w:autoSpaceDE w:val="0"/>
              <w:autoSpaceDN w:val="0"/>
              <w:adjustRightInd w:val="0"/>
              <w:rPr>
                <w:sz w:val="18"/>
                <w:szCs w:val="18"/>
                <w:lang w:eastAsia="ru-RU"/>
              </w:rPr>
            </w:pPr>
          </w:p>
        </w:tc>
        <w:tc>
          <w:tcPr>
            <w:tcW w:w="132" w:type="dxa"/>
            <w:gridSpan w:val="4"/>
            <w:vMerge/>
            <w:tcBorders>
              <w:top w:val="nil"/>
              <w:left w:val="nil"/>
              <w:bottom w:val="single" w:sz="8" w:space="0" w:color="000000"/>
              <w:right w:val="single" w:sz="8" w:space="0" w:color="000000"/>
            </w:tcBorders>
          </w:tcPr>
          <w:p w14:paraId="1C412B47"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713A9A2B" w14:textId="77777777" w:rsidTr="00B203DA">
        <w:trPr>
          <w:gridAfter w:val="1"/>
          <w:wAfter w:w="69" w:type="dxa"/>
          <w:trHeight w:hRule="exact" w:val="164"/>
        </w:trPr>
        <w:tc>
          <w:tcPr>
            <w:tcW w:w="129" w:type="dxa"/>
            <w:vMerge/>
            <w:tcBorders>
              <w:top w:val="nil"/>
              <w:left w:val="single" w:sz="8" w:space="0" w:color="000000"/>
              <w:bottom w:val="single" w:sz="8" w:space="0" w:color="000000"/>
              <w:right w:val="nil"/>
            </w:tcBorders>
          </w:tcPr>
          <w:p w14:paraId="4B11FEFA"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c>
          <w:tcPr>
            <w:tcW w:w="9643" w:type="dxa"/>
            <w:gridSpan w:val="26"/>
            <w:tcBorders>
              <w:top w:val="nil"/>
              <w:left w:val="nil"/>
              <w:bottom w:val="single" w:sz="8" w:space="0" w:color="000000"/>
              <w:right w:val="nil"/>
            </w:tcBorders>
            <w:shd w:val="clear" w:color="auto" w:fill="FFFFFF"/>
          </w:tcPr>
          <w:p w14:paraId="0C6FAB7E"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c>
          <w:tcPr>
            <w:tcW w:w="132" w:type="dxa"/>
            <w:gridSpan w:val="4"/>
            <w:vMerge/>
            <w:tcBorders>
              <w:top w:val="nil"/>
              <w:left w:val="nil"/>
              <w:bottom w:val="single" w:sz="8" w:space="0" w:color="000000"/>
              <w:right w:val="single" w:sz="8" w:space="0" w:color="000000"/>
            </w:tcBorders>
          </w:tcPr>
          <w:p w14:paraId="3312BF1D"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r>
      <w:tr w:rsidR="00E35232" w:rsidRPr="002450AB" w14:paraId="61562E66" w14:textId="77777777" w:rsidTr="00B203DA">
        <w:trPr>
          <w:gridAfter w:val="6"/>
          <w:wAfter w:w="519" w:type="dxa"/>
          <w:trHeight w:hRule="exact" w:val="212"/>
        </w:trPr>
        <w:tc>
          <w:tcPr>
            <w:tcW w:w="9454" w:type="dxa"/>
            <w:gridSpan w:val="26"/>
            <w:tcBorders>
              <w:top w:val="nil"/>
              <w:left w:val="nil"/>
              <w:bottom w:val="nil"/>
              <w:right w:val="nil"/>
            </w:tcBorders>
          </w:tcPr>
          <w:p w14:paraId="70394D44" w14:textId="77777777" w:rsidR="00E35232" w:rsidRPr="002450AB" w:rsidRDefault="00E35232" w:rsidP="00E35232">
            <w:pPr>
              <w:widowControl w:val="0"/>
              <w:suppressAutoHyphens w:val="0"/>
              <w:autoSpaceDE w:val="0"/>
              <w:autoSpaceDN w:val="0"/>
              <w:adjustRightInd w:val="0"/>
              <w:jc w:val="both"/>
              <w:rPr>
                <w:rFonts w:ascii="Tahoma" w:hAnsi="Tahoma" w:cs="Tahoma"/>
                <w:sz w:val="20"/>
                <w:szCs w:val="20"/>
                <w:lang w:eastAsia="ru-RU"/>
              </w:rPr>
            </w:pPr>
          </w:p>
        </w:tc>
      </w:tr>
      <w:tr w:rsidR="00E35232" w:rsidRPr="002450AB" w14:paraId="232FA68B" w14:textId="77777777" w:rsidTr="00B203DA">
        <w:trPr>
          <w:trHeight w:hRule="exact" w:val="3040"/>
        </w:trPr>
        <w:tc>
          <w:tcPr>
            <w:tcW w:w="9866" w:type="dxa"/>
            <w:gridSpan w:val="29"/>
            <w:tcBorders>
              <w:top w:val="nil"/>
              <w:left w:val="nil"/>
              <w:bottom w:val="nil"/>
              <w:right w:val="nil"/>
            </w:tcBorders>
            <w:shd w:val="clear" w:color="auto" w:fill="FFFFFF"/>
            <w:vAlign w:val="center"/>
          </w:tcPr>
          <w:p w14:paraId="423EF345" w14:textId="64B2A459" w:rsidR="00E35232" w:rsidRPr="002450AB" w:rsidRDefault="00E35232" w:rsidP="00E35232">
            <w:pPr>
              <w:widowControl w:val="0"/>
              <w:suppressAutoHyphens w:val="0"/>
              <w:autoSpaceDE w:val="0"/>
              <w:autoSpaceDN w:val="0"/>
              <w:adjustRightInd w:val="0"/>
              <w:spacing w:line="230" w:lineRule="exact"/>
              <w:ind w:right="30" w:firstLine="552"/>
              <w:jc w:val="both"/>
              <w:rPr>
                <w:color w:val="000000"/>
                <w:sz w:val="16"/>
                <w:szCs w:val="16"/>
                <w:lang w:eastAsia="ru-RU"/>
              </w:rPr>
            </w:pPr>
            <w:r w:rsidRPr="002450AB">
              <w:rPr>
                <w:sz w:val="16"/>
                <w:szCs w:val="16"/>
              </w:rPr>
              <w:t>В соответствии с Федеральным законом от 27.07.2006 № 152-ФЗ «О персональных данных», подавая Заявку на осмотр, Заявитель дает согласие на обработку персональных данных, указанных выше и содержащихся в представленных документах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w:t>
            </w:r>
            <w:r w:rsidR="00CB4273" w:rsidRPr="002450AB">
              <w:rPr>
                <w:sz w:val="16"/>
                <w:szCs w:val="16"/>
              </w:rPr>
              <w:t xml:space="preserve">деральном законе от 27.07.2006 </w:t>
            </w:r>
            <w:r w:rsidRPr="002450AB">
              <w:rPr>
                <w:sz w:val="16"/>
                <w:szCs w:val="16"/>
              </w:rPr>
              <w:t>№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 «О персональных данных», права и обязанности в области защиты персональных данных ему известны</w:t>
            </w:r>
            <w:r w:rsidRPr="002450AB">
              <w:rPr>
                <w:color w:val="000000"/>
                <w:sz w:val="16"/>
                <w:szCs w:val="16"/>
                <w:lang w:eastAsia="ru-RU"/>
              </w:rPr>
              <w:t>.</w:t>
            </w:r>
          </w:p>
          <w:p w14:paraId="04076D58" w14:textId="77777777" w:rsidR="00E35232" w:rsidRPr="002450AB" w:rsidRDefault="00E35232" w:rsidP="00E35232">
            <w:pPr>
              <w:widowControl w:val="0"/>
              <w:suppressAutoHyphens w:val="0"/>
              <w:autoSpaceDE w:val="0"/>
              <w:autoSpaceDN w:val="0"/>
              <w:adjustRightInd w:val="0"/>
              <w:spacing w:line="230" w:lineRule="exact"/>
              <w:ind w:right="30"/>
              <w:rPr>
                <w:b/>
                <w:bCs/>
                <w:color w:val="000000"/>
                <w:sz w:val="20"/>
                <w:szCs w:val="20"/>
                <w:lang w:eastAsia="ru-RU"/>
              </w:rPr>
            </w:pPr>
          </w:p>
          <w:p w14:paraId="2BFA8331" w14:textId="77777777" w:rsidR="00E35232" w:rsidRPr="002450AB" w:rsidRDefault="00E35232" w:rsidP="00E35232">
            <w:pPr>
              <w:widowControl w:val="0"/>
              <w:suppressAutoHyphens w:val="0"/>
              <w:autoSpaceDE w:val="0"/>
              <w:autoSpaceDN w:val="0"/>
              <w:adjustRightInd w:val="0"/>
              <w:spacing w:line="230" w:lineRule="exact"/>
              <w:ind w:right="30"/>
              <w:rPr>
                <w:b/>
                <w:bCs/>
                <w:color w:val="000000"/>
                <w:sz w:val="20"/>
                <w:szCs w:val="20"/>
                <w:lang w:eastAsia="ru-RU"/>
              </w:rPr>
            </w:pPr>
            <w:r w:rsidRPr="002450AB">
              <w:rPr>
                <w:b/>
                <w:bCs/>
                <w:color w:val="000000"/>
                <w:sz w:val="20"/>
                <w:szCs w:val="20"/>
                <w:lang w:eastAsia="ru-RU"/>
              </w:rPr>
              <w:t xml:space="preserve">Участник </w:t>
            </w:r>
            <w:r w:rsidRPr="002450AB">
              <w:rPr>
                <w:bCs/>
                <w:color w:val="000000"/>
                <w:sz w:val="20"/>
                <w:szCs w:val="20"/>
                <w:lang w:eastAsia="ru-RU"/>
              </w:rPr>
              <w:t>(или представитель Участника, действующий по доверенности)</w:t>
            </w:r>
            <w:r w:rsidRPr="002450AB">
              <w:rPr>
                <w:b/>
                <w:bCs/>
                <w:color w:val="000000"/>
                <w:sz w:val="20"/>
                <w:szCs w:val="20"/>
                <w:lang w:eastAsia="ru-RU"/>
              </w:rPr>
              <w:t>:</w:t>
            </w:r>
          </w:p>
        </w:tc>
        <w:tc>
          <w:tcPr>
            <w:tcW w:w="107" w:type="dxa"/>
            <w:gridSpan w:val="3"/>
            <w:vMerge w:val="restart"/>
            <w:tcBorders>
              <w:top w:val="nil"/>
              <w:left w:val="nil"/>
              <w:bottom w:val="nil"/>
              <w:right w:val="nil"/>
            </w:tcBorders>
          </w:tcPr>
          <w:p w14:paraId="4487A772" w14:textId="77777777" w:rsidR="00E35232" w:rsidRPr="002450AB" w:rsidRDefault="00E35232" w:rsidP="00E35232">
            <w:pPr>
              <w:widowControl w:val="0"/>
              <w:suppressAutoHyphens w:val="0"/>
              <w:autoSpaceDE w:val="0"/>
              <w:autoSpaceDN w:val="0"/>
              <w:adjustRightInd w:val="0"/>
              <w:rPr>
                <w:rFonts w:ascii="Tahoma" w:hAnsi="Tahoma" w:cs="Tahoma"/>
                <w:sz w:val="18"/>
                <w:szCs w:val="18"/>
                <w:lang w:eastAsia="ru-RU"/>
              </w:rPr>
            </w:pPr>
          </w:p>
        </w:tc>
      </w:tr>
      <w:tr w:rsidR="00E35232" w:rsidRPr="002450AB" w14:paraId="03146834" w14:textId="77777777" w:rsidTr="00B203DA">
        <w:trPr>
          <w:trHeight w:hRule="exact" w:val="150"/>
        </w:trPr>
        <w:tc>
          <w:tcPr>
            <w:tcW w:w="9866" w:type="dxa"/>
            <w:gridSpan w:val="29"/>
            <w:tcBorders>
              <w:top w:val="nil"/>
              <w:left w:val="nil"/>
              <w:bottom w:val="single" w:sz="8" w:space="0" w:color="000000"/>
              <w:right w:val="nil"/>
            </w:tcBorders>
            <w:shd w:val="clear" w:color="auto" w:fill="FFFFFF"/>
          </w:tcPr>
          <w:p w14:paraId="7614EC13" w14:textId="77777777" w:rsidR="00E35232" w:rsidRPr="002450AB" w:rsidRDefault="00E35232" w:rsidP="00E35232">
            <w:pPr>
              <w:widowControl w:val="0"/>
              <w:suppressAutoHyphens w:val="0"/>
              <w:autoSpaceDE w:val="0"/>
              <w:autoSpaceDN w:val="0"/>
              <w:adjustRightInd w:val="0"/>
              <w:jc w:val="center"/>
              <w:rPr>
                <w:sz w:val="18"/>
                <w:szCs w:val="18"/>
                <w:lang w:eastAsia="ru-RU"/>
              </w:rPr>
            </w:pPr>
          </w:p>
        </w:tc>
        <w:tc>
          <w:tcPr>
            <w:tcW w:w="107" w:type="dxa"/>
            <w:gridSpan w:val="3"/>
            <w:vMerge/>
            <w:tcBorders>
              <w:top w:val="nil"/>
              <w:left w:val="nil"/>
              <w:bottom w:val="nil"/>
              <w:right w:val="nil"/>
            </w:tcBorders>
          </w:tcPr>
          <w:p w14:paraId="1BB17CFB" w14:textId="77777777" w:rsidR="00E35232" w:rsidRPr="002450AB" w:rsidRDefault="00E35232" w:rsidP="00E35232">
            <w:pPr>
              <w:widowControl w:val="0"/>
              <w:suppressAutoHyphens w:val="0"/>
              <w:autoSpaceDE w:val="0"/>
              <w:autoSpaceDN w:val="0"/>
              <w:adjustRightInd w:val="0"/>
              <w:jc w:val="center"/>
              <w:rPr>
                <w:rFonts w:ascii="Tahoma" w:hAnsi="Tahoma" w:cs="Tahoma"/>
                <w:sz w:val="18"/>
                <w:szCs w:val="18"/>
                <w:lang w:eastAsia="ru-RU"/>
              </w:rPr>
            </w:pPr>
          </w:p>
        </w:tc>
      </w:tr>
      <w:tr w:rsidR="00E35232" w:rsidRPr="002450AB" w14:paraId="152A6922" w14:textId="77777777" w:rsidTr="00B203DA">
        <w:trPr>
          <w:trHeight w:hRule="exact" w:val="556"/>
        </w:trPr>
        <w:tc>
          <w:tcPr>
            <w:tcW w:w="9866" w:type="dxa"/>
            <w:gridSpan w:val="29"/>
            <w:tcBorders>
              <w:top w:val="nil"/>
              <w:left w:val="nil"/>
              <w:bottom w:val="nil"/>
              <w:right w:val="nil"/>
            </w:tcBorders>
            <w:shd w:val="clear" w:color="auto" w:fill="FFFFFF"/>
          </w:tcPr>
          <w:p w14:paraId="40EE3D27" w14:textId="77777777" w:rsidR="00E35232" w:rsidRPr="002450AB" w:rsidRDefault="00E35232" w:rsidP="00E35232">
            <w:pPr>
              <w:widowControl w:val="0"/>
              <w:suppressAutoHyphens w:val="0"/>
              <w:autoSpaceDE w:val="0"/>
              <w:autoSpaceDN w:val="0"/>
              <w:adjustRightInd w:val="0"/>
              <w:spacing w:line="230" w:lineRule="exact"/>
              <w:ind w:right="30"/>
              <w:jc w:val="center"/>
              <w:rPr>
                <w:color w:val="000000"/>
                <w:sz w:val="20"/>
                <w:szCs w:val="20"/>
                <w:lang w:eastAsia="ru-RU"/>
              </w:rPr>
            </w:pPr>
            <w:r w:rsidRPr="002450AB">
              <w:rPr>
                <w:i/>
                <w:color w:val="000000"/>
                <w:sz w:val="18"/>
                <w:szCs w:val="18"/>
                <w:lang w:eastAsia="ru-RU"/>
              </w:rPr>
              <w:t>(Ф.И.О. для физического лица или ИП, руководителя для юридического лица с указанием организационно-правовой формы)</w:t>
            </w:r>
          </w:p>
        </w:tc>
        <w:tc>
          <w:tcPr>
            <w:tcW w:w="107" w:type="dxa"/>
            <w:gridSpan w:val="3"/>
            <w:vMerge/>
            <w:tcBorders>
              <w:top w:val="nil"/>
              <w:left w:val="nil"/>
              <w:bottom w:val="nil"/>
              <w:right w:val="nil"/>
            </w:tcBorders>
          </w:tcPr>
          <w:p w14:paraId="0EACC5BC" w14:textId="77777777" w:rsidR="00E35232" w:rsidRPr="002450AB" w:rsidRDefault="00E35232" w:rsidP="00E35232">
            <w:pPr>
              <w:widowControl w:val="0"/>
              <w:suppressAutoHyphens w:val="0"/>
              <w:autoSpaceDE w:val="0"/>
              <w:autoSpaceDN w:val="0"/>
              <w:adjustRightInd w:val="0"/>
              <w:jc w:val="center"/>
              <w:rPr>
                <w:rFonts w:ascii="Tahoma" w:hAnsi="Tahoma" w:cs="Tahoma"/>
                <w:sz w:val="20"/>
                <w:szCs w:val="20"/>
                <w:lang w:eastAsia="ru-RU"/>
              </w:rPr>
            </w:pPr>
          </w:p>
        </w:tc>
      </w:tr>
      <w:tr w:rsidR="00E35232" w:rsidRPr="002450AB" w14:paraId="52E62AC9" w14:textId="77777777" w:rsidTr="00B203DA">
        <w:trPr>
          <w:trHeight w:hRule="exact" w:val="139"/>
        </w:trPr>
        <w:tc>
          <w:tcPr>
            <w:tcW w:w="9866" w:type="dxa"/>
            <w:gridSpan w:val="29"/>
            <w:tcBorders>
              <w:top w:val="nil"/>
              <w:left w:val="nil"/>
              <w:bottom w:val="nil"/>
              <w:right w:val="nil"/>
            </w:tcBorders>
            <w:shd w:val="clear" w:color="auto" w:fill="FFFFFF"/>
          </w:tcPr>
          <w:p w14:paraId="170FFACC"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c>
          <w:tcPr>
            <w:tcW w:w="107" w:type="dxa"/>
            <w:gridSpan w:val="3"/>
            <w:vMerge/>
            <w:tcBorders>
              <w:top w:val="nil"/>
              <w:left w:val="nil"/>
              <w:bottom w:val="nil"/>
              <w:right w:val="nil"/>
            </w:tcBorders>
          </w:tcPr>
          <w:p w14:paraId="5B15157C"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r>
      <w:tr w:rsidR="00E35232" w:rsidRPr="002450AB" w14:paraId="06B53193" w14:textId="77777777" w:rsidTr="00B203DA">
        <w:trPr>
          <w:trHeight w:hRule="exact" w:val="278"/>
        </w:trPr>
        <w:tc>
          <w:tcPr>
            <w:tcW w:w="2930" w:type="dxa"/>
            <w:gridSpan w:val="7"/>
            <w:vMerge w:val="restart"/>
            <w:tcBorders>
              <w:top w:val="nil"/>
              <w:left w:val="nil"/>
              <w:bottom w:val="nil"/>
              <w:right w:val="nil"/>
            </w:tcBorders>
            <w:shd w:val="clear" w:color="auto" w:fill="FFFFFF"/>
          </w:tcPr>
          <w:p w14:paraId="63043AB5" w14:textId="77777777" w:rsidR="00E35232" w:rsidRPr="002450AB" w:rsidRDefault="00E35232" w:rsidP="00E35232">
            <w:pPr>
              <w:widowControl w:val="0"/>
              <w:suppressAutoHyphens w:val="0"/>
              <w:autoSpaceDE w:val="0"/>
              <w:autoSpaceDN w:val="0"/>
              <w:adjustRightInd w:val="0"/>
              <w:spacing w:line="240" w:lineRule="atLeast"/>
              <w:jc w:val="center"/>
              <w:rPr>
                <w:rFonts w:ascii="Tahoma" w:hAnsi="Tahoma" w:cs="Tahoma"/>
                <w:lang w:eastAsia="ru-RU"/>
              </w:rPr>
            </w:pPr>
            <w:r w:rsidRPr="002450AB">
              <w:rPr>
                <w:rFonts w:ascii="Tahoma" w:hAnsi="Tahoma" w:cs="Tahoma"/>
                <w:noProof/>
                <w:lang w:eastAsia="ru-RU"/>
              </w:rPr>
              <w:drawing>
                <wp:inline distT="0" distB="0" distL="0" distR="0" wp14:anchorId="1D258405" wp14:editId="43468317">
                  <wp:extent cx="1828800" cy="263525"/>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63525"/>
                          </a:xfrm>
                          <a:prstGeom prst="rect">
                            <a:avLst/>
                          </a:prstGeom>
                          <a:noFill/>
                          <a:ln>
                            <a:noFill/>
                          </a:ln>
                        </pic:spPr>
                      </pic:pic>
                    </a:graphicData>
                  </a:graphic>
                </wp:inline>
              </w:drawing>
            </w:r>
          </w:p>
        </w:tc>
        <w:tc>
          <w:tcPr>
            <w:tcW w:w="5008" w:type="dxa"/>
            <w:gridSpan w:val="16"/>
            <w:vMerge w:val="restart"/>
            <w:tcBorders>
              <w:top w:val="nil"/>
              <w:left w:val="nil"/>
              <w:bottom w:val="nil"/>
              <w:right w:val="nil"/>
            </w:tcBorders>
            <w:shd w:val="clear" w:color="auto" w:fill="FFFFFF"/>
          </w:tcPr>
          <w:p w14:paraId="344D1BDA" w14:textId="77777777" w:rsidR="00E35232" w:rsidRPr="002450AB" w:rsidRDefault="00E35232" w:rsidP="00E35232">
            <w:pPr>
              <w:widowControl w:val="0"/>
              <w:suppressAutoHyphens w:val="0"/>
              <w:autoSpaceDE w:val="0"/>
              <w:autoSpaceDN w:val="0"/>
              <w:adjustRightInd w:val="0"/>
              <w:jc w:val="right"/>
              <w:rPr>
                <w:rFonts w:ascii="Tahoma" w:hAnsi="Tahoma" w:cs="Tahoma"/>
                <w:sz w:val="18"/>
                <w:szCs w:val="18"/>
                <w:lang w:eastAsia="ru-RU"/>
              </w:rPr>
            </w:pPr>
            <w:r w:rsidRPr="002450AB">
              <w:rPr>
                <w:rFonts w:ascii="Tahoma" w:hAnsi="Tahoma" w:cs="Tahoma"/>
                <w:sz w:val="18"/>
                <w:szCs w:val="18"/>
                <w:lang w:eastAsia="ru-RU"/>
              </w:rPr>
              <w:t>______________________/___.___. 20__г.</w:t>
            </w:r>
          </w:p>
        </w:tc>
        <w:tc>
          <w:tcPr>
            <w:tcW w:w="1935" w:type="dxa"/>
            <w:gridSpan w:val="7"/>
            <w:tcBorders>
              <w:top w:val="nil"/>
              <w:left w:val="nil"/>
              <w:bottom w:val="nil"/>
              <w:right w:val="nil"/>
            </w:tcBorders>
            <w:shd w:val="clear" w:color="auto" w:fill="FFFFFF"/>
            <w:vAlign w:val="center"/>
          </w:tcPr>
          <w:p w14:paraId="0D325BD5" w14:textId="77777777" w:rsidR="00E35232" w:rsidRPr="002450AB" w:rsidRDefault="00E35232" w:rsidP="00E35232">
            <w:pPr>
              <w:widowControl w:val="0"/>
              <w:suppressAutoHyphens w:val="0"/>
              <w:autoSpaceDE w:val="0"/>
              <w:autoSpaceDN w:val="0"/>
              <w:adjustRightInd w:val="0"/>
              <w:spacing w:line="274" w:lineRule="exact"/>
              <w:ind w:right="-373"/>
              <w:jc w:val="center"/>
              <w:rPr>
                <w:color w:val="000000"/>
                <w:lang w:eastAsia="ru-RU"/>
              </w:rPr>
            </w:pPr>
            <w:r w:rsidRPr="002450AB">
              <w:rPr>
                <w:color w:val="000000"/>
                <w:lang w:eastAsia="ru-RU"/>
              </w:rPr>
              <w:t>(</w:t>
            </w:r>
            <w:r w:rsidRPr="002450AB">
              <w:rPr>
                <w:color w:val="000000"/>
                <w:sz w:val="20"/>
                <w:szCs w:val="20"/>
                <w:lang w:eastAsia="ru-RU"/>
              </w:rPr>
              <w:t>подпись / дата</w:t>
            </w:r>
            <w:r w:rsidRPr="002450AB">
              <w:rPr>
                <w:color w:val="000000"/>
                <w:lang w:eastAsia="ru-RU"/>
              </w:rPr>
              <w:t>)</w:t>
            </w:r>
          </w:p>
        </w:tc>
        <w:tc>
          <w:tcPr>
            <w:tcW w:w="100" w:type="dxa"/>
            <w:gridSpan w:val="2"/>
            <w:vMerge w:val="restart"/>
            <w:tcBorders>
              <w:top w:val="nil"/>
              <w:left w:val="nil"/>
              <w:bottom w:val="nil"/>
              <w:right w:val="nil"/>
            </w:tcBorders>
          </w:tcPr>
          <w:p w14:paraId="5FF9A17D" w14:textId="77777777" w:rsidR="00E35232" w:rsidRPr="002450AB" w:rsidRDefault="00E35232" w:rsidP="00E35232">
            <w:pPr>
              <w:widowControl w:val="0"/>
              <w:suppressAutoHyphens w:val="0"/>
              <w:autoSpaceDE w:val="0"/>
              <w:autoSpaceDN w:val="0"/>
              <w:adjustRightInd w:val="0"/>
              <w:jc w:val="center"/>
              <w:rPr>
                <w:rFonts w:ascii="Tahoma" w:hAnsi="Tahoma" w:cs="Tahoma"/>
                <w:sz w:val="18"/>
                <w:szCs w:val="18"/>
                <w:lang w:eastAsia="ru-RU"/>
              </w:rPr>
            </w:pPr>
          </w:p>
        </w:tc>
      </w:tr>
      <w:tr w:rsidR="00E35232" w:rsidRPr="002450AB" w14:paraId="59248309" w14:textId="77777777" w:rsidTr="00B203DA">
        <w:trPr>
          <w:trHeight w:hRule="exact" w:val="139"/>
        </w:trPr>
        <w:tc>
          <w:tcPr>
            <w:tcW w:w="2930" w:type="dxa"/>
            <w:gridSpan w:val="7"/>
            <w:vMerge/>
            <w:tcBorders>
              <w:top w:val="nil"/>
              <w:left w:val="nil"/>
              <w:bottom w:val="nil"/>
              <w:right w:val="nil"/>
            </w:tcBorders>
          </w:tcPr>
          <w:p w14:paraId="703B7CDC"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c>
          <w:tcPr>
            <w:tcW w:w="5008" w:type="dxa"/>
            <w:gridSpan w:val="16"/>
            <w:vMerge/>
            <w:tcBorders>
              <w:top w:val="nil"/>
              <w:left w:val="nil"/>
              <w:bottom w:val="nil"/>
              <w:right w:val="nil"/>
            </w:tcBorders>
          </w:tcPr>
          <w:p w14:paraId="3532076C"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c>
          <w:tcPr>
            <w:tcW w:w="1935" w:type="dxa"/>
            <w:gridSpan w:val="7"/>
            <w:tcBorders>
              <w:top w:val="nil"/>
              <w:left w:val="nil"/>
              <w:bottom w:val="nil"/>
              <w:right w:val="nil"/>
            </w:tcBorders>
            <w:shd w:val="clear" w:color="auto" w:fill="FFFFFF"/>
          </w:tcPr>
          <w:p w14:paraId="5B538BAE"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c>
          <w:tcPr>
            <w:tcW w:w="100" w:type="dxa"/>
            <w:gridSpan w:val="2"/>
            <w:vMerge/>
            <w:tcBorders>
              <w:top w:val="nil"/>
              <w:left w:val="nil"/>
              <w:bottom w:val="nil"/>
              <w:right w:val="nil"/>
            </w:tcBorders>
          </w:tcPr>
          <w:p w14:paraId="2F227D0F" w14:textId="77777777" w:rsidR="00E35232" w:rsidRPr="002450AB" w:rsidRDefault="00E35232" w:rsidP="00E35232">
            <w:pPr>
              <w:widowControl w:val="0"/>
              <w:suppressAutoHyphens w:val="0"/>
              <w:autoSpaceDE w:val="0"/>
              <w:autoSpaceDN w:val="0"/>
              <w:adjustRightInd w:val="0"/>
              <w:rPr>
                <w:rFonts w:ascii="Tahoma" w:hAnsi="Tahoma" w:cs="Tahoma"/>
                <w:sz w:val="9"/>
                <w:szCs w:val="9"/>
                <w:lang w:eastAsia="ru-RU"/>
              </w:rPr>
            </w:pPr>
          </w:p>
        </w:tc>
      </w:tr>
    </w:tbl>
    <w:p w14:paraId="68C3E142" w14:textId="77777777" w:rsidR="00E35232" w:rsidRPr="002450AB" w:rsidRDefault="00E35232" w:rsidP="00E35232">
      <w:pPr>
        <w:jc w:val="center"/>
        <w:rPr>
          <w:b/>
        </w:rPr>
      </w:pPr>
    </w:p>
    <w:p w14:paraId="3DA59DE2" w14:textId="77777777" w:rsidR="00E35232" w:rsidRPr="002450AB" w:rsidRDefault="00E35232">
      <w:pPr>
        <w:suppressAutoHyphens w:val="0"/>
        <w:rPr>
          <w:b/>
        </w:rPr>
      </w:pPr>
      <w:r w:rsidRPr="002450AB">
        <w:rPr>
          <w:b/>
        </w:rPr>
        <w:br w:type="page"/>
      </w:r>
    </w:p>
    <w:p w14:paraId="15A6B913" w14:textId="77777777" w:rsidR="00E35232" w:rsidRPr="002450AB" w:rsidRDefault="00E35232" w:rsidP="00E35232">
      <w:pPr>
        <w:jc w:val="center"/>
        <w:rPr>
          <w:b/>
        </w:rPr>
      </w:pPr>
      <w:r w:rsidRPr="002450AB">
        <w:rPr>
          <w:b/>
        </w:rPr>
        <w:lastRenderedPageBreak/>
        <w:t>Информация об осмотре имущества</w:t>
      </w:r>
      <w:r w:rsidRPr="002450AB">
        <w:rPr>
          <w:b/>
          <w:vertAlign w:val="superscript"/>
        </w:rPr>
        <w:footnoteReference w:id="4"/>
      </w:r>
    </w:p>
    <w:p w14:paraId="3816DCCD" w14:textId="77777777" w:rsidR="00E35232" w:rsidRPr="002450AB" w:rsidRDefault="00E35232" w:rsidP="00E35232">
      <w:pPr>
        <w:jc w:val="center"/>
        <w:rPr>
          <w:sz w:val="8"/>
        </w:rPr>
      </w:pPr>
    </w:p>
    <w:tbl>
      <w:tblPr>
        <w:tblStyle w:val="3f0"/>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819"/>
        <w:gridCol w:w="5808"/>
      </w:tblGrid>
      <w:tr w:rsidR="00E35232" w:rsidRPr="002450AB" w14:paraId="5BC074B5" w14:textId="77777777" w:rsidTr="00B203DA">
        <w:trPr>
          <w:trHeight w:val="362"/>
        </w:trPr>
        <w:tc>
          <w:tcPr>
            <w:tcW w:w="4219" w:type="dxa"/>
          </w:tcPr>
          <w:p w14:paraId="60218893" w14:textId="77777777" w:rsidR="00E35232" w:rsidRPr="002450AB" w:rsidRDefault="00E35232" w:rsidP="00E35232">
            <w:pPr>
              <w:rPr>
                <w:rFonts w:ascii="Times New Roman" w:hAnsi="Times New Roman" w:cs="Times New Roman"/>
                <w:sz w:val="20"/>
                <w:szCs w:val="20"/>
              </w:rPr>
            </w:pPr>
            <w:r w:rsidRPr="002450AB">
              <w:rPr>
                <w:rFonts w:ascii="Times New Roman" w:hAnsi="Times New Roman" w:cs="Times New Roman"/>
                <w:sz w:val="20"/>
                <w:szCs w:val="20"/>
              </w:rPr>
              <w:t>Дата и время осмотра:</w:t>
            </w:r>
          </w:p>
        </w:tc>
        <w:tc>
          <w:tcPr>
            <w:tcW w:w="5827" w:type="dxa"/>
          </w:tcPr>
          <w:p w14:paraId="01816305" w14:textId="77777777" w:rsidR="00E35232" w:rsidRPr="002450AB" w:rsidRDefault="00E35232" w:rsidP="00D25389">
            <w:pPr>
              <w:rPr>
                <w:rFonts w:ascii="Times New Roman" w:hAnsi="Times New Roman" w:cs="Times New Roman"/>
                <w:sz w:val="20"/>
                <w:szCs w:val="20"/>
              </w:rPr>
            </w:pPr>
            <w:r w:rsidRPr="002450AB">
              <w:rPr>
                <w:rFonts w:ascii="Times New Roman" w:hAnsi="Times New Roman" w:cs="Times New Roman"/>
                <w:sz w:val="20"/>
                <w:szCs w:val="20"/>
              </w:rPr>
              <w:t>«___» __________ 202</w:t>
            </w:r>
            <w:r w:rsidR="00D25389" w:rsidRPr="002450AB">
              <w:rPr>
                <w:rFonts w:ascii="Times New Roman" w:hAnsi="Times New Roman" w:cs="Times New Roman"/>
                <w:sz w:val="20"/>
                <w:szCs w:val="20"/>
              </w:rPr>
              <w:t>_</w:t>
            </w:r>
            <w:r w:rsidRPr="002450AB">
              <w:rPr>
                <w:rFonts w:ascii="Times New Roman" w:hAnsi="Times New Roman" w:cs="Times New Roman"/>
                <w:sz w:val="20"/>
                <w:szCs w:val="20"/>
              </w:rPr>
              <w:t>г. время ____ч. ____мин.</w:t>
            </w:r>
          </w:p>
        </w:tc>
      </w:tr>
      <w:tr w:rsidR="00E35232" w:rsidRPr="002450AB" w14:paraId="3062EFA5" w14:textId="77777777" w:rsidTr="00B203DA">
        <w:trPr>
          <w:trHeight w:val="668"/>
        </w:trPr>
        <w:tc>
          <w:tcPr>
            <w:tcW w:w="4219" w:type="dxa"/>
          </w:tcPr>
          <w:p w14:paraId="014A1EF2" w14:textId="77777777" w:rsidR="00E35232" w:rsidRPr="002450AB" w:rsidRDefault="00E35232" w:rsidP="00E35232">
            <w:pPr>
              <w:rPr>
                <w:rFonts w:ascii="Times New Roman" w:hAnsi="Times New Roman" w:cs="Times New Roman"/>
                <w:sz w:val="20"/>
                <w:szCs w:val="20"/>
              </w:rPr>
            </w:pPr>
            <w:r w:rsidRPr="002450AB">
              <w:rPr>
                <w:rFonts w:ascii="Times New Roman" w:hAnsi="Times New Roman" w:cs="Times New Roman"/>
                <w:sz w:val="20"/>
                <w:szCs w:val="20"/>
              </w:rPr>
              <w:t>Представитель Организатор торгов, присутствующий на осмотре (ФИО, подпись):</w:t>
            </w:r>
          </w:p>
        </w:tc>
        <w:tc>
          <w:tcPr>
            <w:tcW w:w="5827" w:type="dxa"/>
            <w:tcBorders>
              <w:bottom w:val="dotted" w:sz="4" w:space="0" w:color="auto"/>
            </w:tcBorders>
          </w:tcPr>
          <w:p w14:paraId="1391EB08" w14:textId="77777777" w:rsidR="00E35232" w:rsidRPr="002450AB" w:rsidRDefault="00E35232" w:rsidP="00E35232">
            <w:pPr>
              <w:rPr>
                <w:rFonts w:ascii="Times New Roman" w:hAnsi="Times New Roman" w:cs="Times New Roman"/>
              </w:rPr>
            </w:pPr>
          </w:p>
          <w:p w14:paraId="5FF23F76" w14:textId="77777777" w:rsidR="00E35232" w:rsidRPr="002450AB" w:rsidRDefault="00E35232" w:rsidP="00E35232">
            <w:pPr>
              <w:rPr>
                <w:rFonts w:ascii="Times New Roman" w:hAnsi="Times New Roman" w:cs="Times New Roman"/>
                <w:sz w:val="20"/>
                <w:szCs w:val="20"/>
              </w:rPr>
            </w:pPr>
            <w:r w:rsidRPr="002450AB">
              <w:rPr>
                <w:rFonts w:ascii="Times New Roman" w:hAnsi="Times New Roman" w:cs="Times New Roman"/>
                <w:sz w:val="20"/>
                <w:szCs w:val="20"/>
              </w:rPr>
              <w:t>/___________________________/ __________________________</w:t>
            </w:r>
          </w:p>
          <w:p w14:paraId="6B7987FD" w14:textId="77777777" w:rsidR="00E35232" w:rsidRPr="002450AB" w:rsidRDefault="00E35232" w:rsidP="00E35232">
            <w:pPr>
              <w:rPr>
                <w:rFonts w:ascii="Times New Roman" w:hAnsi="Times New Roman" w:cs="Times New Roman"/>
              </w:rPr>
            </w:pPr>
            <w:r w:rsidRPr="002450AB">
              <w:rPr>
                <w:rFonts w:ascii="Times New Roman" w:hAnsi="Times New Roman" w:cs="Times New Roman"/>
                <w:sz w:val="20"/>
                <w:szCs w:val="20"/>
              </w:rPr>
              <w:t xml:space="preserve">                (ФИО)                                           (подпись)</w:t>
            </w:r>
          </w:p>
        </w:tc>
      </w:tr>
      <w:tr w:rsidR="00E35232" w:rsidRPr="002450AB" w14:paraId="3E701C4D" w14:textId="77777777" w:rsidTr="00B203DA">
        <w:trPr>
          <w:trHeight w:val="635"/>
        </w:trPr>
        <w:tc>
          <w:tcPr>
            <w:tcW w:w="4219" w:type="dxa"/>
          </w:tcPr>
          <w:p w14:paraId="5E9054CC" w14:textId="77777777" w:rsidR="00E35232" w:rsidRPr="002450AB" w:rsidRDefault="00E35232" w:rsidP="00E35232">
            <w:pPr>
              <w:rPr>
                <w:rFonts w:ascii="Times New Roman" w:hAnsi="Times New Roman" w:cs="Times New Roman"/>
                <w:sz w:val="20"/>
                <w:szCs w:val="20"/>
              </w:rPr>
            </w:pPr>
            <w:r w:rsidRPr="002450AB">
              <w:rPr>
                <w:rFonts w:ascii="Times New Roman" w:hAnsi="Times New Roman" w:cs="Times New Roman"/>
                <w:sz w:val="20"/>
                <w:szCs w:val="20"/>
              </w:rPr>
              <w:t>Заявитель или его уполномоченный, присутствующий на осмотре (ФИО, подпись):</w:t>
            </w:r>
          </w:p>
          <w:p w14:paraId="6211F75D" w14:textId="77777777" w:rsidR="00E35232" w:rsidRPr="002450AB" w:rsidRDefault="00E35232" w:rsidP="00E35232">
            <w:pPr>
              <w:rPr>
                <w:rFonts w:ascii="Times New Roman" w:hAnsi="Times New Roman" w:cs="Times New Roman"/>
                <w:sz w:val="20"/>
                <w:szCs w:val="20"/>
              </w:rPr>
            </w:pPr>
          </w:p>
          <w:p w14:paraId="664BA225" w14:textId="77777777" w:rsidR="00E35232" w:rsidRPr="002450AB" w:rsidRDefault="00E35232" w:rsidP="00E35232">
            <w:pPr>
              <w:rPr>
                <w:rFonts w:ascii="Times New Roman" w:hAnsi="Times New Roman" w:cs="Times New Roman"/>
                <w:sz w:val="20"/>
                <w:szCs w:val="20"/>
              </w:rPr>
            </w:pPr>
            <w:r w:rsidRPr="002450AB">
              <w:rPr>
                <w:rFonts w:ascii="Times New Roman" w:hAnsi="Times New Roman" w:cs="Times New Roman"/>
                <w:sz w:val="20"/>
                <w:szCs w:val="20"/>
              </w:rPr>
              <w:t>В случае, если заявитель или его уполномоченный представитель не явился в назначенную дату и срок, проставляется соответствующая отметка</w:t>
            </w:r>
          </w:p>
        </w:tc>
        <w:tc>
          <w:tcPr>
            <w:tcW w:w="5827" w:type="dxa"/>
            <w:tcBorders>
              <w:bottom w:val="dotted" w:sz="4" w:space="0" w:color="auto"/>
            </w:tcBorders>
          </w:tcPr>
          <w:p w14:paraId="7E984CD7" w14:textId="77777777" w:rsidR="00E35232" w:rsidRPr="002450AB" w:rsidRDefault="00E35232" w:rsidP="00E35232">
            <w:pPr>
              <w:rPr>
                <w:rFonts w:ascii="Times New Roman" w:hAnsi="Times New Roman" w:cs="Times New Roman"/>
                <w:sz w:val="20"/>
                <w:szCs w:val="20"/>
              </w:rPr>
            </w:pPr>
          </w:p>
          <w:p w14:paraId="33C8C76C" w14:textId="77777777" w:rsidR="00E35232" w:rsidRPr="002450AB" w:rsidRDefault="00E35232" w:rsidP="00E35232">
            <w:pPr>
              <w:rPr>
                <w:rFonts w:ascii="Times New Roman" w:hAnsi="Times New Roman" w:cs="Times New Roman"/>
                <w:sz w:val="20"/>
                <w:szCs w:val="20"/>
              </w:rPr>
            </w:pPr>
            <w:r w:rsidRPr="002450AB">
              <w:rPr>
                <w:rFonts w:ascii="Times New Roman" w:hAnsi="Times New Roman" w:cs="Times New Roman"/>
                <w:sz w:val="20"/>
                <w:szCs w:val="20"/>
              </w:rPr>
              <w:t>/___________________________/ __________________________</w:t>
            </w:r>
          </w:p>
          <w:p w14:paraId="389742B1" w14:textId="77777777" w:rsidR="00E35232" w:rsidRPr="002450AB" w:rsidRDefault="00E35232" w:rsidP="00E35232">
            <w:pPr>
              <w:rPr>
                <w:rFonts w:ascii="Times New Roman" w:hAnsi="Times New Roman" w:cs="Times New Roman"/>
                <w:sz w:val="20"/>
                <w:szCs w:val="20"/>
              </w:rPr>
            </w:pPr>
            <w:r w:rsidRPr="002450AB">
              <w:rPr>
                <w:rFonts w:ascii="Times New Roman" w:hAnsi="Times New Roman" w:cs="Times New Roman"/>
                <w:sz w:val="20"/>
                <w:szCs w:val="20"/>
              </w:rPr>
              <w:t xml:space="preserve">                (ФИО)                                           (подпись)</w:t>
            </w:r>
          </w:p>
          <w:p w14:paraId="1DE64C95" w14:textId="77777777" w:rsidR="00E35232" w:rsidRPr="002450AB" w:rsidRDefault="00E35232" w:rsidP="00E35232">
            <w:pPr>
              <w:rPr>
                <w:rFonts w:ascii="Times New Roman" w:hAnsi="Times New Roman" w:cs="Times New Roman"/>
                <w:sz w:val="20"/>
                <w:szCs w:val="20"/>
              </w:rPr>
            </w:pPr>
          </w:p>
          <w:p w14:paraId="2714A029" w14:textId="77777777" w:rsidR="00E35232" w:rsidRPr="002450AB" w:rsidRDefault="00E35232" w:rsidP="00E35232">
            <w:pPr>
              <w:rPr>
                <w:rFonts w:ascii="Times New Roman" w:hAnsi="Times New Roman" w:cs="Times New Roman"/>
                <w:color w:val="BFBFBF" w:themeColor="background1" w:themeShade="BF"/>
                <w:sz w:val="20"/>
                <w:szCs w:val="20"/>
              </w:rPr>
            </w:pPr>
            <w:r w:rsidRPr="002450AB">
              <w:rPr>
                <w:rFonts w:ascii="Times New Roman" w:hAnsi="Times New Roman" w:cs="Times New Roman"/>
                <w:sz w:val="20"/>
                <w:szCs w:val="20"/>
              </w:rPr>
              <w:t xml:space="preserve">Дополнительная информация (при наличии) </w:t>
            </w:r>
            <w:r w:rsidRPr="002450AB">
              <w:rPr>
                <w:rFonts w:ascii="Times New Roman" w:hAnsi="Times New Roman" w:cs="Times New Roman"/>
                <w:color w:val="BFBFBF" w:themeColor="background1" w:themeShade="BF"/>
                <w:sz w:val="20"/>
                <w:szCs w:val="20"/>
              </w:rPr>
              <w:t>_______________________________________________________</w:t>
            </w:r>
          </w:p>
          <w:p w14:paraId="5D5108EE" w14:textId="77777777" w:rsidR="00E35232" w:rsidRPr="002450AB" w:rsidRDefault="00E35232" w:rsidP="00E35232">
            <w:pPr>
              <w:rPr>
                <w:rFonts w:ascii="Times New Roman" w:hAnsi="Times New Roman" w:cs="Times New Roman"/>
                <w:color w:val="BFBFBF" w:themeColor="background1" w:themeShade="BF"/>
                <w:sz w:val="20"/>
                <w:szCs w:val="20"/>
              </w:rPr>
            </w:pPr>
            <w:r w:rsidRPr="002450AB">
              <w:rPr>
                <w:rFonts w:ascii="Times New Roman" w:hAnsi="Times New Roman" w:cs="Times New Roman"/>
                <w:color w:val="BFBFBF" w:themeColor="background1" w:themeShade="BF"/>
                <w:sz w:val="20"/>
                <w:szCs w:val="20"/>
              </w:rPr>
              <w:t>_______________________________________________________</w:t>
            </w:r>
          </w:p>
          <w:p w14:paraId="08D0699B" w14:textId="77777777" w:rsidR="00E35232" w:rsidRPr="002450AB" w:rsidRDefault="00E35232" w:rsidP="00E35232">
            <w:pPr>
              <w:rPr>
                <w:rFonts w:ascii="Times New Roman" w:hAnsi="Times New Roman" w:cs="Times New Roman"/>
              </w:rPr>
            </w:pPr>
          </w:p>
        </w:tc>
      </w:tr>
      <w:tr w:rsidR="00E35232" w:rsidRPr="002450AB" w14:paraId="27916B47" w14:textId="77777777" w:rsidTr="00B203DA">
        <w:trPr>
          <w:trHeight w:val="1289"/>
        </w:trPr>
        <w:tc>
          <w:tcPr>
            <w:tcW w:w="4219" w:type="dxa"/>
          </w:tcPr>
          <w:p w14:paraId="6DFA8A44" w14:textId="77777777" w:rsidR="00E35232" w:rsidRPr="002450AB" w:rsidRDefault="00E35232" w:rsidP="00E35232">
            <w:pPr>
              <w:rPr>
                <w:rFonts w:ascii="Times New Roman" w:hAnsi="Times New Roman" w:cs="Times New Roman"/>
                <w:sz w:val="20"/>
                <w:szCs w:val="20"/>
              </w:rPr>
            </w:pPr>
            <w:r w:rsidRPr="002450AB">
              <w:rPr>
                <w:rFonts w:ascii="Times New Roman" w:hAnsi="Times New Roman" w:cs="Times New Roman"/>
                <w:sz w:val="20"/>
                <w:szCs w:val="20"/>
                <w:u w:val="single"/>
              </w:rPr>
              <w:t>Отсутствие</w:t>
            </w:r>
            <w:r w:rsidRPr="002450AB">
              <w:rPr>
                <w:rFonts w:ascii="Times New Roman" w:hAnsi="Times New Roman" w:cs="Times New Roman"/>
                <w:sz w:val="20"/>
                <w:szCs w:val="20"/>
              </w:rPr>
              <w:t xml:space="preserve"> или </w:t>
            </w:r>
            <w:r w:rsidRPr="002450AB">
              <w:rPr>
                <w:rFonts w:ascii="Times New Roman" w:hAnsi="Times New Roman" w:cs="Times New Roman"/>
                <w:sz w:val="20"/>
                <w:szCs w:val="20"/>
                <w:u w:val="single"/>
              </w:rPr>
              <w:t>наличие</w:t>
            </w:r>
            <w:r w:rsidRPr="002450AB">
              <w:rPr>
                <w:rFonts w:ascii="Times New Roman" w:hAnsi="Times New Roman" w:cs="Times New Roman"/>
                <w:sz w:val="20"/>
                <w:szCs w:val="20"/>
              </w:rPr>
              <w:t xml:space="preserve"> претензии заинтересованного лица к ознакомлению с имуществом (заполняется Заявителем):</w:t>
            </w:r>
          </w:p>
        </w:tc>
        <w:tc>
          <w:tcPr>
            <w:tcW w:w="5827" w:type="dxa"/>
            <w:tcBorders>
              <w:top w:val="dotted" w:sz="4" w:space="0" w:color="auto"/>
            </w:tcBorders>
          </w:tcPr>
          <w:p w14:paraId="3F9739CE" w14:textId="77777777" w:rsidR="00E35232" w:rsidRPr="002450AB" w:rsidRDefault="00E35232" w:rsidP="00E35232">
            <w:pPr>
              <w:rPr>
                <w:rFonts w:ascii="Times New Roman" w:hAnsi="Times New Roman" w:cs="Times New Roman"/>
              </w:rPr>
            </w:pPr>
          </w:p>
        </w:tc>
      </w:tr>
      <w:tr w:rsidR="00E35232" w:rsidRPr="002450AB" w14:paraId="51C0817D" w14:textId="77777777" w:rsidTr="00B203DA">
        <w:trPr>
          <w:trHeight w:val="762"/>
        </w:trPr>
        <w:tc>
          <w:tcPr>
            <w:tcW w:w="4219" w:type="dxa"/>
          </w:tcPr>
          <w:p w14:paraId="10CD5BA9" w14:textId="77777777" w:rsidR="00E35232" w:rsidRPr="002450AB" w:rsidRDefault="00E35232" w:rsidP="00E35232">
            <w:pPr>
              <w:rPr>
                <w:rFonts w:ascii="Times New Roman" w:hAnsi="Times New Roman" w:cs="Times New Roman"/>
                <w:sz w:val="20"/>
                <w:szCs w:val="20"/>
              </w:rPr>
            </w:pPr>
            <w:r w:rsidRPr="002450AB">
              <w:rPr>
                <w:rFonts w:ascii="Times New Roman" w:hAnsi="Times New Roman" w:cs="Times New Roman"/>
                <w:sz w:val="20"/>
                <w:szCs w:val="20"/>
              </w:rPr>
              <w:t>Иная информация (при необходимости)</w:t>
            </w:r>
          </w:p>
        </w:tc>
        <w:tc>
          <w:tcPr>
            <w:tcW w:w="5827" w:type="dxa"/>
          </w:tcPr>
          <w:p w14:paraId="31422635" w14:textId="77777777" w:rsidR="00E35232" w:rsidRPr="002450AB" w:rsidRDefault="00E35232" w:rsidP="00E35232">
            <w:pPr>
              <w:rPr>
                <w:rFonts w:ascii="Times New Roman" w:hAnsi="Times New Roman" w:cs="Times New Roman"/>
              </w:rPr>
            </w:pPr>
          </w:p>
        </w:tc>
      </w:tr>
    </w:tbl>
    <w:p w14:paraId="61348820" w14:textId="77777777" w:rsidR="00E35232" w:rsidRPr="002450AB" w:rsidRDefault="00E35232" w:rsidP="00E35232"/>
    <w:p w14:paraId="37572D29" w14:textId="77777777" w:rsidR="00E35232" w:rsidRPr="002450AB" w:rsidRDefault="00E35232">
      <w:pPr>
        <w:suppressAutoHyphens w:val="0"/>
        <w:rPr>
          <w:bCs/>
          <w:iCs/>
        </w:rPr>
      </w:pPr>
      <w:r w:rsidRPr="002450AB">
        <w:rPr>
          <w:bCs/>
          <w:iCs/>
        </w:rPr>
        <w:br w:type="page"/>
      </w:r>
    </w:p>
    <w:p w14:paraId="266C4933" w14:textId="77777777" w:rsidR="00D402A1" w:rsidRPr="002450AB" w:rsidRDefault="00D402A1" w:rsidP="00E31EE6">
      <w:pPr>
        <w:pageBreakBefore/>
        <w:jc w:val="right"/>
        <w:rPr>
          <w:bCs/>
          <w:iCs/>
        </w:rPr>
      </w:pPr>
      <w:r w:rsidRPr="002450AB">
        <w:rPr>
          <w:bCs/>
          <w:iCs/>
        </w:rPr>
        <w:lastRenderedPageBreak/>
        <w:t>Приложение № 2</w:t>
      </w:r>
    </w:p>
    <w:p w14:paraId="2340F20F" w14:textId="77777777" w:rsidR="00D402A1" w:rsidRPr="002450AB" w:rsidRDefault="00D402A1" w:rsidP="00E31EE6">
      <w:pPr>
        <w:jc w:val="right"/>
        <w:rPr>
          <w:bCs/>
          <w:iCs/>
        </w:rPr>
      </w:pPr>
      <w:r w:rsidRPr="002450AB">
        <w:rPr>
          <w:bCs/>
          <w:iCs/>
        </w:rPr>
        <w:t xml:space="preserve">к документации об </w:t>
      </w:r>
      <w:r w:rsidR="007C3817" w:rsidRPr="002450AB">
        <w:rPr>
          <w:bCs/>
          <w:iCs/>
        </w:rPr>
        <w:t>а</w:t>
      </w:r>
      <w:r w:rsidRPr="002450AB">
        <w:rPr>
          <w:bCs/>
          <w:iCs/>
        </w:rPr>
        <w:t>укционе</w:t>
      </w:r>
    </w:p>
    <w:p w14:paraId="0D92FCB3" w14:textId="77777777" w:rsidR="00D402A1" w:rsidRPr="002450AB" w:rsidRDefault="00D402A1">
      <w:pPr>
        <w:jc w:val="right"/>
        <w:rPr>
          <w:bCs/>
          <w:sz w:val="20"/>
          <w:szCs w:val="20"/>
        </w:rPr>
      </w:pPr>
      <w:r w:rsidRPr="002450AB">
        <w:rPr>
          <w:b/>
          <w:bCs/>
          <w:iCs/>
        </w:rPr>
        <w:t xml:space="preserve"> </w:t>
      </w:r>
    </w:p>
    <w:p w14:paraId="5AF50AEF" w14:textId="77777777" w:rsidR="00D402A1" w:rsidRPr="002450AB" w:rsidRDefault="00D402A1">
      <w:pPr>
        <w:pBdr>
          <w:top w:val="none" w:sz="0" w:space="0" w:color="000000"/>
          <w:left w:val="none" w:sz="0" w:space="0" w:color="000000"/>
          <w:bottom w:val="single" w:sz="8" w:space="2" w:color="000000"/>
          <w:right w:val="none" w:sz="0" w:space="0" w:color="000000"/>
        </w:pBdr>
        <w:jc w:val="center"/>
        <w:rPr>
          <w:b/>
          <w:bCs/>
          <w:sz w:val="20"/>
          <w:szCs w:val="20"/>
        </w:rPr>
      </w:pPr>
      <w:r w:rsidRPr="002450AB">
        <w:rPr>
          <w:bCs/>
          <w:sz w:val="20"/>
          <w:szCs w:val="20"/>
        </w:rPr>
        <w:t>(выполняется на бланке организации, за неимением – на листе формата А4)</w:t>
      </w:r>
    </w:p>
    <w:p w14:paraId="05B15D9A" w14:textId="77777777" w:rsidR="00D402A1" w:rsidRPr="002450AB" w:rsidRDefault="00D402A1">
      <w:pPr>
        <w:jc w:val="center"/>
        <w:rPr>
          <w:b/>
          <w:bCs/>
          <w:sz w:val="12"/>
          <w:szCs w:val="20"/>
        </w:rPr>
      </w:pPr>
    </w:p>
    <w:p w14:paraId="00608A35" w14:textId="77777777" w:rsidR="00052471" w:rsidRPr="002450AB" w:rsidRDefault="00052471">
      <w:pPr>
        <w:jc w:val="both"/>
        <w:rPr>
          <w:b/>
          <w:bCs/>
          <w:sz w:val="10"/>
        </w:rPr>
      </w:pPr>
    </w:p>
    <w:p w14:paraId="12A2BBA5" w14:textId="77777777" w:rsidR="00D402A1" w:rsidRPr="002450AB" w:rsidRDefault="0000686B" w:rsidP="00E2142F">
      <w:pPr>
        <w:jc w:val="right"/>
        <w:rPr>
          <w:b/>
          <w:bCs/>
        </w:rPr>
      </w:pPr>
      <w:r w:rsidRPr="002450AB">
        <w:rPr>
          <w:b/>
          <w:bCs/>
        </w:rPr>
        <w:t>Организатору аукциона:</w:t>
      </w:r>
    </w:p>
    <w:p w14:paraId="08C70673" w14:textId="3889CB7C" w:rsidR="00D402A1" w:rsidRPr="002450AB" w:rsidRDefault="00607E23">
      <w:pPr>
        <w:jc w:val="center"/>
        <w:rPr>
          <w:b/>
          <w:bCs/>
          <w:sz w:val="16"/>
          <w:szCs w:val="16"/>
        </w:rPr>
      </w:pPr>
      <w:r w:rsidRPr="002450AB">
        <w:rPr>
          <w:bCs/>
        </w:rPr>
        <w:t xml:space="preserve">                                                                             МУП «Волгоградское коммунальное хозяйство»</w:t>
      </w:r>
    </w:p>
    <w:p w14:paraId="19501E3B" w14:textId="77777777" w:rsidR="00607E23" w:rsidRPr="002450AB" w:rsidRDefault="00607E23">
      <w:pPr>
        <w:jc w:val="center"/>
        <w:rPr>
          <w:b/>
          <w:bCs/>
        </w:rPr>
      </w:pPr>
    </w:p>
    <w:p w14:paraId="564F184F" w14:textId="77777777" w:rsidR="00D402A1" w:rsidRPr="002450AB" w:rsidRDefault="00D402A1">
      <w:pPr>
        <w:jc w:val="center"/>
        <w:rPr>
          <w:b/>
          <w:bCs/>
        </w:rPr>
      </w:pPr>
      <w:r w:rsidRPr="002450AB">
        <w:rPr>
          <w:b/>
          <w:bCs/>
        </w:rPr>
        <w:t xml:space="preserve">Форма заявки </w:t>
      </w:r>
    </w:p>
    <w:p w14:paraId="336460D2" w14:textId="77777777" w:rsidR="00D402A1" w:rsidRPr="002450AB" w:rsidRDefault="00D402A1">
      <w:pPr>
        <w:pStyle w:val="ConsNonformat"/>
        <w:jc w:val="center"/>
        <w:rPr>
          <w:rFonts w:ascii="Times New Roman" w:hAnsi="Times New Roman" w:cs="Times New Roman"/>
          <w:b/>
          <w:bCs/>
          <w:sz w:val="24"/>
          <w:szCs w:val="24"/>
        </w:rPr>
      </w:pPr>
      <w:r w:rsidRPr="002450AB">
        <w:rPr>
          <w:rFonts w:ascii="Times New Roman" w:hAnsi="Times New Roman" w:cs="Times New Roman"/>
          <w:b/>
          <w:bCs/>
          <w:sz w:val="24"/>
          <w:szCs w:val="24"/>
        </w:rPr>
        <w:t xml:space="preserve"> на участие в аукционе</w:t>
      </w:r>
    </w:p>
    <w:p w14:paraId="2CE33520" w14:textId="77777777" w:rsidR="00D402A1" w:rsidRPr="002450AB" w:rsidRDefault="00D402A1">
      <w:pPr>
        <w:pStyle w:val="ConsNonformat"/>
        <w:jc w:val="center"/>
        <w:rPr>
          <w:rFonts w:ascii="Times New Roman" w:hAnsi="Times New Roman" w:cs="Times New Roman"/>
          <w:b/>
          <w:bCs/>
          <w:sz w:val="24"/>
          <w:szCs w:val="24"/>
        </w:rPr>
      </w:pPr>
      <w:r w:rsidRPr="002450AB">
        <w:rPr>
          <w:rFonts w:ascii="Times New Roman" w:hAnsi="Times New Roman" w:cs="Times New Roman"/>
          <w:b/>
          <w:bCs/>
          <w:sz w:val="24"/>
          <w:szCs w:val="24"/>
        </w:rPr>
        <w:t xml:space="preserve">по продаже государственного имущества </w:t>
      </w:r>
    </w:p>
    <w:p w14:paraId="2379E87D" w14:textId="77777777" w:rsidR="00052471" w:rsidRPr="002450AB" w:rsidRDefault="00052471">
      <w:pPr>
        <w:pStyle w:val="ConsNonformat"/>
        <w:jc w:val="center"/>
        <w:rPr>
          <w:rFonts w:ascii="Times New Roman" w:hAnsi="Times New Roman" w:cs="Times New Roman"/>
          <w:b/>
          <w:bCs/>
          <w:sz w:val="24"/>
          <w:szCs w:val="24"/>
        </w:rPr>
      </w:pPr>
    </w:p>
    <w:tbl>
      <w:tblPr>
        <w:tblW w:w="10165" w:type="dxa"/>
        <w:tblInd w:w="15" w:type="dxa"/>
        <w:tblLayout w:type="fixed"/>
        <w:tblCellMar>
          <w:left w:w="15" w:type="dxa"/>
          <w:right w:w="15" w:type="dxa"/>
        </w:tblCellMar>
        <w:tblLook w:val="0000" w:firstRow="0" w:lastRow="0" w:firstColumn="0" w:lastColumn="0" w:noHBand="0" w:noVBand="0"/>
      </w:tblPr>
      <w:tblGrid>
        <w:gridCol w:w="129"/>
        <w:gridCol w:w="50"/>
        <w:gridCol w:w="1087"/>
        <w:gridCol w:w="133"/>
        <w:gridCol w:w="275"/>
        <w:gridCol w:w="169"/>
        <w:gridCol w:w="251"/>
        <w:gridCol w:w="142"/>
        <w:gridCol w:w="284"/>
        <w:gridCol w:w="152"/>
        <w:gridCol w:w="163"/>
        <w:gridCol w:w="95"/>
        <w:gridCol w:w="17"/>
        <w:gridCol w:w="987"/>
        <w:gridCol w:w="19"/>
        <w:gridCol w:w="285"/>
        <w:gridCol w:w="276"/>
        <w:gridCol w:w="128"/>
        <w:gridCol w:w="22"/>
        <w:gridCol w:w="130"/>
        <w:gridCol w:w="155"/>
        <w:gridCol w:w="580"/>
        <w:gridCol w:w="50"/>
        <w:gridCol w:w="182"/>
        <w:gridCol w:w="760"/>
        <w:gridCol w:w="99"/>
        <w:gridCol w:w="130"/>
        <w:gridCol w:w="159"/>
        <w:gridCol w:w="138"/>
        <w:gridCol w:w="575"/>
        <w:gridCol w:w="316"/>
        <w:gridCol w:w="105"/>
        <w:gridCol w:w="292"/>
        <w:gridCol w:w="1119"/>
        <w:gridCol w:w="292"/>
        <w:gridCol w:w="26"/>
        <w:gridCol w:w="24"/>
        <w:gridCol w:w="26"/>
        <w:gridCol w:w="44"/>
        <w:gridCol w:w="7"/>
        <w:gridCol w:w="31"/>
        <w:gridCol w:w="69"/>
        <w:gridCol w:w="85"/>
        <w:gridCol w:w="107"/>
      </w:tblGrid>
      <w:tr w:rsidR="00287337" w:rsidRPr="002450AB" w14:paraId="24BD2967" w14:textId="77777777" w:rsidTr="00FE743E">
        <w:trPr>
          <w:gridAfter w:val="2"/>
          <w:wAfter w:w="192" w:type="dxa"/>
          <w:trHeight w:hRule="exact" w:val="280"/>
        </w:trPr>
        <w:tc>
          <w:tcPr>
            <w:tcW w:w="1399" w:type="dxa"/>
            <w:gridSpan w:val="4"/>
            <w:tcBorders>
              <w:top w:val="nil"/>
              <w:left w:val="nil"/>
              <w:bottom w:val="nil"/>
              <w:right w:val="nil"/>
            </w:tcBorders>
            <w:shd w:val="clear" w:color="auto" w:fill="FFFFFF"/>
            <w:vAlign w:val="center"/>
          </w:tcPr>
          <w:p w14:paraId="16D8D16A" w14:textId="77777777" w:rsidR="00287337" w:rsidRPr="002450AB" w:rsidRDefault="00CE0497" w:rsidP="00287337">
            <w:pPr>
              <w:widowControl w:val="0"/>
              <w:suppressAutoHyphens w:val="0"/>
              <w:autoSpaceDE w:val="0"/>
              <w:autoSpaceDN w:val="0"/>
              <w:adjustRightInd w:val="0"/>
              <w:spacing w:line="247" w:lineRule="exact"/>
              <w:ind w:right="30"/>
              <w:rPr>
                <w:b/>
                <w:bCs/>
                <w:color w:val="000000"/>
                <w:sz w:val="22"/>
                <w:szCs w:val="22"/>
                <w:lang w:eastAsia="ru-RU"/>
              </w:rPr>
            </w:pPr>
            <w:r w:rsidRPr="002450AB">
              <w:rPr>
                <w:b/>
                <w:bCs/>
                <w:color w:val="000000"/>
                <w:sz w:val="22"/>
                <w:szCs w:val="22"/>
                <w:lang w:eastAsia="ru-RU"/>
              </w:rPr>
              <w:t>Участник</w:t>
            </w:r>
          </w:p>
        </w:tc>
        <w:tc>
          <w:tcPr>
            <w:tcW w:w="8574" w:type="dxa"/>
            <w:gridSpan w:val="38"/>
            <w:tcBorders>
              <w:top w:val="nil"/>
              <w:left w:val="nil"/>
              <w:bottom w:val="single" w:sz="8" w:space="0" w:color="000000"/>
              <w:right w:val="nil"/>
            </w:tcBorders>
            <w:shd w:val="clear" w:color="auto" w:fill="FFFFFF"/>
          </w:tcPr>
          <w:p w14:paraId="16E6865C" w14:textId="77777777" w:rsidR="00287337" w:rsidRPr="002450AB" w:rsidRDefault="00287337" w:rsidP="00287337">
            <w:pPr>
              <w:widowControl w:val="0"/>
              <w:suppressAutoHyphens w:val="0"/>
              <w:autoSpaceDE w:val="0"/>
              <w:autoSpaceDN w:val="0"/>
              <w:adjustRightInd w:val="0"/>
              <w:jc w:val="center"/>
              <w:rPr>
                <w:sz w:val="18"/>
                <w:szCs w:val="18"/>
                <w:lang w:eastAsia="ru-RU"/>
              </w:rPr>
            </w:pPr>
          </w:p>
        </w:tc>
      </w:tr>
      <w:tr w:rsidR="00287337" w:rsidRPr="002450AB" w14:paraId="3920C3A6" w14:textId="77777777" w:rsidTr="00FE743E">
        <w:trPr>
          <w:gridAfter w:val="2"/>
          <w:wAfter w:w="192" w:type="dxa"/>
          <w:trHeight w:hRule="exact" w:val="420"/>
        </w:trPr>
        <w:tc>
          <w:tcPr>
            <w:tcW w:w="9973" w:type="dxa"/>
            <w:gridSpan w:val="42"/>
            <w:tcBorders>
              <w:top w:val="nil"/>
              <w:left w:val="nil"/>
              <w:bottom w:val="nil"/>
              <w:right w:val="nil"/>
            </w:tcBorders>
            <w:shd w:val="clear" w:color="auto" w:fill="FFFFFF"/>
          </w:tcPr>
          <w:p w14:paraId="07EA0DD1" w14:textId="77777777" w:rsidR="00287337" w:rsidRPr="002450AB" w:rsidRDefault="00287337" w:rsidP="00287337">
            <w:pPr>
              <w:widowControl w:val="0"/>
              <w:suppressAutoHyphens w:val="0"/>
              <w:autoSpaceDE w:val="0"/>
              <w:autoSpaceDN w:val="0"/>
              <w:adjustRightInd w:val="0"/>
              <w:spacing w:line="203" w:lineRule="exact"/>
              <w:ind w:right="30"/>
              <w:jc w:val="center"/>
              <w:rPr>
                <w:i/>
                <w:color w:val="000000"/>
                <w:sz w:val="18"/>
                <w:szCs w:val="18"/>
                <w:lang w:eastAsia="ru-RU"/>
              </w:rPr>
            </w:pPr>
            <w:r w:rsidRPr="002450AB">
              <w:rPr>
                <w:i/>
                <w:color w:val="000000"/>
                <w:sz w:val="18"/>
                <w:szCs w:val="18"/>
                <w:lang w:eastAsia="ru-RU"/>
              </w:rPr>
              <w:t>(Ф.И.О. для физического лица или ИП, наименование для юридического лица с указанием организационно-правовой формы)</w:t>
            </w:r>
          </w:p>
        </w:tc>
      </w:tr>
      <w:tr w:rsidR="00287337" w:rsidRPr="002450AB" w14:paraId="16360B18" w14:textId="77777777" w:rsidTr="00FE743E">
        <w:trPr>
          <w:gridAfter w:val="2"/>
          <w:wAfter w:w="192" w:type="dxa"/>
          <w:trHeight w:hRule="exact" w:val="140"/>
        </w:trPr>
        <w:tc>
          <w:tcPr>
            <w:tcW w:w="9973" w:type="dxa"/>
            <w:gridSpan w:val="42"/>
            <w:tcBorders>
              <w:top w:val="single" w:sz="8" w:space="0" w:color="000000"/>
              <w:left w:val="single" w:sz="8" w:space="0" w:color="000000"/>
              <w:bottom w:val="nil"/>
              <w:right w:val="single" w:sz="8" w:space="0" w:color="000000"/>
            </w:tcBorders>
            <w:shd w:val="clear" w:color="auto" w:fill="FFFFFF"/>
          </w:tcPr>
          <w:p w14:paraId="38FE7E0A"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r>
      <w:tr w:rsidR="00287337" w:rsidRPr="002450AB" w14:paraId="01E8DB1F" w14:textId="77777777" w:rsidTr="00FE743E">
        <w:trPr>
          <w:gridAfter w:val="2"/>
          <w:wAfter w:w="192" w:type="dxa"/>
          <w:trHeight w:hRule="exact" w:val="280"/>
        </w:trPr>
        <w:tc>
          <w:tcPr>
            <w:tcW w:w="129" w:type="dxa"/>
            <w:vMerge w:val="restart"/>
            <w:tcBorders>
              <w:top w:val="nil"/>
              <w:left w:val="single" w:sz="8" w:space="0" w:color="000000"/>
              <w:bottom w:val="single" w:sz="8" w:space="0" w:color="000000"/>
              <w:right w:val="nil"/>
            </w:tcBorders>
            <w:shd w:val="clear" w:color="auto" w:fill="FFFFFF"/>
          </w:tcPr>
          <w:p w14:paraId="325459CF"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9643" w:type="dxa"/>
            <w:gridSpan w:val="35"/>
            <w:tcBorders>
              <w:top w:val="nil"/>
              <w:left w:val="nil"/>
              <w:bottom w:val="nil"/>
              <w:right w:val="nil"/>
            </w:tcBorders>
            <w:shd w:val="clear" w:color="auto" w:fill="FFFFFF"/>
            <w:vAlign w:val="center"/>
          </w:tcPr>
          <w:p w14:paraId="6906159D" w14:textId="77777777" w:rsidR="00287337" w:rsidRPr="002450AB" w:rsidRDefault="00287337" w:rsidP="00287337">
            <w:pPr>
              <w:widowControl w:val="0"/>
              <w:suppressAutoHyphens w:val="0"/>
              <w:autoSpaceDE w:val="0"/>
              <w:autoSpaceDN w:val="0"/>
              <w:adjustRightInd w:val="0"/>
              <w:spacing w:line="232" w:lineRule="exact"/>
              <w:ind w:right="30"/>
              <w:rPr>
                <w:b/>
                <w:bCs/>
                <w:color w:val="000000"/>
                <w:sz w:val="20"/>
                <w:szCs w:val="20"/>
                <w:lang w:eastAsia="ru-RU"/>
              </w:rPr>
            </w:pPr>
            <w:r w:rsidRPr="002450AB">
              <w:rPr>
                <w:b/>
                <w:bCs/>
                <w:color w:val="000000"/>
                <w:sz w:val="20"/>
                <w:szCs w:val="20"/>
                <w:lang w:eastAsia="ru-RU"/>
              </w:rPr>
              <w:t>(заполняется индивидуальным предпринимателем, физическим лицом)</w:t>
            </w:r>
          </w:p>
        </w:tc>
        <w:tc>
          <w:tcPr>
            <w:tcW w:w="201" w:type="dxa"/>
            <w:gridSpan w:val="6"/>
            <w:vMerge w:val="restart"/>
            <w:tcBorders>
              <w:top w:val="nil"/>
              <w:left w:val="nil"/>
              <w:bottom w:val="single" w:sz="8" w:space="0" w:color="000000"/>
              <w:right w:val="single" w:sz="8" w:space="0" w:color="000000"/>
            </w:tcBorders>
            <w:shd w:val="clear" w:color="auto" w:fill="FFFFFF"/>
          </w:tcPr>
          <w:p w14:paraId="297829D0"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3D6E6F67" w14:textId="77777777" w:rsidTr="00FE743E">
        <w:trPr>
          <w:gridAfter w:val="2"/>
          <w:wAfter w:w="192" w:type="dxa"/>
          <w:trHeight w:hRule="exact" w:val="280"/>
        </w:trPr>
        <w:tc>
          <w:tcPr>
            <w:tcW w:w="129" w:type="dxa"/>
            <w:vMerge/>
            <w:tcBorders>
              <w:top w:val="nil"/>
              <w:left w:val="single" w:sz="8" w:space="0" w:color="000000"/>
              <w:bottom w:val="single" w:sz="8" w:space="0" w:color="000000"/>
              <w:right w:val="nil"/>
            </w:tcBorders>
          </w:tcPr>
          <w:p w14:paraId="5D2ADD79"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2543" w:type="dxa"/>
            <w:gridSpan w:val="9"/>
            <w:tcBorders>
              <w:top w:val="nil"/>
              <w:left w:val="nil"/>
              <w:bottom w:val="nil"/>
              <w:right w:val="nil"/>
            </w:tcBorders>
            <w:shd w:val="clear" w:color="auto" w:fill="FFFFFF"/>
            <w:vAlign w:val="center"/>
          </w:tcPr>
          <w:p w14:paraId="507F410D"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Паспортные данные: серия</w:t>
            </w:r>
          </w:p>
        </w:tc>
        <w:tc>
          <w:tcPr>
            <w:tcW w:w="1281" w:type="dxa"/>
            <w:gridSpan w:val="5"/>
            <w:tcBorders>
              <w:top w:val="nil"/>
              <w:left w:val="nil"/>
              <w:bottom w:val="single" w:sz="8" w:space="0" w:color="000000"/>
              <w:right w:val="nil"/>
            </w:tcBorders>
            <w:shd w:val="clear" w:color="auto" w:fill="FFFFFF"/>
            <w:vAlign w:val="center"/>
          </w:tcPr>
          <w:p w14:paraId="3CEF7540"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85" w:type="dxa"/>
            <w:tcBorders>
              <w:top w:val="nil"/>
              <w:left w:val="nil"/>
              <w:bottom w:val="nil"/>
              <w:right w:val="nil"/>
            </w:tcBorders>
            <w:shd w:val="clear" w:color="auto" w:fill="FFFFFF"/>
            <w:vAlign w:val="center"/>
          </w:tcPr>
          <w:p w14:paraId="4971F6CF"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w:t>
            </w:r>
          </w:p>
        </w:tc>
        <w:tc>
          <w:tcPr>
            <w:tcW w:w="2382" w:type="dxa"/>
            <w:gridSpan w:val="10"/>
            <w:tcBorders>
              <w:top w:val="nil"/>
              <w:left w:val="nil"/>
              <w:bottom w:val="single" w:sz="8" w:space="0" w:color="000000"/>
              <w:right w:val="nil"/>
            </w:tcBorders>
            <w:shd w:val="clear" w:color="auto" w:fill="FFFFFF"/>
            <w:vAlign w:val="center"/>
          </w:tcPr>
          <w:p w14:paraId="341645E1"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1423" w:type="dxa"/>
            <w:gridSpan w:val="6"/>
            <w:tcBorders>
              <w:top w:val="nil"/>
              <w:left w:val="nil"/>
              <w:bottom w:val="nil"/>
              <w:right w:val="nil"/>
            </w:tcBorders>
            <w:shd w:val="clear" w:color="auto" w:fill="FFFFFF"/>
            <w:vAlign w:val="center"/>
          </w:tcPr>
          <w:p w14:paraId="5583AB0B"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 дата выдачи</w:t>
            </w:r>
          </w:p>
        </w:tc>
        <w:tc>
          <w:tcPr>
            <w:tcW w:w="1729" w:type="dxa"/>
            <w:gridSpan w:val="4"/>
            <w:tcBorders>
              <w:top w:val="nil"/>
              <w:left w:val="nil"/>
              <w:bottom w:val="single" w:sz="8" w:space="0" w:color="000000"/>
              <w:right w:val="nil"/>
            </w:tcBorders>
            <w:shd w:val="clear" w:color="auto" w:fill="FFFFFF"/>
            <w:vAlign w:val="center"/>
          </w:tcPr>
          <w:p w14:paraId="3745AAD3"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1" w:type="dxa"/>
            <w:gridSpan w:val="6"/>
            <w:vMerge/>
            <w:tcBorders>
              <w:top w:val="nil"/>
              <w:left w:val="nil"/>
              <w:bottom w:val="single" w:sz="8" w:space="0" w:color="000000"/>
              <w:right w:val="single" w:sz="8" w:space="0" w:color="000000"/>
            </w:tcBorders>
          </w:tcPr>
          <w:p w14:paraId="06B734BA"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797652A7" w14:textId="77777777" w:rsidTr="00FE743E">
        <w:trPr>
          <w:gridAfter w:val="2"/>
          <w:wAfter w:w="192" w:type="dxa"/>
          <w:trHeight w:hRule="exact" w:val="280"/>
        </w:trPr>
        <w:tc>
          <w:tcPr>
            <w:tcW w:w="129" w:type="dxa"/>
            <w:vMerge/>
            <w:tcBorders>
              <w:top w:val="nil"/>
              <w:left w:val="single" w:sz="8" w:space="0" w:color="000000"/>
              <w:bottom w:val="single" w:sz="8" w:space="0" w:color="000000"/>
              <w:right w:val="nil"/>
            </w:tcBorders>
          </w:tcPr>
          <w:p w14:paraId="50B4A639"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2706" w:type="dxa"/>
            <w:gridSpan w:val="10"/>
            <w:tcBorders>
              <w:top w:val="nil"/>
              <w:left w:val="nil"/>
              <w:bottom w:val="nil"/>
              <w:right w:val="nil"/>
            </w:tcBorders>
            <w:shd w:val="clear" w:color="auto" w:fill="FFFFFF"/>
            <w:vAlign w:val="center"/>
          </w:tcPr>
          <w:p w14:paraId="3D59B073"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кем выдан</w:t>
            </w:r>
            <w:r w:rsidR="003E2186" w:rsidRPr="002450AB">
              <w:rPr>
                <w:color w:val="000000"/>
                <w:sz w:val="20"/>
                <w:szCs w:val="20"/>
                <w:lang w:eastAsia="ru-RU"/>
              </w:rPr>
              <w:t>, код подразделения</w:t>
            </w:r>
          </w:p>
        </w:tc>
        <w:tc>
          <w:tcPr>
            <w:tcW w:w="6937" w:type="dxa"/>
            <w:gridSpan w:val="25"/>
            <w:tcBorders>
              <w:top w:val="nil"/>
              <w:left w:val="nil"/>
              <w:bottom w:val="single" w:sz="8" w:space="0" w:color="000000"/>
              <w:right w:val="nil"/>
            </w:tcBorders>
            <w:shd w:val="clear" w:color="auto" w:fill="FFFFFF"/>
            <w:vAlign w:val="center"/>
          </w:tcPr>
          <w:p w14:paraId="34D2FA27"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1" w:type="dxa"/>
            <w:gridSpan w:val="6"/>
            <w:vMerge/>
            <w:tcBorders>
              <w:top w:val="nil"/>
              <w:left w:val="nil"/>
              <w:bottom w:val="single" w:sz="8" w:space="0" w:color="000000"/>
              <w:right w:val="single" w:sz="8" w:space="0" w:color="000000"/>
            </w:tcBorders>
          </w:tcPr>
          <w:p w14:paraId="1CD383DC"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11E95C56" w14:textId="77777777" w:rsidTr="00FE743E">
        <w:trPr>
          <w:gridAfter w:val="2"/>
          <w:wAfter w:w="192" w:type="dxa"/>
          <w:trHeight w:hRule="exact" w:val="280"/>
        </w:trPr>
        <w:tc>
          <w:tcPr>
            <w:tcW w:w="129" w:type="dxa"/>
            <w:vMerge/>
            <w:tcBorders>
              <w:top w:val="nil"/>
              <w:left w:val="single" w:sz="8" w:space="0" w:color="000000"/>
              <w:bottom w:val="single" w:sz="8" w:space="0" w:color="000000"/>
              <w:right w:val="nil"/>
            </w:tcBorders>
          </w:tcPr>
          <w:p w14:paraId="4B4DD8AA"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3824" w:type="dxa"/>
            <w:gridSpan w:val="14"/>
            <w:tcBorders>
              <w:top w:val="nil"/>
              <w:left w:val="nil"/>
              <w:bottom w:val="nil"/>
              <w:right w:val="nil"/>
            </w:tcBorders>
            <w:shd w:val="clear" w:color="auto" w:fill="FFFFFF"/>
            <w:vAlign w:val="center"/>
          </w:tcPr>
          <w:p w14:paraId="047DBF50"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Адрес регистрации по месту жительства</w:t>
            </w:r>
          </w:p>
        </w:tc>
        <w:tc>
          <w:tcPr>
            <w:tcW w:w="5819" w:type="dxa"/>
            <w:gridSpan w:val="21"/>
            <w:tcBorders>
              <w:top w:val="nil"/>
              <w:left w:val="nil"/>
              <w:bottom w:val="single" w:sz="8" w:space="0" w:color="000000"/>
              <w:right w:val="nil"/>
            </w:tcBorders>
            <w:shd w:val="clear" w:color="auto" w:fill="FFFFFF"/>
            <w:vAlign w:val="center"/>
          </w:tcPr>
          <w:p w14:paraId="67211376"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1" w:type="dxa"/>
            <w:gridSpan w:val="6"/>
            <w:vMerge/>
            <w:tcBorders>
              <w:top w:val="nil"/>
              <w:left w:val="nil"/>
              <w:bottom w:val="single" w:sz="8" w:space="0" w:color="000000"/>
              <w:right w:val="single" w:sz="8" w:space="0" w:color="000000"/>
            </w:tcBorders>
          </w:tcPr>
          <w:p w14:paraId="7AF486EE"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189EB0CE" w14:textId="77777777" w:rsidTr="00FE743E">
        <w:trPr>
          <w:gridAfter w:val="2"/>
          <w:wAfter w:w="192" w:type="dxa"/>
          <w:trHeight w:hRule="exact" w:val="280"/>
        </w:trPr>
        <w:tc>
          <w:tcPr>
            <w:tcW w:w="129" w:type="dxa"/>
            <w:vMerge/>
            <w:tcBorders>
              <w:top w:val="nil"/>
              <w:left w:val="single" w:sz="8" w:space="0" w:color="000000"/>
              <w:bottom w:val="single" w:sz="8" w:space="0" w:color="000000"/>
              <w:right w:val="nil"/>
            </w:tcBorders>
          </w:tcPr>
          <w:p w14:paraId="40881D18"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3824" w:type="dxa"/>
            <w:gridSpan w:val="14"/>
            <w:tcBorders>
              <w:top w:val="nil"/>
              <w:left w:val="nil"/>
              <w:bottom w:val="nil"/>
              <w:right w:val="nil"/>
            </w:tcBorders>
            <w:shd w:val="clear" w:color="auto" w:fill="FFFFFF"/>
            <w:vAlign w:val="center"/>
          </w:tcPr>
          <w:p w14:paraId="40D0F0FE"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Адрес регистрации по месту пребывания</w:t>
            </w:r>
          </w:p>
        </w:tc>
        <w:tc>
          <w:tcPr>
            <w:tcW w:w="5819" w:type="dxa"/>
            <w:gridSpan w:val="21"/>
            <w:tcBorders>
              <w:top w:val="nil"/>
              <w:left w:val="nil"/>
              <w:bottom w:val="single" w:sz="8" w:space="0" w:color="000000"/>
              <w:right w:val="nil"/>
            </w:tcBorders>
            <w:shd w:val="clear" w:color="auto" w:fill="FFFFFF"/>
            <w:vAlign w:val="center"/>
          </w:tcPr>
          <w:p w14:paraId="2ABA20DC"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1" w:type="dxa"/>
            <w:gridSpan w:val="6"/>
            <w:vMerge/>
            <w:tcBorders>
              <w:top w:val="nil"/>
              <w:left w:val="nil"/>
              <w:bottom w:val="single" w:sz="8" w:space="0" w:color="000000"/>
              <w:right w:val="single" w:sz="8" w:space="0" w:color="000000"/>
            </w:tcBorders>
          </w:tcPr>
          <w:p w14:paraId="418B5091"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60460FDD" w14:textId="77777777" w:rsidTr="00FE743E">
        <w:trPr>
          <w:gridAfter w:val="2"/>
          <w:wAfter w:w="192" w:type="dxa"/>
          <w:trHeight w:hRule="exact" w:val="280"/>
        </w:trPr>
        <w:tc>
          <w:tcPr>
            <w:tcW w:w="129" w:type="dxa"/>
            <w:vMerge/>
            <w:tcBorders>
              <w:top w:val="nil"/>
              <w:left w:val="single" w:sz="8" w:space="0" w:color="000000"/>
              <w:bottom w:val="single" w:sz="8" w:space="0" w:color="000000"/>
              <w:right w:val="nil"/>
            </w:tcBorders>
          </w:tcPr>
          <w:p w14:paraId="1AF1986B"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2107" w:type="dxa"/>
            <w:gridSpan w:val="7"/>
            <w:tcBorders>
              <w:top w:val="nil"/>
              <w:left w:val="nil"/>
              <w:bottom w:val="nil"/>
              <w:right w:val="nil"/>
            </w:tcBorders>
            <w:shd w:val="clear" w:color="auto" w:fill="FFFFFF"/>
            <w:vAlign w:val="center"/>
          </w:tcPr>
          <w:p w14:paraId="41710295"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Контактный телефон</w:t>
            </w:r>
          </w:p>
        </w:tc>
        <w:tc>
          <w:tcPr>
            <w:tcW w:w="7536" w:type="dxa"/>
            <w:gridSpan w:val="28"/>
            <w:tcBorders>
              <w:top w:val="nil"/>
              <w:left w:val="nil"/>
              <w:bottom w:val="single" w:sz="8" w:space="0" w:color="000000"/>
              <w:right w:val="nil"/>
            </w:tcBorders>
            <w:shd w:val="clear" w:color="auto" w:fill="FFFFFF"/>
            <w:vAlign w:val="center"/>
          </w:tcPr>
          <w:p w14:paraId="277CF36F"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1" w:type="dxa"/>
            <w:gridSpan w:val="6"/>
            <w:vMerge/>
            <w:tcBorders>
              <w:top w:val="nil"/>
              <w:left w:val="nil"/>
              <w:bottom w:val="single" w:sz="8" w:space="0" w:color="000000"/>
              <w:right w:val="single" w:sz="8" w:space="0" w:color="000000"/>
            </w:tcBorders>
          </w:tcPr>
          <w:p w14:paraId="7F93B2FA"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1CF19882" w14:textId="77777777" w:rsidTr="00FE743E">
        <w:trPr>
          <w:gridAfter w:val="2"/>
          <w:wAfter w:w="192" w:type="dxa"/>
          <w:trHeight w:hRule="exact" w:val="280"/>
        </w:trPr>
        <w:tc>
          <w:tcPr>
            <w:tcW w:w="129" w:type="dxa"/>
            <w:vMerge/>
            <w:tcBorders>
              <w:top w:val="nil"/>
              <w:left w:val="single" w:sz="8" w:space="0" w:color="000000"/>
              <w:bottom w:val="single" w:sz="8" w:space="0" w:color="000000"/>
              <w:right w:val="nil"/>
            </w:tcBorders>
          </w:tcPr>
          <w:p w14:paraId="7ADB729D"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6621" w:type="dxa"/>
            <w:gridSpan w:val="26"/>
            <w:tcBorders>
              <w:top w:val="nil"/>
              <w:left w:val="nil"/>
              <w:bottom w:val="nil"/>
              <w:right w:val="nil"/>
            </w:tcBorders>
            <w:shd w:val="clear" w:color="auto" w:fill="FFFFFF"/>
            <w:vAlign w:val="center"/>
          </w:tcPr>
          <w:p w14:paraId="4FC8EF5D"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Дата регистрации в качестве индивидуального предпринимателя:</w:t>
            </w:r>
          </w:p>
        </w:tc>
        <w:tc>
          <w:tcPr>
            <w:tcW w:w="3022" w:type="dxa"/>
            <w:gridSpan w:val="9"/>
            <w:tcBorders>
              <w:top w:val="nil"/>
              <w:left w:val="nil"/>
              <w:bottom w:val="single" w:sz="8" w:space="0" w:color="000000"/>
              <w:right w:val="nil"/>
            </w:tcBorders>
            <w:shd w:val="clear" w:color="auto" w:fill="FFFFFF"/>
            <w:vAlign w:val="center"/>
          </w:tcPr>
          <w:p w14:paraId="6A93A636"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1" w:type="dxa"/>
            <w:gridSpan w:val="6"/>
            <w:vMerge/>
            <w:tcBorders>
              <w:top w:val="nil"/>
              <w:left w:val="nil"/>
              <w:bottom w:val="single" w:sz="8" w:space="0" w:color="000000"/>
              <w:right w:val="single" w:sz="8" w:space="0" w:color="000000"/>
            </w:tcBorders>
          </w:tcPr>
          <w:p w14:paraId="3D5C673E"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0B7E4695" w14:textId="77777777" w:rsidTr="00FE743E">
        <w:trPr>
          <w:gridAfter w:val="2"/>
          <w:wAfter w:w="192" w:type="dxa"/>
          <w:trHeight w:hRule="exact" w:val="280"/>
        </w:trPr>
        <w:tc>
          <w:tcPr>
            <w:tcW w:w="129" w:type="dxa"/>
            <w:vMerge/>
            <w:tcBorders>
              <w:top w:val="nil"/>
              <w:left w:val="single" w:sz="8" w:space="0" w:color="000000"/>
              <w:bottom w:val="single" w:sz="8" w:space="0" w:color="000000"/>
              <w:right w:val="nil"/>
            </w:tcBorders>
          </w:tcPr>
          <w:p w14:paraId="7B7464AD"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4109" w:type="dxa"/>
            <w:gridSpan w:val="15"/>
            <w:tcBorders>
              <w:top w:val="nil"/>
              <w:left w:val="nil"/>
              <w:bottom w:val="nil"/>
              <w:right w:val="nil"/>
            </w:tcBorders>
            <w:shd w:val="clear" w:color="auto" w:fill="FFFFFF"/>
            <w:vAlign w:val="center"/>
          </w:tcPr>
          <w:p w14:paraId="3B473C8E"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ОГРН индивидуального предпринимателя №</w:t>
            </w:r>
          </w:p>
        </w:tc>
        <w:tc>
          <w:tcPr>
            <w:tcW w:w="5534" w:type="dxa"/>
            <w:gridSpan w:val="20"/>
            <w:tcBorders>
              <w:top w:val="nil"/>
              <w:left w:val="nil"/>
              <w:bottom w:val="single" w:sz="8" w:space="0" w:color="000000"/>
              <w:right w:val="nil"/>
            </w:tcBorders>
            <w:shd w:val="clear" w:color="auto" w:fill="FFFFFF"/>
            <w:vAlign w:val="center"/>
          </w:tcPr>
          <w:p w14:paraId="36EAE93B"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1" w:type="dxa"/>
            <w:gridSpan w:val="6"/>
            <w:vMerge/>
            <w:tcBorders>
              <w:top w:val="nil"/>
              <w:left w:val="nil"/>
              <w:bottom w:val="single" w:sz="8" w:space="0" w:color="000000"/>
              <w:right w:val="single" w:sz="8" w:space="0" w:color="000000"/>
            </w:tcBorders>
          </w:tcPr>
          <w:p w14:paraId="6D024782"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E658A3" w:rsidRPr="002450AB" w14:paraId="212D4E06" w14:textId="77777777" w:rsidTr="00FE743E">
        <w:trPr>
          <w:gridAfter w:val="2"/>
          <w:wAfter w:w="192" w:type="dxa"/>
          <w:trHeight w:hRule="exact" w:val="280"/>
        </w:trPr>
        <w:tc>
          <w:tcPr>
            <w:tcW w:w="129" w:type="dxa"/>
            <w:vMerge/>
            <w:tcBorders>
              <w:top w:val="nil"/>
              <w:left w:val="single" w:sz="8" w:space="0" w:color="000000"/>
              <w:bottom w:val="single" w:sz="8" w:space="0" w:color="000000"/>
              <w:right w:val="nil"/>
            </w:tcBorders>
          </w:tcPr>
          <w:p w14:paraId="06667B74" w14:textId="77777777" w:rsidR="00E658A3" w:rsidRPr="002450AB" w:rsidRDefault="00E658A3" w:rsidP="00287337">
            <w:pPr>
              <w:widowControl w:val="0"/>
              <w:suppressAutoHyphens w:val="0"/>
              <w:autoSpaceDE w:val="0"/>
              <w:autoSpaceDN w:val="0"/>
              <w:adjustRightInd w:val="0"/>
              <w:rPr>
                <w:rFonts w:ascii="Tahoma" w:hAnsi="Tahoma" w:cs="Tahoma"/>
                <w:sz w:val="18"/>
                <w:szCs w:val="18"/>
                <w:lang w:eastAsia="ru-RU"/>
              </w:rPr>
            </w:pPr>
          </w:p>
        </w:tc>
        <w:tc>
          <w:tcPr>
            <w:tcW w:w="4109" w:type="dxa"/>
            <w:gridSpan w:val="15"/>
            <w:tcBorders>
              <w:top w:val="nil"/>
              <w:left w:val="nil"/>
              <w:bottom w:val="nil"/>
              <w:right w:val="nil"/>
            </w:tcBorders>
            <w:shd w:val="clear" w:color="auto" w:fill="FFFFFF"/>
            <w:vAlign w:val="center"/>
          </w:tcPr>
          <w:p w14:paraId="249AC2E5" w14:textId="77777777" w:rsidR="00E658A3" w:rsidRPr="002450AB" w:rsidRDefault="00E658A3"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Электронная почта:</w:t>
            </w:r>
          </w:p>
        </w:tc>
        <w:tc>
          <w:tcPr>
            <w:tcW w:w="5534" w:type="dxa"/>
            <w:gridSpan w:val="20"/>
            <w:tcBorders>
              <w:top w:val="nil"/>
              <w:left w:val="nil"/>
              <w:bottom w:val="single" w:sz="8" w:space="0" w:color="000000"/>
              <w:right w:val="nil"/>
            </w:tcBorders>
            <w:shd w:val="clear" w:color="auto" w:fill="FFFFFF"/>
            <w:vAlign w:val="center"/>
          </w:tcPr>
          <w:p w14:paraId="6033960B" w14:textId="77777777" w:rsidR="00E658A3" w:rsidRPr="002450AB" w:rsidRDefault="00E658A3" w:rsidP="00287337">
            <w:pPr>
              <w:widowControl w:val="0"/>
              <w:suppressAutoHyphens w:val="0"/>
              <w:autoSpaceDE w:val="0"/>
              <w:autoSpaceDN w:val="0"/>
              <w:adjustRightInd w:val="0"/>
              <w:rPr>
                <w:sz w:val="18"/>
                <w:szCs w:val="18"/>
                <w:lang w:eastAsia="ru-RU"/>
              </w:rPr>
            </w:pPr>
          </w:p>
        </w:tc>
        <w:tc>
          <w:tcPr>
            <w:tcW w:w="201" w:type="dxa"/>
            <w:gridSpan w:val="6"/>
            <w:vMerge/>
            <w:tcBorders>
              <w:top w:val="nil"/>
              <w:left w:val="nil"/>
              <w:bottom w:val="single" w:sz="8" w:space="0" w:color="000000"/>
              <w:right w:val="single" w:sz="8" w:space="0" w:color="000000"/>
            </w:tcBorders>
          </w:tcPr>
          <w:p w14:paraId="36100F72" w14:textId="77777777" w:rsidR="00E658A3" w:rsidRPr="002450AB" w:rsidRDefault="00E658A3" w:rsidP="00287337">
            <w:pPr>
              <w:widowControl w:val="0"/>
              <w:suppressAutoHyphens w:val="0"/>
              <w:autoSpaceDE w:val="0"/>
              <w:autoSpaceDN w:val="0"/>
              <w:adjustRightInd w:val="0"/>
              <w:rPr>
                <w:rFonts w:ascii="Tahoma" w:hAnsi="Tahoma" w:cs="Tahoma"/>
                <w:sz w:val="18"/>
                <w:szCs w:val="18"/>
                <w:lang w:eastAsia="ru-RU"/>
              </w:rPr>
            </w:pPr>
          </w:p>
        </w:tc>
      </w:tr>
      <w:tr w:rsidR="00536222" w:rsidRPr="002450AB" w14:paraId="55DB1684" w14:textId="77777777" w:rsidTr="00FE743E">
        <w:trPr>
          <w:gridAfter w:val="2"/>
          <w:wAfter w:w="192" w:type="dxa"/>
          <w:trHeight w:hRule="exact" w:val="280"/>
        </w:trPr>
        <w:tc>
          <w:tcPr>
            <w:tcW w:w="129" w:type="dxa"/>
            <w:vMerge/>
            <w:tcBorders>
              <w:top w:val="nil"/>
              <w:left w:val="single" w:sz="8" w:space="0" w:color="000000"/>
              <w:bottom w:val="single" w:sz="8" w:space="0" w:color="000000"/>
              <w:right w:val="nil"/>
            </w:tcBorders>
          </w:tcPr>
          <w:p w14:paraId="62170C34" w14:textId="77777777" w:rsidR="00536222" w:rsidRPr="002450AB" w:rsidRDefault="00536222" w:rsidP="00287337">
            <w:pPr>
              <w:widowControl w:val="0"/>
              <w:suppressAutoHyphens w:val="0"/>
              <w:autoSpaceDE w:val="0"/>
              <w:autoSpaceDN w:val="0"/>
              <w:adjustRightInd w:val="0"/>
              <w:rPr>
                <w:rFonts w:ascii="Tahoma" w:hAnsi="Tahoma" w:cs="Tahoma"/>
                <w:sz w:val="18"/>
                <w:szCs w:val="18"/>
                <w:lang w:eastAsia="ru-RU"/>
              </w:rPr>
            </w:pPr>
          </w:p>
        </w:tc>
        <w:tc>
          <w:tcPr>
            <w:tcW w:w="4109" w:type="dxa"/>
            <w:gridSpan w:val="15"/>
            <w:tcBorders>
              <w:top w:val="nil"/>
              <w:left w:val="nil"/>
              <w:bottom w:val="nil"/>
              <w:right w:val="nil"/>
            </w:tcBorders>
            <w:shd w:val="clear" w:color="auto" w:fill="FFFFFF"/>
            <w:vAlign w:val="center"/>
          </w:tcPr>
          <w:p w14:paraId="293C006F" w14:textId="77777777" w:rsidR="00536222" w:rsidRPr="002450AB" w:rsidRDefault="00536222"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ИНН:</w:t>
            </w:r>
          </w:p>
        </w:tc>
        <w:tc>
          <w:tcPr>
            <w:tcW w:w="5534" w:type="dxa"/>
            <w:gridSpan w:val="20"/>
            <w:tcBorders>
              <w:top w:val="nil"/>
              <w:left w:val="nil"/>
              <w:bottom w:val="single" w:sz="8" w:space="0" w:color="000000"/>
              <w:right w:val="nil"/>
            </w:tcBorders>
            <w:shd w:val="clear" w:color="auto" w:fill="FFFFFF"/>
            <w:vAlign w:val="center"/>
          </w:tcPr>
          <w:p w14:paraId="7DE9581F" w14:textId="77777777" w:rsidR="00536222" w:rsidRPr="002450AB" w:rsidRDefault="00536222" w:rsidP="00287337">
            <w:pPr>
              <w:widowControl w:val="0"/>
              <w:suppressAutoHyphens w:val="0"/>
              <w:autoSpaceDE w:val="0"/>
              <w:autoSpaceDN w:val="0"/>
              <w:adjustRightInd w:val="0"/>
              <w:rPr>
                <w:sz w:val="18"/>
                <w:szCs w:val="18"/>
                <w:lang w:eastAsia="ru-RU"/>
              </w:rPr>
            </w:pPr>
          </w:p>
        </w:tc>
        <w:tc>
          <w:tcPr>
            <w:tcW w:w="201" w:type="dxa"/>
            <w:gridSpan w:val="6"/>
            <w:vMerge/>
            <w:tcBorders>
              <w:top w:val="nil"/>
              <w:left w:val="nil"/>
              <w:bottom w:val="single" w:sz="8" w:space="0" w:color="000000"/>
              <w:right w:val="single" w:sz="8" w:space="0" w:color="000000"/>
            </w:tcBorders>
          </w:tcPr>
          <w:p w14:paraId="7BE68722" w14:textId="77777777" w:rsidR="00536222" w:rsidRPr="002450AB" w:rsidRDefault="00536222"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6E44659F" w14:textId="77777777" w:rsidTr="00FE743E">
        <w:trPr>
          <w:gridAfter w:val="2"/>
          <w:wAfter w:w="192" w:type="dxa"/>
          <w:trHeight w:hRule="exact" w:val="86"/>
        </w:trPr>
        <w:tc>
          <w:tcPr>
            <w:tcW w:w="129" w:type="dxa"/>
            <w:vMerge/>
            <w:tcBorders>
              <w:top w:val="nil"/>
              <w:left w:val="single" w:sz="8" w:space="0" w:color="000000"/>
              <w:bottom w:val="single" w:sz="8" w:space="0" w:color="000000"/>
              <w:right w:val="nil"/>
            </w:tcBorders>
          </w:tcPr>
          <w:p w14:paraId="50FBA6D6"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c>
          <w:tcPr>
            <w:tcW w:w="9643" w:type="dxa"/>
            <w:gridSpan w:val="35"/>
            <w:tcBorders>
              <w:top w:val="nil"/>
              <w:left w:val="nil"/>
              <w:bottom w:val="single" w:sz="8" w:space="0" w:color="000000"/>
              <w:right w:val="nil"/>
            </w:tcBorders>
            <w:shd w:val="clear" w:color="auto" w:fill="FFFFFF"/>
          </w:tcPr>
          <w:p w14:paraId="613C3442" w14:textId="77777777" w:rsidR="00287337" w:rsidRPr="002450AB" w:rsidRDefault="00287337" w:rsidP="00E658A3">
            <w:pPr>
              <w:widowControl w:val="0"/>
              <w:suppressAutoHyphens w:val="0"/>
              <w:autoSpaceDE w:val="0"/>
              <w:autoSpaceDN w:val="0"/>
              <w:adjustRightInd w:val="0"/>
              <w:spacing w:line="232" w:lineRule="exact"/>
              <w:ind w:right="30"/>
              <w:rPr>
                <w:rFonts w:ascii="Tahoma" w:hAnsi="Tahoma" w:cs="Tahoma"/>
                <w:sz w:val="9"/>
                <w:szCs w:val="9"/>
                <w:lang w:eastAsia="ru-RU"/>
              </w:rPr>
            </w:pPr>
          </w:p>
        </w:tc>
        <w:tc>
          <w:tcPr>
            <w:tcW w:w="201" w:type="dxa"/>
            <w:gridSpan w:val="6"/>
            <w:vMerge/>
            <w:tcBorders>
              <w:top w:val="nil"/>
              <w:left w:val="nil"/>
              <w:bottom w:val="single" w:sz="8" w:space="0" w:color="000000"/>
              <w:right w:val="single" w:sz="8" w:space="0" w:color="000000"/>
            </w:tcBorders>
          </w:tcPr>
          <w:p w14:paraId="5DADC3FB"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r>
      <w:tr w:rsidR="00287337" w:rsidRPr="002450AB" w14:paraId="0B6BD6B9" w14:textId="77777777" w:rsidTr="00FE743E">
        <w:trPr>
          <w:gridAfter w:val="2"/>
          <w:wAfter w:w="192" w:type="dxa"/>
          <w:trHeight w:hRule="exact" w:val="280"/>
        </w:trPr>
        <w:tc>
          <w:tcPr>
            <w:tcW w:w="129" w:type="dxa"/>
            <w:vMerge w:val="restart"/>
            <w:tcBorders>
              <w:top w:val="single" w:sz="8" w:space="0" w:color="000000"/>
              <w:left w:val="single" w:sz="8" w:space="0" w:color="000000"/>
              <w:bottom w:val="single" w:sz="8" w:space="0" w:color="000000"/>
              <w:right w:val="nil"/>
            </w:tcBorders>
            <w:shd w:val="clear" w:color="auto" w:fill="FFFFFF"/>
          </w:tcPr>
          <w:p w14:paraId="50FB851D"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9643" w:type="dxa"/>
            <w:gridSpan w:val="35"/>
            <w:tcBorders>
              <w:top w:val="nil"/>
              <w:left w:val="nil"/>
              <w:bottom w:val="nil"/>
              <w:right w:val="nil"/>
            </w:tcBorders>
            <w:shd w:val="clear" w:color="auto" w:fill="FFFFFF"/>
            <w:vAlign w:val="center"/>
          </w:tcPr>
          <w:p w14:paraId="5C2E8938" w14:textId="77777777" w:rsidR="00287337" w:rsidRPr="002450AB" w:rsidRDefault="00287337" w:rsidP="00287337">
            <w:pPr>
              <w:widowControl w:val="0"/>
              <w:suppressAutoHyphens w:val="0"/>
              <w:autoSpaceDE w:val="0"/>
              <w:autoSpaceDN w:val="0"/>
              <w:adjustRightInd w:val="0"/>
              <w:spacing w:line="232" w:lineRule="exact"/>
              <w:ind w:right="30"/>
              <w:rPr>
                <w:b/>
                <w:bCs/>
                <w:color w:val="000000"/>
                <w:sz w:val="20"/>
                <w:szCs w:val="20"/>
                <w:lang w:eastAsia="ru-RU"/>
              </w:rPr>
            </w:pPr>
            <w:r w:rsidRPr="002450AB">
              <w:rPr>
                <w:b/>
                <w:bCs/>
                <w:color w:val="000000"/>
                <w:sz w:val="20"/>
                <w:szCs w:val="20"/>
                <w:lang w:eastAsia="ru-RU"/>
              </w:rPr>
              <w:t>(заполняется юридическим лицом)</w:t>
            </w:r>
          </w:p>
        </w:tc>
        <w:tc>
          <w:tcPr>
            <w:tcW w:w="201" w:type="dxa"/>
            <w:gridSpan w:val="6"/>
            <w:vMerge w:val="restart"/>
            <w:tcBorders>
              <w:top w:val="single" w:sz="8" w:space="0" w:color="000000"/>
              <w:left w:val="nil"/>
              <w:bottom w:val="single" w:sz="8" w:space="0" w:color="000000"/>
              <w:right w:val="single" w:sz="8" w:space="0" w:color="000000"/>
            </w:tcBorders>
            <w:shd w:val="clear" w:color="auto" w:fill="FFFFFF"/>
          </w:tcPr>
          <w:p w14:paraId="00530177"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328A797B" w14:textId="77777777" w:rsidTr="00FE743E">
        <w:trPr>
          <w:gridAfter w:val="2"/>
          <w:wAfter w:w="192" w:type="dxa"/>
          <w:trHeight w:hRule="exact" w:val="280"/>
        </w:trPr>
        <w:tc>
          <w:tcPr>
            <w:tcW w:w="129" w:type="dxa"/>
            <w:vMerge/>
            <w:tcBorders>
              <w:top w:val="single" w:sz="8" w:space="0" w:color="000000"/>
              <w:left w:val="single" w:sz="8" w:space="0" w:color="000000"/>
              <w:bottom w:val="single" w:sz="8" w:space="0" w:color="000000"/>
              <w:right w:val="nil"/>
            </w:tcBorders>
          </w:tcPr>
          <w:p w14:paraId="43193C4B"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2391" w:type="dxa"/>
            <w:gridSpan w:val="8"/>
            <w:tcBorders>
              <w:top w:val="nil"/>
              <w:left w:val="nil"/>
              <w:bottom w:val="nil"/>
              <w:right w:val="nil"/>
            </w:tcBorders>
            <w:shd w:val="clear" w:color="auto" w:fill="FFFFFF"/>
            <w:vAlign w:val="center"/>
          </w:tcPr>
          <w:p w14:paraId="3A2ADD3B" w14:textId="77777777" w:rsidR="00287337" w:rsidRPr="002450AB" w:rsidRDefault="00E658A3"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Юридический адрес</w:t>
            </w:r>
          </w:p>
        </w:tc>
        <w:tc>
          <w:tcPr>
            <w:tcW w:w="7252" w:type="dxa"/>
            <w:gridSpan w:val="27"/>
            <w:tcBorders>
              <w:top w:val="nil"/>
              <w:left w:val="nil"/>
              <w:bottom w:val="single" w:sz="8" w:space="0" w:color="000000"/>
              <w:right w:val="nil"/>
            </w:tcBorders>
            <w:shd w:val="clear" w:color="auto" w:fill="FFFFFF"/>
            <w:vAlign w:val="center"/>
          </w:tcPr>
          <w:p w14:paraId="197602BE"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1" w:type="dxa"/>
            <w:gridSpan w:val="6"/>
            <w:vMerge/>
            <w:tcBorders>
              <w:top w:val="single" w:sz="8" w:space="0" w:color="000000"/>
              <w:left w:val="nil"/>
              <w:bottom w:val="single" w:sz="8" w:space="0" w:color="000000"/>
              <w:right w:val="single" w:sz="8" w:space="0" w:color="000000"/>
            </w:tcBorders>
          </w:tcPr>
          <w:p w14:paraId="5F53F27C"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53C4A375" w14:textId="77777777" w:rsidTr="00FE743E">
        <w:trPr>
          <w:gridAfter w:val="2"/>
          <w:wAfter w:w="192" w:type="dxa"/>
          <w:trHeight w:hRule="exact" w:val="280"/>
        </w:trPr>
        <w:tc>
          <w:tcPr>
            <w:tcW w:w="129" w:type="dxa"/>
            <w:vMerge/>
            <w:tcBorders>
              <w:top w:val="single" w:sz="8" w:space="0" w:color="000000"/>
              <w:left w:val="single" w:sz="8" w:space="0" w:color="000000"/>
              <w:bottom w:val="single" w:sz="8" w:space="0" w:color="000000"/>
              <w:right w:val="nil"/>
            </w:tcBorders>
          </w:tcPr>
          <w:p w14:paraId="056335E2"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1545" w:type="dxa"/>
            <w:gridSpan w:val="4"/>
            <w:tcBorders>
              <w:top w:val="nil"/>
              <w:left w:val="nil"/>
              <w:bottom w:val="nil"/>
              <w:right w:val="nil"/>
            </w:tcBorders>
            <w:shd w:val="clear" w:color="auto" w:fill="FFFFFF"/>
            <w:vAlign w:val="center"/>
          </w:tcPr>
          <w:p w14:paraId="4A16DC8B"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Почтовый адрес</w:t>
            </w:r>
          </w:p>
        </w:tc>
        <w:tc>
          <w:tcPr>
            <w:tcW w:w="8098" w:type="dxa"/>
            <w:gridSpan w:val="31"/>
            <w:tcBorders>
              <w:top w:val="nil"/>
              <w:left w:val="nil"/>
              <w:bottom w:val="single" w:sz="8" w:space="0" w:color="000000"/>
              <w:right w:val="nil"/>
            </w:tcBorders>
            <w:shd w:val="clear" w:color="auto" w:fill="FFFFFF"/>
            <w:vAlign w:val="center"/>
          </w:tcPr>
          <w:p w14:paraId="6A17983C"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1" w:type="dxa"/>
            <w:gridSpan w:val="6"/>
            <w:vMerge/>
            <w:tcBorders>
              <w:top w:val="single" w:sz="8" w:space="0" w:color="000000"/>
              <w:left w:val="nil"/>
              <w:bottom w:val="single" w:sz="8" w:space="0" w:color="000000"/>
              <w:right w:val="single" w:sz="8" w:space="0" w:color="000000"/>
            </w:tcBorders>
          </w:tcPr>
          <w:p w14:paraId="26382A89"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11C9769E" w14:textId="77777777" w:rsidTr="00FE743E">
        <w:trPr>
          <w:gridAfter w:val="2"/>
          <w:wAfter w:w="192" w:type="dxa"/>
          <w:trHeight w:hRule="exact" w:val="280"/>
        </w:trPr>
        <w:tc>
          <w:tcPr>
            <w:tcW w:w="129" w:type="dxa"/>
            <w:vMerge/>
            <w:tcBorders>
              <w:top w:val="single" w:sz="8" w:space="0" w:color="000000"/>
              <w:left w:val="single" w:sz="8" w:space="0" w:color="000000"/>
              <w:bottom w:val="single" w:sz="8" w:space="0" w:color="000000"/>
              <w:right w:val="nil"/>
            </w:tcBorders>
          </w:tcPr>
          <w:p w14:paraId="39BFA99A"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1965" w:type="dxa"/>
            <w:gridSpan w:val="6"/>
            <w:tcBorders>
              <w:top w:val="nil"/>
              <w:left w:val="nil"/>
              <w:bottom w:val="nil"/>
              <w:right w:val="nil"/>
            </w:tcBorders>
            <w:shd w:val="clear" w:color="auto" w:fill="FFFFFF"/>
            <w:vAlign w:val="center"/>
          </w:tcPr>
          <w:p w14:paraId="08DA5A95"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Контактный телефон</w:t>
            </w:r>
          </w:p>
        </w:tc>
        <w:tc>
          <w:tcPr>
            <w:tcW w:w="7678" w:type="dxa"/>
            <w:gridSpan w:val="29"/>
            <w:tcBorders>
              <w:top w:val="nil"/>
              <w:left w:val="nil"/>
              <w:bottom w:val="single" w:sz="8" w:space="0" w:color="000000"/>
              <w:right w:val="nil"/>
            </w:tcBorders>
            <w:shd w:val="clear" w:color="auto" w:fill="FFFFFF"/>
            <w:vAlign w:val="center"/>
          </w:tcPr>
          <w:p w14:paraId="3BD1AD3E"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1" w:type="dxa"/>
            <w:gridSpan w:val="6"/>
            <w:vMerge/>
            <w:tcBorders>
              <w:top w:val="single" w:sz="8" w:space="0" w:color="000000"/>
              <w:left w:val="nil"/>
              <w:bottom w:val="single" w:sz="8" w:space="0" w:color="000000"/>
              <w:right w:val="single" w:sz="8" w:space="0" w:color="000000"/>
            </w:tcBorders>
          </w:tcPr>
          <w:p w14:paraId="75EFF651"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E658A3" w:rsidRPr="002450AB" w14:paraId="165D9B98" w14:textId="77777777" w:rsidTr="00FE743E">
        <w:trPr>
          <w:gridAfter w:val="2"/>
          <w:wAfter w:w="192" w:type="dxa"/>
          <w:trHeight w:hRule="exact" w:val="280"/>
        </w:trPr>
        <w:tc>
          <w:tcPr>
            <w:tcW w:w="129" w:type="dxa"/>
            <w:vMerge/>
            <w:tcBorders>
              <w:top w:val="single" w:sz="8" w:space="0" w:color="000000"/>
              <w:left w:val="single" w:sz="8" w:space="0" w:color="000000"/>
              <w:bottom w:val="single" w:sz="8" w:space="0" w:color="000000"/>
              <w:right w:val="nil"/>
            </w:tcBorders>
          </w:tcPr>
          <w:p w14:paraId="78D8422B" w14:textId="77777777" w:rsidR="00E658A3" w:rsidRPr="002450AB" w:rsidRDefault="00E658A3" w:rsidP="00287337">
            <w:pPr>
              <w:widowControl w:val="0"/>
              <w:suppressAutoHyphens w:val="0"/>
              <w:autoSpaceDE w:val="0"/>
              <w:autoSpaceDN w:val="0"/>
              <w:adjustRightInd w:val="0"/>
              <w:rPr>
                <w:rFonts w:ascii="Tahoma" w:hAnsi="Tahoma" w:cs="Tahoma"/>
                <w:sz w:val="18"/>
                <w:szCs w:val="18"/>
                <w:lang w:eastAsia="ru-RU"/>
              </w:rPr>
            </w:pPr>
          </w:p>
        </w:tc>
        <w:tc>
          <w:tcPr>
            <w:tcW w:w="1965" w:type="dxa"/>
            <w:gridSpan w:val="6"/>
            <w:tcBorders>
              <w:top w:val="nil"/>
              <w:left w:val="nil"/>
              <w:bottom w:val="nil"/>
              <w:right w:val="nil"/>
            </w:tcBorders>
            <w:shd w:val="clear" w:color="auto" w:fill="FFFFFF"/>
            <w:vAlign w:val="center"/>
          </w:tcPr>
          <w:p w14:paraId="1B6F635C" w14:textId="77777777" w:rsidR="00E658A3" w:rsidRPr="002450AB" w:rsidRDefault="00E658A3"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Электронная почта:</w:t>
            </w:r>
          </w:p>
        </w:tc>
        <w:tc>
          <w:tcPr>
            <w:tcW w:w="7678" w:type="dxa"/>
            <w:gridSpan w:val="29"/>
            <w:tcBorders>
              <w:top w:val="nil"/>
              <w:left w:val="nil"/>
              <w:bottom w:val="single" w:sz="8" w:space="0" w:color="000000"/>
              <w:right w:val="nil"/>
            </w:tcBorders>
            <w:shd w:val="clear" w:color="auto" w:fill="FFFFFF"/>
            <w:vAlign w:val="center"/>
          </w:tcPr>
          <w:p w14:paraId="1B437E17" w14:textId="77777777" w:rsidR="00E658A3" w:rsidRPr="002450AB" w:rsidRDefault="00E658A3" w:rsidP="00287337">
            <w:pPr>
              <w:widowControl w:val="0"/>
              <w:suppressAutoHyphens w:val="0"/>
              <w:autoSpaceDE w:val="0"/>
              <w:autoSpaceDN w:val="0"/>
              <w:adjustRightInd w:val="0"/>
              <w:rPr>
                <w:sz w:val="18"/>
                <w:szCs w:val="18"/>
                <w:lang w:eastAsia="ru-RU"/>
              </w:rPr>
            </w:pPr>
          </w:p>
        </w:tc>
        <w:tc>
          <w:tcPr>
            <w:tcW w:w="201" w:type="dxa"/>
            <w:gridSpan w:val="6"/>
            <w:vMerge/>
            <w:tcBorders>
              <w:top w:val="single" w:sz="8" w:space="0" w:color="000000"/>
              <w:left w:val="nil"/>
              <w:bottom w:val="single" w:sz="8" w:space="0" w:color="000000"/>
              <w:right w:val="single" w:sz="8" w:space="0" w:color="000000"/>
            </w:tcBorders>
          </w:tcPr>
          <w:p w14:paraId="0748FEA4" w14:textId="77777777" w:rsidR="00E658A3" w:rsidRPr="002450AB" w:rsidRDefault="00E658A3"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35051CA3" w14:textId="77777777" w:rsidTr="00FE743E">
        <w:trPr>
          <w:gridAfter w:val="2"/>
          <w:wAfter w:w="192" w:type="dxa"/>
          <w:trHeight w:hRule="exact" w:val="280"/>
        </w:trPr>
        <w:tc>
          <w:tcPr>
            <w:tcW w:w="129" w:type="dxa"/>
            <w:vMerge/>
            <w:tcBorders>
              <w:top w:val="single" w:sz="8" w:space="0" w:color="000000"/>
              <w:left w:val="single" w:sz="8" w:space="0" w:color="000000"/>
              <w:bottom w:val="single" w:sz="8" w:space="0" w:color="000000"/>
              <w:right w:val="nil"/>
            </w:tcBorders>
          </w:tcPr>
          <w:p w14:paraId="2026CAAC"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1137" w:type="dxa"/>
            <w:gridSpan w:val="2"/>
            <w:tcBorders>
              <w:top w:val="nil"/>
              <w:left w:val="nil"/>
              <w:bottom w:val="nil"/>
              <w:right w:val="nil"/>
            </w:tcBorders>
            <w:shd w:val="clear" w:color="auto" w:fill="FFFFFF"/>
            <w:vAlign w:val="center"/>
          </w:tcPr>
          <w:p w14:paraId="0B39E1A9" w14:textId="77777777" w:rsidR="00287337" w:rsidRPr="002450AB" w:rsidRDefault="00287337" w:rsidP="00E658A3">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ИНН</w:t>
            </w:r>
            <w:r w:rsidR="00E658A3" w:rsidRPr="002450AB">
              <w:rPr>
                <w:color w:val="000000"/>
                <w:sz w:val="20"/>
                <w:szCs w:val="20"/>
                <w:lang w:eastAsia="ru-RU"/>
              </w:rPr>
              <w:t>/КПП:</w:t>
            </w:r>
          </w:p>
        </w:tc>
        <w:tc>
          <w:tcPr>
            <w:tcW w:w="3376" w:type="dxa"/>
            <w:gridSpan w:val="15"/>
            <w:tcBorders>
              <w:top w:val="nil"/>
              <w:left w:val="nil"/>
              <w:bottom w:val="single" w:sz="8" w:space="0" w:color="000000"/>
              <w:right w:val="nil"/>
            </w:tcBorders>
            <w:shd w:val="clear" w:color="auto" w:fill="FFFFFF"/>
            <w:vAlign w:val="center"/>
          </w:tcPr>
          <w:p w14:paraId="4692B436"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1119" w:type="dxa"/>
            <w:gridSpan w:val="6"/>
            <w:tcBorders>
              <w:top w:val="nil"/>
              <w:left w:val="nil"/>
              <w:bottom w:val="nil"/>
              <w:right w:val="nil"/>
            </w:tcBorders>
            <w:shd w:val="clear" w:color="auto" w:fill="FFFFFF"/>
            <w:vAlign w:val="center"/>
          </w:tcPr>
          <w:p w14:paraId="05184EB7"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ОГРН №</w:t>
            </w:r>
          </w:p>
        </w:tc>
        <w:tc>
          <w:tcPr>
            <w:tcW w:w="4011" w:type="dxa"/>
            <w:gridSpan w:val="12"/>
            <w:tcBorders>
              <w:top w:val="nil"/>
              <w:left w:val="nil"/>
              <w:bottom w:val="single" w:sz="8" w:space="0" w:color="000000"/>
              <w:right w:val="nil"/>
            </w:tcBorders>
            <w:shd w:val="clear" w:color="auto" w:fill="FFFFFF"/>
            <w:vAlign w:val="center"/>
          </w:tcPr>
          <w:p w14:paraId="109086D1"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1" w:type="dxa"/>
            <w:gridSpan w:val="6"/>
            <w:vMerge/>
            <w:tcBorders>
              <w:top w:val="single" w:sz="8" w:space="0" w:color="000000"/>
              <w:left w:val="nil"/>
              <w:bottom w:val="single" w:sz="8" w:space="0" w:color="000000"/>
              <w:right w:val="single" w:sz="8" w:space="0" w:color="000000"/>
            </w:tcBorders>
          </w:tcPr>
          <w:p w14:paraId="1390CC95"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5B4B7FEC" w14:textId="77777777" w:rsidTr="00FE743E">
        <w:trPr>
          <w:gridAfter w:val="2"/>
          <w:wAfter w:w="192" w:type="dxa"/>
          <w:trHeight w:hRule="exact" w:val="140"/>
        </w:trPr>
        <w:tc>
          <w:tcPr>
            <w:tcW w:w="129" w:type="dxa"/>
            <w:vMerge/>
            <w:tcBorders>
              <w:top w:val="single" w:sz="8" w:space="0" w:color="000000"/>
              <w:left w:val="single" w:sz="8" w:space="0" w:color="000000"/>
              <w:bottom w:val="single" w:sz="8" w:space="0" w:color="000000"/>
              <w:right w:val="nil"/>
            </w:tcBorders>
          </w:tcPr>
          <w:p w14:paraId="20286F03"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c>
          <w:tcPr>
            <w:tcW w:w="9643" w:type="dxa"/>
            <w:gridSpan w:val="35"/>
            <w:tcBorders>
              <w:top w:val="nil"/>
              <w:left w:val="nil"/>
              <w:bottom w:val="single" w:sz="8" w:space="0" w:color="000000"/>
              <w:right w:val="nil"/>
            </w:tcBorders>
            <w:shd w:val="clear" w:color="auto" w:fill="FFFFFF"/>
          </w:tcPr>
          <w:p w14:paraId="4A3778BE"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c>
          <w:tcPr>
            <w:tcW w:w="201" w:type="dxa"/>
            <w:gridSpan w:val="6"/>
            <w:vMerge/>
            <w:tcBorders>
              <w:top w:val="single" w:sz="8" w:space="0" w:color="000000"/>
              <w:left w:val="nil"/>
              <w:bottom w:val="single" w:sz="8" w:space="0" w:color="000000"/>
              <w:right w:val="single" w:sz="8" w:space="0" w:color="000000"/>
            </w:tcBorders>
          </w:tcPr>
          <w:p w14:paraId="4D1FE2C5"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r>
      <w:tr w:rsidR="00287337" w:rsidRPr="002450AB" w14:paraId="56D47725" w14:textId="77777777" w:rsidTr="00FE743E">
        <w:trPr>
          <w:gridAfter w:val="2"/>
          <w:wAfter w:w="192" w:type="dxa"/>
          <w:trHeight w:hRule="exact" w:val="280"/>
        </w:trPr>
        <w:tc>
          <w:tcPr>
            <w:tcW w:w="129" w:type="dxa"/>
            <w:vMerge w:val="restart"/>
            <w:tcBorders>
              <w:top w:val="single" w:sz="8" w:space="0" w:color="000000"/>
              <w:left w:val="single" w:sz="8" w:space="0" w:color="000000"/>
              <w:bottom w:val="single" w:sz="8" w:space="0" w:color="000000"/>
              <w:right w:val="nil"/>
            </w:tcBorders>
            <w:shd w:val="clear" w:color="auto" w:fill="FFFFFF"/>
          </w:tcPr>
          <w:p w14:paraId="7A777133"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2818" w:type="dxa"/>
            <w:gridSpan w:val="12"/>
            <w:tcBorders>
              <w:top w:val="nil"/>
              <w:left w:val="nil"/>
              <w:bottom w:val="nil"/>
              <w:right w:val="nil"/>
            </w:tcBorders>
            <w:shd w:val="clear" w:color="auto" w:fill="FFFFFF"/>
            <w:vAlign w:val="center"/>
          </w:tcPr>
          <w:p w14:paraId="533EA404" w14:textId="77777777" w:rsidR="00287337" w:rsidRPr="002450AB" w:rsidRDefault="00287337" w:rsidP="00287337">
            <w:pPr>
              <w:widowControl w:val="0"/>
              <w:suppressAutoHyphens w:val="0"/>
              <w:autoSpaceDE w:val="0"/>
              <w:autoSpaceDN w:val="0"/>
              <w:adjustRightInd w:val="0"/>
              <w:spacing w:line="232" w:lineRule="exact"/>
              <w:ind w:right="30"/>
              <w:rPr>
                <w:b/>
                <w:bCs/>
                <w:color w:val="000000"/>
                <w:sz w:val="20"/>
                <w:szCs w:val="20"/>
                <w:lang w:eastAsia="ru-RU"/>
              </w:rPr>
            </w:pPr>
            <w:r w:rsidRPr="002450AB">
              <w:rPr>
                <w:b/>
                <w:bCs/>
                <w:color w:val="000000"/>
                <w:sz w:val="20"/>
                <w:szCs w:val="20"/>
                <w:lang w:eastAsia="ru-RU"/>
              </w:rPr>
              <w:t xml:space="preserve">Представитель </w:t>
            </w:r>
            <w:r w:rsidR="00CE0497" w:rsidRPr="002450AB">
              <w:rPr>
                <w:b/>
                <w:bCs/>
                <w:color w:val="000000"/>
                <w:sz w:val="20"/>
                <w:szCs w:val="20"/>
                <w:lang w:eastAsia="ru-RU"/>
              </w:rPr>
              <w:t>Участник</w:t>
            </w:r>
            <w:r w:rsidRPr="002450AB">
              <w:rPr>
                <w:b/>
                <w:bCs/>
                <w:color w:val="000000"/>
                <w:sz w:val="20"/>
                <w:szCs w:val="20"/>
                <w:lang w:eastAsia="ru-RU"/>
              </w:rPr>
              <w:t>а</w:t>
            </w:r>
            <w:r w:rsidR="005C7E2A" w:rsidRPr="002450AB">
              <w:rPr>
                <w:rStyle w:val="af9"/>
                <w:b/>
                <w:bCs/>
                <w:color w:val="000000"/>
                <w:sz w:val="20"/>
                <w:szCs w:val="20"/>
                <w:lang w:eastAsia="ru-RU"/>
              </w:rPr>
              <w:footnoteReference w:id="5"/>
            </w:r>
          </w:p>
        </w:tc>
        <w:tc>
          <w:tcPr>
            <w:tcW w:w="6825" w:type="dxa"/>
            <w:gridSpan w:val="23"/>
            <w:tcBorders>
              <w:top w:val="nil"/>
              <w:left w:val="nil"/>
              <w:bottom w:val="single" w:sz="8" w:space="0" w:color="000000"/>
              <w:right w:val="nil"/>
            </w:tcBorders>
            <w:shd w:val="clear" w:color="auto" w:fill="FFFFFF"/>
            <w:vAlign w:val="center"/>
          </w:tcPr>
          <w:p w14:paraId="25271C46"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1" w:type="dxa"/>
            <w:gridSpan w:val="6"/>
            <w:vMerge w:val="restart"/>
            <w:tcBorders>
              <w:top w:val="single" w:sz="8" w:space="0" w:color="000000"/>
              <w:left w:val="nil"/>
              <w:bottom w:val="nil"/>
              <w:right w:val="single" w:sz="8" w:space="0" w:color="000000"/>
            </w:tcBorders>
            <w:shd w:val="clear" w:color="auto" w:fill="FFFFFF"/>
          </w:tcPr>
          <w:p w14:paraId="687475B4"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330ECDC5" w14:textId="77777777" w:rsidTr="00FE743E">
        <w:trPr>
          <w:gridAfter w:val="2"/>
          <w:wAfter w:w="192" w:type="dxa"/>
          <w:trHeight w:hRule="exact" w:val="280"/>
        </w:trPr>
        <w:tc>
          <w:tcPr>
            <w:tcW w:w="129" w:type="dxa"/>
            <w:vMerge/>
            <w:tcBorders>
              <w:top w:val="single" w:sz="8" w:space="0" w:color="000000"/>
              <w:left w:val="single" w:sz="8" w:space="0" w:color="000000"/>
              <w:bottom w:val="single" w:sz="8" w:space="0" w:color="000000"/>
              <w:right w:val="nil"/>
            </w:tcBorders>
          </w:tcPr>
          <w:p w14:paraId="2FEBB0D7"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2818" w:type="dxa"/>
            <w:gridSpan w:val="12"/>
            <w:tcBorders>
              <w:top w:val="nil"/>
              <w:left w:val="nil"/>
              <w:bottom w:val="nil"/>
              <w:right w:val="nil"/>
            </w:tcBorders>
            <w:shd w:val="clear" w:color="auto" w:fill="FFFFFF"/>
          </w:tcPr>
          <w:p w14:paraId="7FEBFF3E"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6825" w:type="dxa"/>
            <w:gridSpan w:val="23"/>
            <w:tcBorders>
              <w:top w:val="nil"/>
              <w:left w:val="nil"/>
              <w:bottom w:val="nil"/>
              <w:right w:val="nil"/>
            </w:tcBorders>
            <w:shd w:val="clear" w:color="auto" w:fill="FFFFFF"/>
            <w:vAlign w:val="center"/>
          </w:tcPr>
          <w:p w14:paraId="1BABF73F" w14:textId="77777777" w:rsidR="00287337" w:rsidRPr="002450AB" w:rsidRDefault="00287337" w:rsidP="00287337">
            <w:pPr>
              <w:widowControl w:val="0"/>
              <w:suppressAutoHyphens w:val="0"/>
              <w:autoSpaceDE w:val="0"/>
              <w:autoSpaceDN w:val="0"/>
              <w:adjustRightInd w:val="0"/>
              <w:spacing w:line="232" w:lineRule="exact"/>
              <w:ind w:right="30"/>
              <w:jc w:val="center"/>
              <w:rPr>
                <w:color w:val="000000"/>
                <w:sz w:val="20"/>
                <w:szCs w:val="20"/>
                <w:lang w:eastAsia="ru-RU"/>
              </w:rPr>
            </w:pPr>
            <w:r w:rsidRPr="002450AB">
              <w:rPr>
                <w:color w:val="000000"/>
                <w:sz w:val="20"/>
                <w:szCs w:val="20"/>
                <w:lang w:eastAsia="ru-RU"/>
              </w:rPr>
              <w:t>(Ф.И.О.)</w:t>
            </w:r>
          </w:p>
        </w:tc>
        <w:tc>
          <w:tcPr>
            <w:tcW w:w="201" w:type="dxa"/>
            <w:gridSpan w:val="6"/>
            <w:vMerge/>
            <w:tcBorders>
              <w:top w:val="single" w:sz="8" w:space="0" w:color="000000"/>
              <w:left w:val="nil"/>
              <w:bottom w:val="nil"/>
              <w:right w:val="single" w:sz="8" w:space="0" w:color="000000"/>
            </w:tcBorders>
          </w:tcPr>
          <w:p w14:paraId="2F38D9F8" w14:textId="77777777" w:rsidR="00287337" w:rsidRPr="002450AB" w:rsidRDefault="00287337" w:rsidP="00287337">
            <w:pPr>
              <w:widowControl w:val="0"/>
              <w:suppressAutoHyphens w:val="0"/>
              <w:autoSpaceDE w:val="0"/>
              <w:autoSpaceDN w:val="0"/>
              <w:adjustRightInd w:val="0"/>
              <w:jc w:val="center"/>
              <w:rPr>
                <w:rFonts w:ascii="Tahoma" w:hAnsi="Tahoma" w:cs="Tahoma"/>
                <w:sz w:val="18"/>
                <w:szCs w:val="18"/>
                <w:lang w:eastAsia="ru-RU"/>
              </w:rPr>
            </w:pPr>
          </w:p>
        </w:tc>
      </w:tr>
      <w:tr w:rsidR="00287337" w:rsidRPr="002450AB" w14:paraId="2D7A1478" w14:textId="77777777" w:rsidTr="00FE743E">
        <w:trPr>
          <w:gridAfter w:val="2"/>
          <w:wAfter w:w="192" w:type="dxa"/>
          <w:trHeight w:hRule="exact" w:val="280"/>
        </w:trPr>
        <w:tc>
          <w:tcPr>
            <w:tcW w:w="129" w:type="dxa"/>
            <w:vMerge/>
            <w:tcBorders>
              <w:top w:val="single" w:sz="8" w:space="0" w:color="000000"/>
              <w:left w:val="single" w:sz="8" w:space="0" w:color="000000"/>
              <w:bottom w:val="single" w:sz="8" w:space="0" w:color="000000"/>
              <w:right w:val="nil"/>
            </w:tcBorders>
          </w:tcPr>
          <w:p w14:paraId="59F8CDC4"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3824" w:type="dxa"/>
            <w:gridSpan w:val="14"/>
            <w:tcBorders>
              <w:top w:val="nil"/>
              <w:left w:val="nil"/>
              <w:bottom w:val="nil"/>
              <w:right w:val="nil"/>
            </w:tcBorders>
            <w:shd w:val="clear" w:color="auto" w:fill="FFFFFF"/>
            <w:vAlign w:val="center"/>
          </w:tcPr>
          <w:p w14:paraId="38FAB1D1"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Действует на основании доверенности от</w:t>
            </w:r>
          </w:p>
        </w:tc>
        <w:tc>
          <w:tcPr>
            <w:tcW w:w="3094" w:type="dxa"/>
            <w:gridSpan w:val="14"/>
            <w:tcBorders>
              <w:top w:val="nil"/>
              <w:left w:val="nil"/>
              <w:bottom w:val="single" w:sz="8" w:space="0" w:color="000000"/>
              <w:right w:val="nil"/>
            </w:tcBorders>
            <w:shd w:val="clear" w:color="auto" w:fill="FFFFFF"/>
            <w:vAlign w:val="center"/>
          </w:tcPr>
          <w:p w14:paraId="0484820F"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575" w:type="dxa"/>
            <w:tcBorders>
              <w:top w:val="nil"/>
              <w:left w:val="nil"/>
              <w:bottom w:val="nil"/>
              <w:right w:val="nil"/>
            </w:tcBorders>
            <w:shd w:val="clear" w:color="auto" w:fill="FFFFFF"/>
            <w:vAlign w:val="center"/>
          </w:tcPr>
          <w:p w14:paraId="6A7E38D6"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 №</w:t>
            </w:r>
          </w:p>
        </w:tc>
        <w:tc>
          <w:tcPr>
            <w:tcW w:w="2150" w:type="dxa"/>
            <w:gridSpan w:val="6"/>
            <w:tcBorders>
              <w:top w:val="nil"/>
              <w:left w:val="nil"/>
              <w:bottom w:val="single" w:sz="8" w:space="0" w:color="000000"/>
              <w:right w:val="nil"/>
            </w:tcBorders>
            <w:shd w:val="clear" w:color="auto" w:fill="FFFFFF"/>
            <w:vAlign w:val="center"/>
          </w:tcPr>
          <w:p w14:paraId="07575D36"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1" w:type="dxa"/>
            <w:gridSpan w:val="6"/>
            <w:vMerge/>
            <w:tcBorders>
              <w:top w:val="single" w:sz="8" w:space="0" w:color="000000"/>
              <w:left w:val="nil"/>
              <w:bottom w:val="nil"/>
              <w:right w:val="single" w:sz="8" w:space="0" w:color="000000"/>
            </w:tcBorders>
          </w:tcPr>
          <w:p w14:paraId="3D9F9092"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007C7965" w14:textId="77777777" w:rsidTr="00FE743E">
        <w:trPr>
          <w:gridAfter w:val="2"/>
          <w:wAfter w:w="192" w:type="dxa"/>
          <w:trHeight w:hRule="exact" w:val="280"/>
        </w:trPr>
        <w:tc>
          <w:tcPr>
            <w:tcW w:w="129" w:type="dxa"/>
            <w:vMerge/>
            <w:tcBorders>
              <w:top w:val="single" w:sz="8" w:space="0" w:color="000000"/>
              <w:left w:val="single" w:sz="8" w:space="0" w:color="000000"/>
              <w:bottom w:val="single" w:sz="8" w:space="0" w:color="000000"/>
              <w:right w:val="nil"/>
            </w:tcBorders>
          </w:tcPr>
          <w:p w14:paraId="3F701ADB"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3824" w:type="dxa"/>
            <w:gridSpan w:val="14"/>
            <w:tcBorders>
              <w:top w:val="nil"/>
              <w:left w:val="nil"/>
              <w:bottom w:val="nil"/>
              <w:right w:val="nil"/>
            </w:tcBorders>
            <w:shd w:val="clear" w:color="auto" w:fill="FFFFFF"/>
            <w:vAlign w:val="center"/>
          </w:tcPr>
          <w:p w14:paraId="4AC3268A"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Паспортные данные представителя: серия</w:t>
            </w:r>
          </w:p>
        </w:tc>
        <w:tc>
          <w:tcPr>
            <w:tcW w:w="711" w:type="dxa"/>
            <w:gridSpan w:val="4"/>
            <w:tcBorders>
              <w:top w:val="nil"/>
              <w:left w:val="nil"/>
              <w:bottom w:val="single" w:sz="8" w:space="0" w:color="000000"/>
              <w:right w:val="nil"/>
            </w:tcBorders>
            <w:shd w:val="clear" w:color="auto" w:fill="FFFFFF"/>
            <w:vAlign w:val="center"/>
          </w:tcPr>
          <w:p w14:paraId="3BAA53F3"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85" w:type="dxa"/>
            <w:gridSpan w:val="2"/>
            <w:tcBorders>
              <w:top w:val="nil"/>
              <w:left w:val="nil"/>
              <w:bottom w:val="nil"/>
              <w:right w:val="nil"/>
            </w:tcBorders>
            <w:shd w:val="clear" w:color="auto" w:fill="FFFFFF"/>
            <w:vAlign w:val="center"/>
          </w:tcPr>
          <w:p w14:paraId="106366A0"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w:t>
            </w:r>
          </w:p>
        </w:tc>
        <w:tc>
          <w:tcPr>
            <w:tcW w:w="1960" w:type="dxa"/>
            <w:gridSpan w:val="7"/>
            <w:tcBorders>
              <w:top w:val="nil"/>
              <w:left w:val="nil"/>
              <w:bottom w:val="single" w:sz="8" w:space="0" w:color="000000"/>
              <w:right w:val="nil"/>
            </w:tcBorders>
            <w:shd w:val="clear" w:color="auto" w:fill="FFFFFF"/>
            <w:vAlign w:val="center"/>
          </w:tcPr>
          <w:p w14:paraId="5064B754"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1426" w:type="dxa"/>
            <w:gridSpan w:val="5"/>
            <w:tcBorders>
              <w:top w:val="nil"/>
              <w:left w:val="nil"/>
              <w:bottom w:val="nil"/>
              <w:right w:val="nil"/>
            </w:tcBorders>
            <w:shd w:val="clear" w:color="auto" w:fill="FFFFFF"/>
            <w:vAlign w:val="center"/>
          </w:tcPr>
          <w:p w14:paraId="42D9FBFD"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 дата выдачи</w:t>
            </w:r>
          </w:p>
        </w:tc>
        <w:tc>
          <w:tcPr>
            <w:tcW w:w="1437" w:type="dxa"/>
            <w:gridSpan w:val="3"/>
            <w:tcBorders>
              <w:top w:val="nil"/>
              <w:left w:val="nil"/>
              <w:bottom w:val="single" w:sz="8" w:space="0" w:color="000000"/>
              <w:right w:val="nil"/>
            </w:tcBorders>
            <w:shd w:val="clear" w:color="auto" w:fill="FFFFFF"/>
            <w:vAlign w:val="center"/>
          </w:tcPr>
          <w:p w14:paraId="3FA4F705"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1" w:type="dxa"/>
            <w:gridSpan w:val="6"/>
            <w:vMerge/>
            <w:tcBorders>
              <w:top w:val="single" w:sz="8" w:space="0" w:color="000000"/>
              <w:left w:val="nil"/>
              <w:bottom w:val="nil"/>
              <w:right w:val="single" w:sz="8" w:space="0" w:color="000000"/>
            </w:tcBorders>
          </w:tcPr>
          <w:p w14:paraId="36A55A0D"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37F4210C" w14:textId="77777777" w:rsidTr="00EF611F">
        <w:trPr>
          <w:gridAfter w:val="2"/>
          <w:wAfter w:w="192" w:type="dxa"/>
          <w:trHeight w:hRule="exact" w:val="407"/>
        </w:trPr>
        <w:tc>
          <w:tcPr>
            <w:tcW w:w="129" w:type="dxa"/>
            <w:vMerge/>
            <w:tcBorders>
              <w:top w:val="single" w:sz="8" w:space="0" w:color="000000"/>
              <w:left w:val="single" w:sz="8" w:space="0" w:color="000000"/>
              <w:bottom w:val="single" w:sz="8" w:space="0" w:color="000000"/>
              <w:right w:val="nil"/>
            </w:tcBorders>
          </w:tcPr>
          <w:p w14:paraId="4249D4E8"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1137" w:type="dxa"/>
            <w:gridSpan w:val="2"/>
            <w:tcBorders>
              <w:top w:val="nil"/>
              <w:left w:val="nil"/>
              <w:bottom w:val="single" w:sz="4" w:space="0" w:color="auto"/>
              <w:right w:val="nil"/>
            </w:tcBorders>
            <w:shd w:val="clear" w:color="auto" w:fill="FFFFFF"/>
            <w:vAlign w:val="center"/>
          </w:tcPr>
          <w:p w14:paraId="2579B17C"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кем выдан</w:t>
            </w:r>
          </w:p>
        </w:tc>
        <w:tc>
          <w:tcPr>
            <w:tcW w:w="8506" w:type="dxa"/>
            <w:gridSpan w:val="33"/>
            <w:tcBorders>
              <w:top w:val="nil"/>
              <w:left w:val="nil"/>
              <w:bottom w:val="single" w:sz="8" w:space="0" w:color="000000"/>
              <w:right w:val="nil"/>
            </w:tcBorders>
            <w:shd w:val="clear" w:color="auto" w:fill="FFFFFF"/>
            <w:vAlign w:val="center"/>
          </w:tcPr>
          <w:p w14:paraId="489AA1E3"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1" w:type="dxa"/>
            <w:gridSpan w:val="6"/>
            <w:vMerge/>
            <w:tcBorders>
              <w:top w:val="single" w:sz="8" w:space="0" w:color="000000"/>
              <w:left w:val="nil"/>
              <w:bottom w:val="nil"/>
              <w:right w:val="single" w:sz="8" w:space="0" w:color="000000"/>
            </w:tcBorders>
          </w:tcPr>
          <w:p w14:paraId="6F415203"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2A1EEE73" w14:textId="77777777" w:rsidTr="00EF611F">
        <w:trPr>
          <w:gridAfter w:val="2"/>
          <w:wAfter w:w="192" w:type="dxa"/>
          <w:trHeight w:hRule="exact" w:val="555"/>
        </w:trPr>
        <w:tc>
          <w:tcPr>
            <w:tcW w:w="129" w:type="dxa"/>
            <w:vMerge/>
            <w:tcBorders>
              <w:top w:val="single" w:sz="8" w:space="0" w:color="000000"/>
              <w:left w:val="single" w:sz="8" w:space="0" w:color="000000"/>
              <w:bottom w:val="single" w:sz="8" w:space="0" w:color="000000"/>
              <w:right w:val="nil"/>
            </w:tcBorders>
          </w:tcPr>
          <w:p w14:paraId="2BA488D3"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3824" w:type="dxa"/>
            <w:gridSpan w:val="14"/>
            <w:tcBorders>
              <w:top w:val="single" w:sz="4" w:space="0" w:color="auto"/>
              <w:left w:val="nil"/>
              <w:bottom w:val="nil"/>
              <w:right w:val="nil"/>
            </w:tcBorders>
            <w:shd w:val="clear" w:color="auto" w:fill="FFFFFF"/>
            <w:vAlign w:val="center"/>
          </w:tcPr>
          <w:p w14:paraId="6221DAB8"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Адрес регистрации по месту жительства</w:t>
            </w:r>
          </w:p>
        </w:tc>
        <w:tc>
          <w:tcPr>
            <w:tcW w:w="5819" w:type="dxa"/>
            <w:gridSpan w:val="21"/>
            <w:tcBorders>
              <w:top w:val="single" w:sz="4" w:space="0" w:color="auto"/>
              <w:left w:val="nil"/>
              <w:bottom w:val="single" w:sz="8" w:space="0" w:color="000000"/>
              <w:right w:val="nil"/>
            </w:tcBorders>
            <w:shd w:val="clear" w:color="auto" w:fill="FFFFFF"/>
            <w:vAlign w:val="center"/>
          </w:tcPr>
          <w:p w14:paraId="47D0BD67"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1" w:type="dxa"/>
            <w:gridSpan w:val="6"/>
            <w:vMerge/>
            <w:tcBorders>
              <w:top w:val="single" w:sz="8" w:space="0" w:color="000000"/>
              <w:left w:val="nil"/>
              <w:bottom w:val="nil"/>
              <w:right w:val="single" w:sz="8" w:space="0" w:color="000000"/>
            </w:tcBorders>
          </w:tcPr>
          <w:p w14:paraId="2DFEFC39"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344A5689" w14:textId="77777777" w:rsidTr="00FE743E">
        <w:trPr>
          <w:gridAfter w:val="2"/>
          <w:wAfter w:w="192" w:type="dxa"/>
          <w:trHeight w:hRule="exact" w:val="13"/>
        </w:trPr>
        <w:tc>
          <w:tcPr>
            <w:tcW w:w="129" w:type="dxa"/>
            <w:vMerge/>
            <w:tcBorders>
              <w:top w:val="single" w:sz="8" w:space="0" w:color="000000"/>
              <w:left w:val="single" w:sz="8" w:space="0" w:color="000000"/>
              <w:bottom w:val="single" w:sz="8" w:space="0" w:color="000000"/>
              <w:right w:val="nil"/>
            </w:tcBorders>
          </w:tcPr>
          <w:p w14:paraId="7FAE8026" w14:textId="77777777" w:rsidR="00287337" w:rsidRPr="002450AB" w:rsidRDefault="00287337" w:rsidP="00287337">
            <w:pPr>
              <w:widowControl w:val="0"/>
              <w:suppressAutoHyphens w:val="0"/>
              <w:autoSpaceDE w:val="0"/>
              <w:autoSpaceDN w:val="0"/>
              <w:adjustRightInd w:val="0"/>
              <w:rPr>
                <w:rFonts w:ascii="Tahoma" w:hAnsi="Tahoma" w:cs="Tahoma"/>
                <w:sz w:val="2"/>
                <w:szCs w:val="2"/>
                <w:lang w:eastAsia="ru-RU"/>
              </w:rPr>
            </w:pPr>
          </w:p>
        </w:tc>
        <w:tc>
          <w:tcPr>
            <w:tcW w:w="9643" w:type="dxa"/>
            <w:gridSpan w:val="35"/>
            <w:tcBorders>
              <w:top w:val="nil"/>
              <w:left w:val="nil"/>
              <w:bottom w:val="nil"/>
              <w:right w:val="nil"/>
            </w:tcBorders>
            <w:shd w:val="clear" w:color="auto" w:fill="FFFFFF"/>
          </w:tcPr>
          <w:p w14:paraId="647731DB" w14:textId="77777777" w:rsidR="00287337" w:rsidRPr="002450AB" w:rsidRDefault="00287337" w:rsidP="00287337">
            <w:pPr>
              <w:widowControl w:val="0"/>
              <w:suppressAutoHyphens w:val="0"/>
              <w:autoSpaceDE w:val="0"/>
              <w:autoSpaceDN w:val="0"/>
              <w:adjustRightInd w:val="0"/>
              <w:rPr>
                <w:rFonts w:ascii="Tahoma" w:hAnsi="Tahoma" w:cs="Tahoma"/>
                <w:sz w:val="2"/>
                <w:szCs w:val="2"/>
                <w:lang w:eastAsia="ru-RU"/>
              </w:rPr>
            </w:pPr>
          </w:p>
        </w:tc>
        <w:tc>
          <w:tcPr>
            <w:tcW w:w="201" w:type="dxa"/>
            <w:gridSpan w:val="6"/>
            <w:vMerge/>
            <w:tcBorders>
              <w:top w:val="single" w:sz="8" w:space="0" w:color="000000"/>
              <w:left w:val="nil"/>
              <w:bottom w:val="nil"/>
              <w:right w:val="single" w:sz="8" w:space="0" w:color="000000"/>
            </w:tcBorders>
          </w:tcPr>
          <w:p w14:paraId="4BC088BB" w14:textId="77777777" w:rsidR="00287337" w:rsidRPr="002450AB" w:rsidRDefault="00287337" w:rsidP="00287337">
            <w:pPr>
              <w:widowControl w:val="0"/>
              <w:suppressAutoHyphens w:val="0"/>
              <w:autoSpaceDE w:val="0"/>
              <w:autoSpaceDN w:val="0"/>
              <w:adjustRightInd w:val="0"/>
              <w:rPr>
                <w:rFonts w:ascii="Tahoma" w:hAnsi="Tahoma" w:cs="Tahoma"/>
                <w:sz w:val="2"/>
                <w:szCs w:val="2"/>
                <w:lang w:eastAsia="ru-RU"/>
              </w:rPr>
            </w:pPr>
          </w:p>
        </w:tc>
      </w:tr>
      <w:tr w:rsidR="00287337" w:rsidRPr="002450AB" w14:paraId="6DAD414E" w14:textId="77777777" w:rsidTr="00FE743E">
        <w:trPr>
          <w:gridAfter w:val="2"/>
          <w:wAfter w:w="192" w:type="dxa"/>
          <w:trHeight w:hRule="exact" w:val="267"/>
        </w:trPr>
        <w:tc>
          <w:tcPr>
            <w:tcW w:w="129" w:type="dxa"/>
            <w:vMerge/>
            <w:tcBorders>
              <w:top w:val="single" w:sz="8" w:space="0" w:color="000000"/>
              <w:left w:val="single" w:sz="8" w:space="0" w:color="000000"/>
              <w:bottom w:val="single" w:sz="8" w:space="0" w:color="000000"/>
              <w:right w:val="nil"/>
            </w:tcBorders>
          </w:tcPr>
          <w:p w14:paraId="22E68F20" w14:textId="77777777" w:rsidR="00287337" w:rsidRPr="002450AB" w:rsidRDefault="00287337" w:rsidP="00287337">
            <w:pPr>
              <w:widowControl w:val="0"/>
              <w:suppressAutoHyphens w:val="0"/>
              <w:autoSpaceDE w:val="0"/>
              <w:autoSpaceDN w:val="0"/>
              <w:adjustRightInd w:val="0"/>
              <w:rPr>
                <w:rFonts w:ascii="Tahoma" w:hAnsi="Tahoma" w:cs="Tahoma"/>
                <w:sz w:val="17"/>
                <w:szCs w:val="17"/>
                <w:lang w:eastAsia="ru-RU"/>
              </w:rPr>
            </w:pPr>
          </w:p>
        </w:tc>
        <w:tc>
          <w:tcPr>
            <w:tcW w:w="50" w:type="dxa"/>
            <w:tcBorders>
              <w:top w:val="nil"/>
              <w:left w:val="nil"/>
              <w:bottom w:val="nil"/>
              <w:right w:val="nil"/>
            </w:tcBorders>
            <w:shd w:val="clear" w:color="auto" w:fill="FFFFFF"/>
          </w:tcPr>
          <w:p w14:paraId="020D91CD" w14:textId="77777777" w:rsidR="00287337" w:rsidRPr="002450AB" w:rsidRDefault="00287337" w:rsidP="00287337">
            <w:pPr>
              <w:widowControl w:val="0"/>
              <w:suppressAutoHyphens w:val="0"/>
              <w:autoSpaceDE w:val="0"/>
              <w:autoSpaceDN w:val="0"/>
              <w:adjustRightInd w:val="0"/>
              <w:rPr>
                <w:rFonts w:ascii="Tahoma" w:hAnsi="Tahoma" w:cs="Tahoma"/>
                <w:sz w:val="17"/>
                <w:szCs w:val="17"/>
                <w:lang w:eastAsia="ru-RU"/>
              </w:rPr>
            </w:pPr>
          </w:p>
        </w:tc>
        <w:tc>
          <w:tcPr>
            <w:tcW w:w="3774" w:type="dxa"/>
            <w:gridSpan w:val="13"/>
            <w:tcBorders>
              <w:top w:val="nil"/>
              <w:left w:val="nil"/>
              <w:bottom w:val="nil"/>
              <w:right w:val="nil"/>
            </w:tcBorders>
            <w:shd w:val="clear" w:color="auto" w:fill="FFFFFF"/>
            <w:vAlign w:val="center"/>
          </w:tcPr>
          <w:p w14:paraId="5D9F0A69" w14:textId="77777777" w:rsidR="00287337" w:rsidRPr="002450AB" w:rsidRDefault="00287337" w:rsidP="00CE049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Адрес регистрации по месту пребывания</w:t>
            </w:r>
          </w:p>
        </w:tc>
        <w:tc>
          <w:tcPr>
            <w:tcW w:w="5819" w:type="dxa"/>
            <w:gridSpan w:val="21"/>
            <w:tcBorders>
              <w:top w:val="nil"/>
              <w:left w:val="nil"/>
              <w:bottom w:val="single" w:sz="4" w:space="0" w:color="auto"/>
              <w:right w:val="nil"/>
            </w:tcBorders>
            <w:shd w:val="clear" w:color="auto" w:fill="FFFFFF"/>
            <w:vAlign w:val="center"/>
          </w:tcPr>
          <w:p w14:paraId="395F4D0B" w14:textId="77777777" w:rsidR="00287337" w:rsidRPr="002450AB" w:rsidRDefault="00287337" w:rsidP="00287337">
            <w:pPr>
              <w:widowControl w:val="0"/>
              <w:suppressAutoHyphens w:val="0"/>
              <w:autoSpaceDE w:val="0"/>
              <w:autoSpaceDN w:val="0"/>
              <w:adjustRightInd w:val="0"/>
              <w:rPr>
                <w:sz w:val="17"/>
                <w:szCs w:val="17"/>
                <w:lang w:eastAsia="ru-RU"/>
              </w:rPr>
            </w:pPr>
          </w:p>
        </w:tc>
        <w:tc>
          <w:tcPr>
            <w:tcW w:w="201" w:type="dxa"/>
            <w:gridSpan w:val="6"/>
            <w:tcBorders>
              <w:top w:val="nil"/>
              <w:left w:val="nil"/>
              <w:bottom w:val="single" w:sz="8" w:space="0" w:color="000000"/>
              <w:right w:val="single" w:sz="8" w:space="0" w:color="000000"/>
            </w:tcBorders>
            <w:shd w:val="clear" w:color="auto" w:fill="FFFFFF"/>
          </w:tcPr>
          <w:p w14:paraId="181B62E2" w14:textId="77777777" w:rsidR="00287337" w:rsidRPr="002450AB" w:rsidRDefault="00287337" w:rsidP="00287337">
            <w:pPr>
              <w:widowControl w:val="0"/>
              <w:suppressAutoHyphens w:val="0"/>
              <w:autoSpaceDE w:val="0"/>
              <w:autoSpaceDN w:val="0"/>
              <w:adjustRightInd w:val="0"/>
              <w:rPr>
                <w:rFonts w:ascii="Tahoma" w:hAnsi="Tahoma" w:cs="Tahoma"/>
                <w:sz w:val="17"/>
                <w:szCs w:val="17"/>
                <w:lang w:eastAsia="ru-RU"/>
              </w:rPr>
            </w:pPr>
          </w:p>
        </w:tc>
      </w:tr>
      <w:tr w:rsidR="00287337" w:rsidRPr="002450AB" w14:paraId="168A367E" w14:textId="77777777" w:rsidTr="00FE743E">
        <w:trPr>
          <w:gridAfter w:val="2"/>
          <w:wAfter w:w="192" w:type="dxa"/>
          <w:trHeight w:hRule="exact" w:val="13"/>
        </w:trPr>
        <w:tc>
          <w:tcPr>
            <w:tcW w:w="129" w:type="dxa"/>
            <w:vMerge/>
            <w:tcBorders>
              <w:top w:val="single" w:sz="8" w:space="0" w:color="000000"/>
              <w:left w:val="single" w:sz="8" w:space="0" w:color="000000"/>
              <w:bottom w:val="single" w:sz="8" w:space="0" w:color="000000"/>
              <w:right w:val="nil"/>
            </w:tcBorders>
          </w:tcPr>
          <w:p w14:paraId="2AAF38EF" w14:textId="77777777" w:rsidR="00287337" w:rsidRPr="002450AB" w:rsidRDefault="00287337" w:rsidP="00287337">
            <w:pPr>
              <w:widowControl w:val="0"/>
              <w:suppressAutoHyphens w:val="0"/>
              <w:autoSpaceDE w:val="0"/>
              <w:autoSpaceDN w:val="0"/>
              <w:adjustRightInd w:val="0"/>
              <w:rPr>
                <w:rFonts w:ascii="Tahoma" w:hAnsi="Tahoma" w:cs="Tahoma"/>
                <w:sz w:val="2"/>
                <w:szCs w:val="2"/>
                <w:lang w:eastAsia="ru-RU"/>
              </w:rPr>
            </w:pPr>
          </w:p>
        </w:tc>
        <w:tc>
          <w:tcPr>
            <w:tcW w:w="1965" w:type="dxa"/>
            <w:gridSpan w:val="6"/>
            <w:vMerge w:val="restart"/>
            <w:tcBorders>
              <w:top w:val="nil"/>
              <w:left w:val="nil"/>
              <w:bottom w:val="nil"/>
              <w:right w:val="nil"/>
            </w:tcBorders>
            <w:shd w:val="clear" w:color="auto" w:fill="FFFFFF"/>
            <w:vAlign w:val="center"/>
          </w:tcPr>
          <w:p w14:paraId="1F27FC5F"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Контактный телефон</w:t>
            </w:r>
          </w:p>
        </w:tc>
        <w:tc>
          <w:tcPr>
            <w:tcW w:w="7678" w:type="dxa"/>
            <w:gridSpan w:val="29"/>
            <w:vMerge w:val="restart"/>
            <w:tcBorders>
              <w:top w:val="nil"/>
              <w:left w:val="nil"/>
              <w:bottom w:val="single" w:sz="8" w:space="0" w:color="000000"/>
              <w:right w:val="nil"/>
            </w:tcBorders>
            <w:shd w:val="clear" w:color="auto" w:fill="FFFFFF"/>
            <w:vAlign w:val="center"/>
          </w:tcPr>
          <w:p w14:paraId="5C09904B" w14:textId="77777777" w:rsidR="00287337" w:rsidRPr="002450AB" w:rsidRDefault="00287337" w:rsidP="00287337">
            <w:pPr>
              <w:widowControl w:val="0"/>
              <w:suppressAutoHyphens w:val="0"/>
              <w:autoSpaceDE w:val="0"/>
              <w:autoSpaceDN w:val="0"/>
              <w:adjustRightInd w:val="0"/>
              <w:rPr>
                <w:sz w:val="2"/>
                <w:szCs w:val="2"/>
                <w:lang w:eastAsia="ru-RU"/>
              </w:rPr>
            </w:pPr>
          </w:p>
        </w:tc>
        <w:tc>
          <w:tcPr>
            <w:tcW w:w="50" w:type="dxa"/>
            <w:gridSpan w:val="2"/>
            <w:tcBorders>
              <w:top w:val="nil"/>
              <w:left w:val="nil"/>
              <w:bottom w:val="single" w:sz="8" w:space="0" w:color="000000"/>
              <w:right w:val="nil"/>
            </w:tcBorders>
            <w:shd w:val="clear" w:color="auto" w:fill="FFFFFF"/>
            <w:vAlign w:val="center"/>
          </w:tcPr>
          <w:p w14:paraId="75F16788" w14:textId="77777777" w:rsidR="00287337" w:rsidRPr="002450AB" w:rsidRDefault="00287337" w:rsidP="00287337">
            <w:pPr>
              <w:widowControl w:val="0"/>
              <w:suppressAutoHyphens w:val="0"/>
              <w:autoSpaceDE w:val="0"/>
              <w:autoSpaceDN w:val="0"/>
              <w:adjustRightInd w:val="0"/>
              <w:rPr>
                <w:sz w:val="2"/>
                <w:szCs w:val="2"/>
                <w:lang w:eastAsia="ru-RU"/>
              </w:rPr>
            </w:pPr>
          </w:p>
        </w:tc>
        <w:tc>
          <w:tcPr>
            <w:tcW w:w="151" w:type="dxa"/>
            <w:gridSpan w:val="4"/>
            <w:vMerge w:val="restart"/>
            <w:tcBorders>
              <w:top w:val="nil"/>
              <w:left w:val="nil"/>
              <w:bottom w:val="single" w:sz="8" w:space="0" w:color="000000"/>
              <w:right w:val="single" w:sz="8" w:space="0" w:color="000000"/>
            </w:tcBorders>
          </w:tcPr>
          <w:p w14:paraId="491DC7E3" w14:textId="77777777" w:rsidR="00287337" w:rsidRPr="002450AB" w:rsidRDefault="00287337" w:rsidP="00287337">
            <w:pPr>
              <w:widowControl w:val="0"/>
              <w:suppressAutoHyphens w:val="0"/>
              <w:autoSpaceDE w:val="0"/>
              <w:autoSpaceDN w:val="0"/>
              <w:adjustRightInd w:val="0"/>
              <w:rPr>
                <w:rFonts w:ascii="Tahoma" w:hAnsi="Tahoma" w:cs="Tahoma"/>
                <w:sz w:val="2"/>
                <w:szCs w:val="2"/>
                <w:lang w:eastAsia="ru-RU"/>
              </w:rPr>
            </w:pPr>
          </w:p>
        </w:tc>
      </w:tr>
      <w:tr w:rsidR="00287337" w:rsidRPr="002450AB" w14:paraId="5CAA8C0C" w14:textId="77777777" w:rsidTr="00FE743E">
        <w:trPr>
          <w:gridAfter w:val="2"/>
          <w:wAfter w:w="192" w:type="dxa"/>
          <w:trHeight w:val="205"/>
        </w:trPr>
        <w:tc>
          <w:tcPr>
            <w:tcW w:w="129" w:type="dxa"/>
            <w:vMerge/>
            <w:tcBorders>
              <w:top w:val="single" w:sz="8" w:space="0" w:color="000000"/>
              <w:left w:val="single" w:sz="8" w:space="0" w:color="000000"/>
              <w:bottom w:val="single" w:sz="8" w:space="0" w:color="000000"/>
              <w:right w:val="nil"/>
            </w:tcBorders>
          </w:tcPr>
          <w:p w14:paraId="4F59503F" w14:textId="77777777" w:rsidR="00287337" w:rsidRPr="002450AB" w:rsidRDefault="00287337" w:rsidP="00287337">
            <w:pPr>
              <w:widowControl w:val="0"/>
              <w:suppressAutoHyphens w:val="0"/>
              <w:autoSpaceDE w:val="0"/>
              <w:autoSpaceDN w:val="0"/>
              <w:adjustRightInd w:val="0"/>
              <w:rPr>
                <w:rFonts w:ascii="Tahoma" w:hAnsi="Tahoma" w:cs="Tahoma"/>
                <w:sz w:val="17"/>
                <w:szCs w:val="17"/>
                <w:lang w:eastAsia="ru-RU"/>
              </w:rPr>
            </w:pPr>
          </w:p>
        </w:tc>
        <w:tc>
          <w:tcPr>
            <w:tcW w:w="1965" w:type="dxa"/>
            <w:gridSpan w:val="6"/>
            <w:vMerge/>
            <w:tcBorders>
              <w:top w:val="nil"/>
              <w:left w:val="nil"/>
              <w:bottom w:val="nil"/>
              <w:right w:val="nil"/>
            </w:tcBorders>
          </w:tcPr>
          <w:p w14:paraId="30685DE0" w14:textId="77777777" w:rsidR="00287337" w:rsidRPr="002450AB" w:rsidRDefault="00287337" w:rsidP="00287337">
            <w:pPr>
              <w:widowControl w:val="0"/>
              <w:suppressAutoHyphens w:val="0"/>
              <w:autoSpaceDE w:val="0"/>
              <w:autoSpaceDN w:val="0"/>
              <w:adjustRightInd w:val="0"/>
              <w:rPr>
                <w:rFonts w:ascii="Tahoma" w:hAnsi="Tahoma" w:cs="Tahoma"/>
                <w:sz w:val="17"/>
                <w:szCs w:val="17"/>
                <w:lang w:eastAsia="ru-RU"/>
              </w:rPr>
            </w:pPr>
          </w:p>
        </w:tc>
        <w:tc>
          <w:tcPr>
            <w:tcW w:w="7678" w:type="dxa"/>
            <w:gridSpan w:val="29"/>
            <w:vMerge/>
            <w:tcBorders>
              <w:top w:val="nil"/>
              <w:left w:val="nil"/>
              <w:bottom w:val="single" w:sz="8" w:space="0" w:color="000000"/>
              <w:right w:val="nil"/>
            </w:tcBorders>
          </w:tcPr>
          <w:p w14:paraId="2EE61DD0" w14:textId="77777777" w:rsidR="00287337" w:rsidRPr="002450AB" w:rsidRDefault="00287337" w:rsidP="00287337">
            <w:pPr>
              <w:widowControl w:val="0"/>
              <w:suppressAutoHyphens w:val="0"/>
              <w:autoSpaceDE w:val="0"/>
              <w:autoSpaceDN w:val="0"/>
              <w:adjustRightInd w:val="0"/>
              <w:rPr>
                <w:rFonts w:ascii="Tahoma" w:hAnsi="Tahoma" w:cs="Tahoma"/>
                <w:sz w:val="17"/>
                <w:szCs w:val="17"/>
                <w:lang w:eastAsia="ru-RU"/>
              </w:rPr>
            </w:pPr>
          </w:p>
        </w:tc>
        <w:tc>
          <w:tcPr>
            <w:tcW w:w="50" w:type="dxa"/>
            <w:gridSpan w:val="2"/>
            <w:vMerge w:val="restart"/>
            <w:tcBorders>
              <w:top w:val="nil"/>
              <w:left w:val="nil"/>
              <w:bottom w:val="single" w:sz="8" w:space="0" w:color="000000"/>
              <w:right w:val="nil"/>
            </w:tcBorders>
            <w:shd w:val="clear" w:color="auto" w:fill="FFFFFF"/>
          </w:tcPr>
          <w:p w14:paraId="4D127A52" w14:textId="77777777" w:rsidR="00287337" w:rsidRPr="002450AB" w:rsidRDefault="00287337" w:rsidP="00287337">
            <w:pPr>
              <w:widowControl w:val="0"/>
              <w:suppressAutoHyphens w:val="0"/>
              <w:autoSpaceDE w:val="0"/>
              <w:autoSpaceDN w:val="0"/>
              <w:adjustRightInd w:val="0"/>
              <w:rPr>
                <w:rFonts w:ascii="Tahoma" w:hAnsi="Tahoma" w:cs="Tahoma"/>
                <w:sz w:val="17"/>
                <w:szCs w:val="17"/>
                <w:lang w:eastAsia="ru-RU"/>
              </w:rPr>
            </w:pPr>
          </w:p>
        </w:tc>
        <w:tc>
          <w:tcPr>
            <w:tcW w:w="151" w:type="dxa"/>
            <w:gridSpan w:val="4"/>
            <w:vMerge/>
            <w:tcBorders>
              <w:top w:val="nil"/>
              <w:left w:val="nil"/>
              <w:bottom w:val="single" w:sz="8" w:space="0" w:color="000000"/>
              <w:right w:val="single" w:sz="8" w:space="0" w:color="000000"/>
            </w:tcBorders>
          </w:tcPr>
          <w:p w14:paraId="58EB79BF" w14:textId="77777777" w:rsidR="00287337" w:rsidRPr="002450AB" w:rsidRDefault="00287337" w:rsidP="00287337">
            <w:pPr>
              <w:widowControl w:val="0"/>
              <w:suppressAutoHyphens w:val="0"/>
              <w:autoSpaceDE w:val="0"/>
              <w:autoSpaceDN w:val="0"/>
              <w:adjustRightInd w:val="0"/>
              <w:rPr>
                <w:rFonts w:ascii="Tahoma" w:hAnsi="Tahoma" w:cs="Tahoma"/>
                <w:sz w:val="17"/>
                <w:szCs w:val="17"/>
                <w:lang w:eastAsia="ru-RU"/>
              </w:rPr>
            </w:pPr>
          </w:p>
        </w:tc>
      </w:tr>
      <w:tr w:rsidR="00287337" w:rsidRPr="002450AB" w14:paraId="047E9D8B" w14:textId="77777777" w:rsidTr="00FE743E">
        <w:trPr>
          <w:gridAfter w:val="2"/>
          <w:wAfter w:w="192" w:type="dxa"/>
          <w:trHeight w:hRule="exact" w:val="112"/>
        </w:trPr>
        <w:tc>
          <w:tcPr>
            <w:tcW w:w="129" w:type="dxa"/>
            <w:vMerge/>
            <w:tcBorders>
              <w:top w:val="single" w:sz="8" w:space="0" w:color="000000"/>
              <w:left w:val="single" w:sz="8" w:space="0" w:color="000000"/>
              <w:bottom w:val="single" w:sz="8" w:space="0" w:color="000000"/>
              <w:right w:val="nil"/>
            </w:tcBorders>
          </w:tcPr>
          <w:p w14:paraId="15CB8546"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c>
          <w:tcPr>
            <w:tcW w:w="9643" w:type="dxa"/>
            <w:gridSpan w:val="35"/>
            <w:tcBorders>
              <w:top w:val="nil"/>
              <w:left w:val="nil"/>
              <w:bottom w:val="single" w:sz="8" w:space="0" w:color="000000"/>
              <w:right w:val="nil"/>
            </w:tcBorders>
            <w:shd w:val="clear" w:color="auto" w:fill="FFFFFF"/>
          </w:tcPr>
          <w:p w14:paraId="3BC48AE6"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c>
          <w:tcPr>
            <w:tcW w:w="50" w:type="dxa"/>
            <w:gridSpan w:val="2"/>
            <w:vMerge/>
            <w:tcBorders>
              <w:top w:val="nil"/>
              <w:left w:val="nil"/>
              <w:bottom w:val="single" w:sz="8" w:space="0" w:color="000000"/>
              <w:right w:val="nil"/>
            </w:tcBorders>
          </w:tcPr>
          <w:p w14:paraId="7E11636E"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c>
          <w:tcPr>
            <w:tcW w:w="151" w:type="dxa"/>
            <w:gridSpan w:val="4"/>
            <w:vMerge/>
            <w:tcBorders>
              <w:top w:val="nil"/>
              <w:left w:val="nil"/>
              <w:bottom w:val="single" w:sz="8" w:space="0" w:color="000000"/>
              <w:right w:val="single" w:sz="8" w:space="0" w:color="000000"/>
            </w:tcBorders>
          </w:tcPr>
          <w:p w14:paraId="7C2076E8"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r>
      <w:tr w:rsidR="00287337" w:rsidRPr="002450AB" w14:paraId="13973F53" w14:textId="77777777" w:rsidTr="00FE743E">
        <w:trPr>
          <w:gridAfter w:val="3"/>
          <w:wAfter w:w="261" w:type="dxa"/>
          <w:trHeight w:hRule="exact" w:val="140"/>
        </w:trPr>
        <w:tc>
          <w:tcPr>
            <w:tcW w:w="9904" w:type="dxa"/>
            <w:gridSpan w:val="41"/>
            <w:tcBorders>
              <w:top w:val="nil"/>
              <w:left w:val="nil"/>
              <w:bottom w:val="nil"/>
              <w:right w:val="nil"/>
            </w:tcBorders>
            <w:shd w:val="clear" w:color="auto" w:fill="FFFFFF"/>
          </w:tcPr>
          <w:p w14:paraId="086E8955"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r>
      <w:tr w:rsidR="00287337" w:rsidRPr="002450AB" w14:paraId="3A6BA3C8" w14:textId="77777777" w:rsidTr="00FE743E">
        <w:trPr>
          <w:gridAfter w:val="3"/>
          <w:wAfter w:w="261" w:type="dxa"/>
          <w:trHeight w:hRule="exact" w:val="280"/>
        </w:trPr>
        <w:tc>
          <w:tcPr>
            <w:tcW w:w="9904" w:type="dxa"/>
            <w:gridSpan w:val="41"/>
            <w:tcBorders>
              <w:top w:val="nil"/>
              <w:left w:val="nil"/>
              <w:bottom w:val="nil"/>
              <w:right w:val="nil"/>
            </w:tcBorders>
            <w:shd w:val="clear" w:color="auto" w:fill="FFFFFF"/>
          </w:tcPr>
          <w:p w14:paraId="2C650488" w14:textId="77777777" w:rsidR="00287337" w:rsidRPr="002450AB" w:rsidRDefault="00287337" w:rsidP="00287337">
            <w:pPr>
              <w:widowControl w:val="0"/>
              <w:suppressAutoHyphens w:val="0"/>
              <w:autoSpaceDE w:val="0"/>
              <w:autoSpaceDN w:val="0"/>
              <w:adjustRightInd w:val="0"/>
              <w:spacing w:line="247" w:lineRule="exact"/>
              <w:ind w:right="30"/>
              <w:rPr>
                <w:b/>
                <w:bCs/>
                <w:color w:val="000000"/>
                <w:sz w:val="22"/>
                <w:szCs w:val="22"/>
                <w:lang w:eastAsia="ru-RU"/>
              </w:rPr>
            </w:pPr>
            <w:r w:rsidRPr="002450AB">
              <w:rPr>
                <w:b/>
                <w:bCs/>
                <w:color w:val="000000"/>
                <w:sz w:val="22"/>
                <w:szCs w:val="22"/>
                <w:lang w:eastAsia="ru-RU"/>
              </w:rPr>
              <w:t>принял решение об участии в аукционе по продаже Объекта (лота) аукциона:</w:t>
            </w:r>
          </w:p>
        </w:tc>
      </w:tr>
      <w:tr w:rsidR="00287337" w:rsidRPr="002450AB" w14:paraId="47AE5F11" w14:textId="77777777" w:rsidTr="00FE743E">
        <w:trPr>
          <w:gridAfter w:val="3"/>
          <w:wAfter w:w="261" w:type="dxa"/>
          <w:trHeight w:hRule="exact" w:val="140"/>
        </w:trPr>
        <w:tc>
          <w:tcPr>
            <w:tcW w:w="9904" w:type="dxa"/>
            <w:gridSpan w:val="41"/>
            <w:tcBorders>
              <w:top w:val="single" w:sz="8" w:space="0" w:color="000000"/>
              <w:left w:val="single" w:sz="8" w:space="0" w:color="000000"/>
              <w:bottom w:val="nil"/>
              <w:right w:val="single" w:sz="8" w:space="0" w:color="000000"/>
            </w:tcBorders>
            <w:shd w:val="clear" w:color="auto" w:fill="FFFFFF"/>
          </w:tcPr>
          <w:p w14:paraId="4E770958"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r>
      <w:tr w:rsidR="00287337" w:rsidRPr="002450AB" w14:paraId="345819B3" w14:textId="77777777" w:rsidTr="001C60CB">
        <w:trPr>
          <w:gridAfter w:val="3"/>
          <w:wAfter w:w="261" w:type="dxa"/>
          <w:trHeight w:hRule="exact" w:val="214"/>
        </w:trPr>
        <w:tc>
          <w:tcPr>
            <w:tcW w:w="129" w:type="dxa"/>
            <w:vMerge w:val="restart"/>
            <w:tcBorders>
              <w:top w:val="nil"/>
              <w:left w:val="single" w:sz="8" w:space="0" w:color="000000"/>
              <w:bottom w:val="single" w:sz="8" w:space="0" w:color="000000"/>
              <w:right w:val="nil"/>
            </w:tcBorders>
            <w:shd w:val="clear" w:color="auto" w:fill="FFFFFF"/>
          </w:tcPr>
          <w:p w14:paraId="0781F0D0"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1965" w:type="dxa"/>
            <w:gridSpan w:val="6"/>
            <w:tcBorders>
              <w:top w:val="nil"/>
              <w:left w:val="nil"/>
              <w:bottom w:val="nil"/>
              <w:right w:val="nil"/>
            </w:tcBorders>
            <w:shd w:val="clear" w:color="auto" w:fill="FFFFFF"/>
            <w:vAlign w:val="center"/>
          </w:tcPr>
          <w:p w14:paraId="1F0002AD" w14:textId="77777777" w:rsidR="00287337" w:rsidRPr="002450AB" w:rsidRDefault="00E658A3" w:rsidP="00287337">
            <w:pPr>
              <w:widowControl w:val="0"/>
              <w:suppressAutoHyphens w:val="0"/>
              <w:autoSpaceDE w:val="0"/>
              <w:autoSpaceDN w:val="0"/>
              <w:adjustRightInd w:val="0"/>
              <w:spacing w:line="232" w:lineRule="exact"/>
              <w:ind w:right="30"/>
              <w:rPr>
                <w:b/>
                <w:color w:val="000000"/>
                <w:sz w:val="20"/>
                <w:szCs w:val="20"/>
                <w:lang w:eastAsia="ru-RU"/>
              </w:rPr>
            </w:pPr>
            <w:r w:rsidRPr="002450AB">
              <w:rPr>
                <w:b/>
                <w:color w:val="000000"/>
                <w:sz w:val="20"/>
                <w:szCs w:val="20"/>
                <w:lang w:eastAsia="ru-RU"/>
              </w:rPr>
              <w:t>№ Извещения</w:t>
            </w:r>
            <w:r w:rsidR="00CE0497" w:rsidRPr="002450AB">
              <w:rPr>
                <w:rStyle w:val="af9"/>
                <w:b/>
                <w:color w:val="000000"/>
                <w:sz w:val="20"/>
                <w:szCs w:val="20"/>
                <w:lang w:eastAsia="ru-RU"/>
              </w:rPr>
              <w:footnoteReference w:id="6"/>
            </w:r>
            <w:r w:rsidRPr="002450AB">
              <w:rPr>
                <w:b/>
                <w:color w:val="000000"/>
                <w:sz w:val="20"/>
                <w:szCs w:val="20"/>
                <w:lang w:eastAsia="ru-RU"/>
              </w:rPr>
              <w:t>, лота</w:t>
            </w:r>
          </w:p>
        </w:tc>
        <w:tc>
          <w:tcPr>
            <w:tcW w:w="2420" w:type="dxa"/>
            <w:gridSpan w:val="10"/>
            <w:tcBorders>
              <w:top w:val="nil"/>
              <w:left w:val="nil"/>
              <w:bottom w:val="single" w:sz="8" w:space="0" w:color="000000"/>
              <w:right w:val="nil"/>
            </w:tcBorders>
            <w:shd w:val="clear" w:color="auto" w:fill="FFFFFF"/>
            <w:vAlign w:val="center"/>
          </w:tcPr>
          <w:p w14:paraId="5E7379A4"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2007" w:type="dxa"/>
            <w:gridSpan w:val="8"/>
            <w:tcBorders>
              <w:top w:val="nil"/>
              <w:left w:val="nil"/>
              <w:bottom w:val="nil"/>
              <w:right w:val="nil"/>
            </w:tcBorders>
            <w:shd w:val="clear" w:color="auto" w:fill="FFFFFF"/>
            <w:vAlign w:val="center"/>
          </w:tcPr>
          <w:p w14:paraId="0F0E7DC5" w14:textId="77777777" w:rsidR="00287337" w:rsidRPr="002450AB" w:rsidRDefault="001C60CB" w:rsidP="00816C6F">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Информация о задатке</w:t>
            </w:r>
          </w:p>
        </w:tc>
        <w:tc>
          <w:tcPr>
            <w:tcW w:w="2933" w:type="dxa"/>
            <w:gridSpan w:val="9"/>
            <w:tcBorders>
              <w:top w:val="nil"/>
              <w:left w:val="nil"/>
              <w:bottom w:val="single" w:sz="8" w:space="0" w:color="000000"/>
              <w:right w:val="nil"/>
            </w:tcBorders>
            <w:shd w:val="clear" w:color="auto" w:fill="FFFFFF"/>
            <w:vAlign w:val="center"/>
          </w:tcPr>
          <w:p w14:paraId="39FBA557"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450" w:type="dxa"/>
            <w:gridSpan w:val="7"/>
            <w:tcBorders>
              <w:top w:val="nil"/>
              <w:left w:val="nil"/>
              <w:bottom w:val="single" w:sz="8" w:space="0" w:color="000000"/>
              <w:right w:val="single" w:sz="8" w:space="0" w:color="000000"/>
            </w:tcBorders>
            <w:shd w:val="clear" w:color="auto" w:fill="FFFFFF"/>
          </w:tcPr>
          <w:p w14:paraId="0602CBFB"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10CF7473" w14:textId="77777777" w:rsidTr="00FE743E">
        <w:trPr>
          <w:gridAfter w:val="3"/>
          <w:wAfter w:w="261" w:type="dxa"/>
          <w:trHeight w:hRule="exact" w:val="603"/>
        </w:trPr>
        <w:tc>
          <w:tcPr>
            <w:tcW w:w="129" w:type="dxa"/>
            <w:vMerge/>
            <w:tcBorders>
              <w:top w:val="nil"/>
              <w:left w:val="single" w:sz="8" w:space="0" w:color="000000"/>
              <w:bottom w:val="single" w:sz="8" w:space="0" w:color="000000"/>
              <w:right w:val="nil"/>
            </w:tcBorders>
          </w:tcPr>
          <w:p w14:paraId="32DEC6BD"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3805" w:type="dxa"/>
            <w:gridSpan w:val="13"/>
            <w:tcBorders>
              <w:top w:val="nil"/>
              <w:left w:val="nil"/>
              <w:bottom w:val="nil"/>
              <w:right w:val="nil"/>
            </w:tcBorders>
            <w:shd w:val="clear" w:color="auto" w:fill="FFFFFF"/>
            <w:vAlign w:val="center"/>
          </w:tcPr>
          <w:p w14:paraId="277B0AEA" w14:textId="77777777" w:rsidR="00287337" w:rsidRPr="002450AB" w:rsidRDefault="00287337" w:rsidP="00287337">
            <w:pPr>
              <w:widowControl w:val="0"/>
              <w:suppressAutoHyphens w:val="0"/>
              <w:autoSpaceDE w:val="0"/>
              <w:autoSpaceDN w:val="0"/>
              <w:adjustRightInd w:val="0"/>
              <w:spacing w:line="232" w:lineRule="exact"/>
              <w:ind w:right="30"/>
              <w:rPr>
                <w:b/>
                <w:color w:val="000000"/>
                <w:sz w:val="20"/>
                <w:szCs w:val="20"/>
                <w:lang w:eastAsia="ru-RU"/>
              </w:rPr>
            </w:pPr>
            <w:r w:rsidRPr="002450AB">
              <w:rPr>
                <w:b/>
                <w:color w:val="000000"/>
                <w:sz w:val="20"/>
                <w:szCs w:val="20"/>
                <w:lang w:eastAsia="ru-RU"/>
              </w:rPr>
              <w:t>Наименование Объекта (лота) аукциона</w:t>
            </w:r>
          </w:p>
        </w:tc>
        <w:tc>
          <w:tcPr>
            <w:tcW w:w="5838" w:type="dxa"/>
            <w:gridSpan w:val="22"/>
            <w:tcBorders>
              <w:top w:val="nil"/>
              <w:left w:val="nil"/>
              <w:bottom w:val="single" w:sz="4" w:space="0" w:color="auto"/>
              <w:right w:val="nil"/>
            </w:tcBorders>
            <w:shd w:val="clear" w:color="auto" w:fill="FFFFFF"/>
            <w:vAlign w:val="center"/>
          </w:tcPr>
          <w:p w14:paraId="365E8D13" w14:textId="77777777" w:rsidR="00287337" w:rsidRPr="002450AB" w:rsidRDefault="00465D4E" w:rsidP="00287337">
            <w:pPr>
              <w:widowControl w:val="0"/>
              <w:suppressAutoHyphens w:val="0"/>
              <w:autoSpaceDE w:val="0"/>
              <w:autoSpaceDN w:val="0"/>
              <w:adjustRightInd w:val="0"/>
              <w:rPr>
                <w:sz w:val="18"/>
                <w:szCs w:val="18"/>
                <w:lang w:eastAsia="ru-RU"/>
              </w:rPr>
            </w:pPr>
            <w:r w:rsidRPr="002450AB">
              <w:rPr>
                <w:sz w:val="18"/>
                <w:szCs w:val="18"/>
                <w:lang w:eastAsia="ru-RU"/>
              </w:rPr>
              <w:t>_________________________________</w:t>
            </w:r>
            <w:r w:rsidR="00884941" w:rsidRPr="002450AB">
              <w:rPr>
                <w:sz w:val="18"/>
                <w:szCs w:val="18"/>
                <w:lang w:eastAsia="ru-RU"/>
              </w:rPr>
              <w:t>_______________________________</w:t>
            </w:r>
          </w:p>
        </w:tc>
        <w:tc>
          <w:tcPr>
            <w:tcW w:w="132" w:type="dxa"/>
            <w:gridSpan w:val="5"/>
            <w:vMerge w:val="restart"/>
            <w:tcBorders>
              <w:top w:val="nil"/>
              <w:left w:val="nil"/>
              <w:bottom w:val="single" w:sz="8" w:space="0" w:color="000000"/>
              <w:right w:val="single" w:sz="8" w:space="0" w:color="000000"/>
            </w:tcBorders>
          </w:tcPr>
          <w:p w14:paraId="6456D21D"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p w14:paraId="71C795EC" w14:textId="77777777" w:rsidR="00465D4E" w:rsidRPr="002450AB" w:rsidRDefault="00465D4E"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77F371F4" w14:textId="77777777" w:rsidTr="00FE743E">
        <w:trPr>
          <w:gridAfter w:val="3"/>
          <w:wAfter w:w="261" w:type="dxa"/>
          <w:trHeight w:hRule="exact" w:val="280"/>
        </w:trPr>
        <w:tc>
          <w:tcPr>
            <w:tcW w:w="129" w:type="dxa"/>
            <w:vMerge/>
            <w:tcBorders>
              <w:top w:val="single" w:sz="4" w:space="0" w:color="auto"/>
              <w:left w:val="single" w:sz="8" w:space="0" w:color="000000"/>
              <w:bottom w:val="single" w:sz="8" w:space="0" w:color="000000"/>
              <w:right w:val="nil"/>
            </w:tcBorders>
          </w:tcPr>
          <w:p w14:paraId="01B3210B"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c>
          <w:tcPr>
            <w:tcW w:w="4665" w:type="dxa"/>
            <w:gridSpan w:val="19"/>
            <w:tcBorders>
              <w:top w:val="single" w:sz="4" w:space="0" w:color="auto"/>
              <w:left w:val="nil"/>
              <w:bottom w:val="single" w:sz="4" w:space="0" w:color="auto"/>
              <w:right w:val="nil"/>
            </w:tcBorders>
            <w:shd w:val="clear" w:color="auto" w:fill="FFFFFF"/>
            <w:vAlign w:val="center"/>
          </w:tcPr>
          <w:p w14:paraId="50075E7D" w14:textId="77777777" w:rsidR="00287337" w:rsidRPr="002450AB" w:rsidRDefault="00287337" w:rsidP="00287337">
            <w:pPr>
              <w:widowControl w:val="0"/>
              <w:suppressAutoHyphens w:val="0"/>
              <w:autoSpaceDE w:val="0"/>
              <w:autoSpaceDN w:val="0"/>
              <w:adjustRightInd w:val="0"/>
              <w:spacing w:line="232" w:lineRule="exact"/>
              <w:ind w:right="30"/>
              <w:rPr>
                <w:color w:val="000000"/>
                <w:sz w:val="20"/>
                <w:szCs w:val="20"/>
                <w:lang w:eastAsia="ru-RU"/>
              </w:rPr>
            </w:pPr>
            <w:r w:rsidRPr="002450AB">
              <w:rPr>
                <w:color w:val="000000"/>
                <w:sz w:val="20"/>
                <w:szCs w:val="20"/>
                <w:lang w:eastAsia="ru-RU"/>
              </w:rPr>
              <w:t>Адрес (местонахождение) Объекта (лота) аукциона</w:t>
            </w:r>
          </w:p>
        </w:tc>
        <w:tc>
          <w:tcPr>
            <w:tcW w:w="4978" w:type="dxa"/>
            <w:gridSpan w:val="16"/>
            <w:tcBorders>
              <w:top w:val="single" w:sz="4" w:space="0" w:color="auto"/>
              <w:left w:val="nil"/>
              <w:bottom w:val="single" w:sz="8" w:space="0" w:color="000000"/>
              <w:right w:val="nil"/>
            </w:tcBorders>
            <w:shd w:val="clear" w:color="auto" w:fill="FFFFFF"/>
            <w:vAlign w:val="center"/>
          </w:tcPr>
          <w:p w14:paraId="45C0C3CB" w14:textId="77777777" w:rsidR="00287337" w:rsidRPr="002450AB" w:rsidRDefault="00287337" w:rsidP="00287337">
            <w:pPr>
              <w:widowControl w:val="0"/>
              <w:suppressAutoHyphens w:val="0"/>
              <w:autoSpaceDE w:val="0"/>
              <w:autoSpaceDN w:val="0"/>
              <w:adjustRightInd w:val="0"/>
              <w:rPr>
                <w:sz w:val="18"/>
                <w:szCs w:val="18"/>
                <w:lang w:eastAsia="ru-RU"/>
              </w:rPr>
            </w:pPr>
          </w:p>
        </w:tc>
        <w:tc>
          <w:tcPr>
            <w:tcW w:w="132" w:type="dxa"/>
            <w:gridSpan w:val="5"/>
            <w:vMerge/>
            <w:tcBorders>
              <w:top w:val="nil"/>
              <w:left w:val="nil"/>
              <w:bottom w:val="single" w:sz="8" w:space="0" w:color="000000"/>
              <w:right w:val="single" w:sz="8" w:space="0" w:color="000000"/>
            </w:tcBorders>
          </w:tcPr>
          <w:p w14:paraId="0F24202F"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884941" w:rsidRPr="002450AB" w14:paraId="76B20A82" w14:textId="77777777" w:rsidTr="00FE743E">
        <w:trPr>
          <w:gridAfter w:val="3"/>
          <w:wAfter w:w="261" w:type="dxa"/>
          <w:trHeight w:hRule="exact" w:val="280"/>
        </w:trPr>
        <w:tc>
          <w:tcPr>
            <w:tcW w:w="129" w:type="dxa"/>
            <w:vMerge/>
            <w:tcBorders>
              <w:top w:val="single" w:sz="4" w:space="0" w:color="auto"/>
              <w:left w:val="single" w:sz="8" w:space="0" w:color="000000"/>
              <w:bottom w:val="single" w:sz="8" w:space="0" w:color="000000"/>
              <w:right w:val="nil"/>
            </w:tcBorders>
          </w:tcPr>
          <w:p w14:paraId="51679766" w14:textId="77777777" w:rsidR="00884941" w:rsidRPr="002450AB" w:rsidRDefault="00884941" w:rsidP="00287337">
            <w:pPr>
              <w:widowControl w:val="0"/>
              <w:suppressAutoHyphens w:val="0"/>
              <w:autoSpaceDE w:val="0"/>
              <w:autoSpaceDN w:val="0"/>
              <w:adjustRightInd w:val="0"/>
              <w:rPr>
                <w:rFonts w:ascii="Tahoma" w:hAnsi="Tahoma" w:cs="Tahoma"/>
                <w:sz w:val="18"/>
                <w:szCs w:val="18"/>
                <w:lang w:eastAsia="ru-RU"/>
              </w:rPr>
            </w:pPr>
          </w:p>
        </w:tc>
        <w:tc>
          <w:tcPr>
            <w:tcW w:w="4665" w:type="dxa"/>
            <w:gridSpan w:val="19"/>
            <w:tcBorders>
              <w:top w:val="single" w:sz="4" w:space="0" w:color="auto"/>
              <w:left w:val="nil"/>
              <w:bottom w:val="single" w:sz="4" w:space="0" w:color="auto"/>
              <w:right w:val="nil"/>
            </w:tcBorders>
            <w:shd w:val="clear" w:color="auto" w:fill="FFFFFF"/>
            <w:vAlign w:val="center"/>
          </w:tcPr>
          <w:p w14:paraId="0E280457" w14:textId="77777777" w:rsidR="00884941" w:rsidRPr="002450AB" w:rsidRDefault="00884941" w:rsidP="00287337">
            <w:pPr>
              <w:widowControl w:val="0"/>
              <w:suppressAutoHyphens w:val="0"/>
              <w:autoSpaceDE w:val="0"/>
              <w:autoSpaceDN w:val="0"/>
              <w:adjustRightInd w:val="0"/>
              <w:spacing w:line="232" w:lineRule="exact"/>
              <w:ind w:right="30"/>
              <w:rPr>
                <w:color w:val="000000"/>
                <w:sz w:val="20"/>
                <w:szCs w:val="20"/>
                <w:lang w:eastAsia="ru-RU"/>
              </w:rPr>
            </w:pPr>
          </w:p>
        </w:tc>
        <w:tc>
          <w:tcPr>
            <w:tcW w:w="4978" w:type="dxa"/>
            <w:gridSpan w:val="16"/>
            <w:tcBorders>
              <w:top w:val="single" w:sz="4" w:space="0" w:color="auto"/>
              <w:left w:val="nil"/>
              <w:bottom w:val="single" w:sz="8" w:space="0" w:color="000000"/>
              <w:right w:val="nil"/>
            </w:tcBorders>
            <w:shd w:val="clear" w:color="auto" w:fill="FFFFFF"/>
            <w:vAlign w:val="center"/>
          </w:tcPr>
          <w:p w14:paraId="303B40BE" w14:textId="77777777" w:rsidR="00884941" w:rsidRPr="002450AB" w:rsidRDefault="00884941" w:rsidP="00287337">
            <w:pPr>
              <w:widowControl w:val="0"/>
              <w:suppressAutoHyphens w:val="0"/>
              <w:autoSpaceDE w:val="0"/>
              <w:autoSpaceDN w:val="0"/>
              <w:adjustRightInd w:val="0"/>
              <w:rPr>
                <w:sz w:val="18"/>
                <w:szCs w:val="18"/>
                <w:lang w:eastAsia="ru-RU"/>
              </w:rPr>
            </w:pPr>
          </w:p>
        </w:tc>
        <w:tc>
          <w:tcPr>
            <w:tcW w:w="132" w:type="dxa"/>
            <w:gridSpan w:val="5"/>
            <w:vMerge/>
            <w:tcBorders>
              <w:top w:val="nil"/>
              <w:left w:val="nil"/>
              <w:bottom w:val="single" w:sz="8" w:space="0" w:color="000000"/>
              <w:right w:val="single" w:sz="8" w:space="0" w:color="000000"/>
            </w:tcBorders>
          </w:tcPr>
          <w:p w14:paraId="6C2F8945" w14:textId="77777777" w:rsidR="00884941" w:rsidRPr="002450AB" w:rsidRDefault="00884941"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2634CDE0" w14:textId="77777777" w:rsidTr="00FE743E">
        <w:trPr>
          <w:gridAfter w:val="3"/>
          <w:wAfter w:w="261" w:type="dxa"/>
          <w:trHeight w:hRule="exact" w:val="164"/>
        </w:trPr>
        <w:tc>
          <w:tcPr>
            <w:tcW w:w="129" w:type="dxa"/>
            <w:vMerge/>
            <w:tcBorders>
              <w:top w:val="nil"/>
              <w:left w:val="single" w:sz="8" w:space="0" w:color="000000"/>
              <w:bottom w:val="single" w:sz="8" w:space="0" w:color="000000"/>
              <w:right w:val="nil"/>
            </w:tcBorders>
          </w:tcPr>
          <w:p w14:paraId="274A138A"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c>
          <w:tcPr>
            <w:tcW w:w="9643" w:type="dxa"/>
            <w:gridSpan w:val="35"/>
            <w:tcBorders>
              <w:top w:val="nil"/>
              <w:left w:val="nil"/>
              <w:bottom w:val="single" w:sz="8" w:space="0" w:color="000000"/>
              <w:right w:val="nil"/>
            </w:tcBorders>
            <w:shd w:val="clear" w:color="auto" w:fill="FFFFFF"/>
          </w:tcPr>
          <w:p w14:paraId="5FDC67C7" w14:textId="77777777" w:rsidR="00884941" w:rsidRPr="002450AB" w:rsidRDefault="00884941" w:rsidP="00287337">
            <w:pPr>
              <w:widowControl w:val="0"/>
              <w:suppressAutoHyphens w:val="0"/>
              <w:autoSpaceDE w:val="0"/>
              <w:autoSpaceDN w:val="0"/>
              <w:adjustRightInd w:val="0"/>
              <w:rPr>
                <w:rFonts w:ascii="Tahoma" w:hAnsi="Tahoma" w:cs="Tahoma"/>
                <w:sz w:val="9"/>
                <w:szCs w:val="9"/>
                <w:lang w:eastAsia="ru-RU"/>
              </w:rPr>
            </w:pPr>
          </w:p>
        </w:tc>
        <w:tc>
          <w:tcPr>
            <w:tcW w:w="132" w:type="dxa"/>
            <w:gridSpan w:val="5"/>
            <w:vMerge/>
            <w:tcBorders>
              <w:top w:val="nil"/>
              <w:left w:val="nil"/>
              <w:bottom w:val="single" w:sz="8" w:space="0" w:color="000000"/>
              <w:right w:val="single" w:sz="8" w:space="0" w:color="000000"/>
            </w:tcBorders>
          </w:tcPr>
          <w:p w14:paraId="2586248C"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r>
      <w:tr w:rsidR="00287337" w:rsidRPr="002450AB" w14:paraId="0E191FBD" w14:textId="77777777" w:rsidTr="001C60CB">
        <w:trPr>
          <w:gridAfter w:val="3"/>
          <w:wAfter w:w="261" w:type="dxa"/>
          <w:trHeight w:hRule="exact" w:val="1156"/>
        </w:trPr>
        <w:tc>
          <w:tcPr>
            <w:tcW w:w="9904" w:type="dxa"/>
            <w:gridSpan w:val="41"/>
            <w:tcBorders>
              <w:top w:val="nil"/>
              <w:left w:val="nil"/>
              <w:bottom w:val="nil"/>
              <w:right w:val="nil"/>
            </w:tcBorders>
            <w:shd w:val="clear" w:color="auto" w:fill="FFFFFF"/>
            <w:vAlign w:val="center"/>
          </w:tcPr>
          <w:p w14:paraId="52CADAFF" w14:textId="77777777" w:rsidR="00486EBD" w:rsidRPr="002450AB" w:rsidRDefault="00287337" w:rsidP="00CE0497">
            <w:pPr>
              <w:widowControl w:val="0"/>
              <w:suppressAutoHyphens w:val="0"/>
              <w:autoSpaceDE w:val="0"/>
              <w:autoSpaceDN w:val="0"/>
              <w:adjustRightInd w:val="0"/>
              <w:spacing w:line="232" w:lineRule="exact"/>
              <w:ind w:right="30"/>
              <w:jc w:val="both"/>
              <w:rPr>
                <w:color w:val="000000"/>
                <w:sz w:val="20"/>
                <w:szCs w:val="20"/>
                <w:lang w:eastAsia="ru-RU"/>
              </w:rPr>
            </w:pPr>
            <w:r w:rsidRPr="002450AB">
              <w:rPr>
                <w:color w:val="000000"/>
                <w:sz w:val="20"/>
                <w:szCs w:val="20"/>
                <w:lang w:eastAsia="ru-RU"/>
              </w:rPr>
              <w:lastRenderedPageBreak/>
              <w:t xml:space="preserve">1. </w:t>
            </w:r>
            <w:r w:rsidR="00CE0497" w:rsidRPr="002450AB">
              <w:rPr>
                <w:color w:val="000000"/>
                <w:sz w:val="20"/>
                <w:szCs w:val="20"/>
                <w:lang w:eastAsia="ru-RU"/>
              </w:rPr>
              <w:t>Участник</w:t>
            </w:r>
            <w:r w:rsidRPr="002450AB">
              <w:rPr>
                <w:color w:val="000000"/>
                <w:sz w:val="20"/>
                <w:szCs w:val="20"/>
                <w:lang w:eastAsia="ru-RU"/>
              </w:rPr>
              <w:t xml:space="preserve"> обязуется:</w:t>
            </w:r>
          </w:p>
          <w:p w14:paraId="4B40538F" w14:textId="77777777" w:rsidR="00486EBD" w:rsidRPr="002450AB" w:rsidRDefault="00287337" w:rsidP="00CE0497">
            <w:pPr>
              <w:widowControl w:val="0"/>
              <w:suppressAutoHyphens w:val="0"/>
              <w:autoSpaceDE w:val="0"/>
              <w:autoSpaceDN w:val="0"/>
              <w:adjustRightInd w:val="0"/>
              <w:spacing w:line="232" w:lineRule="exact"/>
              <w:ind w:right="30"/>
              <w:jc w:val="both"/>
              <w:rPr>
                <w:color w:val="000000"/>
                <w:sz w:val="20"/>
                <w:szCs w:val="20"/>
                <w:lang w:eastAsia="ru-RU"/>
              </w:rPr>
            </w:pPr>
            <w:r w:rsidRPr="002450AB">
              <w:rPr>
                <w:color w:val="000000"/>
                <w:sz w:val="20"/>
                <w:szCs w:val="20"/>
                <w:lang w:eastAsia="ru-RU"/>
              </w:rPr>
              <w:t>1.1. Соблюдать условия и порядок проведения аукциона, содержащиеся в Информационном сообщении.</w:t>
            </w:r>
          </w:p>
          <w:p w14:paraId="7DD27681" w14:textId="2F07C8EA" w:rsidR="00287337" w:rsidRPr="002450AB" w:rsidRDefault="00287337" w:rsidP="00B11368">
            <w:pPr>
              <w:widowControl w:val="0"/>
              <w:suppressAutoHyphens w:val="0"/>
              <w:autoSpaceDE w:val="0"/>
              <w:autoSpaceDN w:val="0"/>
              <w:adjustRightInd w:val="0"/>
              <w:spacing w:line="232" w:lineRule="exact"/>
              <w:ind w:right="30"/>
              <w:jc w:val="both"/>
              <w:rPr>
                <w:color w:val="000000"/>
                <w:sz w:val="20"/>
                <w:szCs w:val="20"/>
                <w:lang w:eastAsia="ru-RU"/>
              </w:rPr>
            </w:pPr>
            <w:r w:rsidRPr="002450AB">
              <w:rPr>
                <w:color w:val="000000"/>
                <w:sz w:val="20"/>
                <w:szCs w:val="20"/>
                <w:lang w:eastAsia="ru-RU"/>
              </w:rPr>
              <w:t xml:space="preserve">1.2. В случае признания Победителем </w:t>
            </w:r>
            <w:r w:rsidR="00CE0497" w:rsidRPr="002450AB">
              <w:rPr>
                <w:color w:val="000000"/>
                <w:sz w:val="20"/>
                <w:szCs w:val="20"/>
                <w:lang w:eastAsia="ru-RU"/>
              </w:rPr>
              <w:t xml:space="preserve">или единственным участником </w:t>
            </w:r>
            <w:r w:rsidRPr="002450AB">
              <w:rPr>
                <w:color w:val="000000"/>
                <w:sz w:val="20"/>
                <w:szCs w:val="20"/>
                <w:lang w:eastAsia="ru-RU"/>
              </w:rPr>
              <w:t>аукциона заключить договор купли-продажи с Продавцом.</w:t>
            </w:r>
          </w:p>
        </w:tc>
      </w:tr>
      <w:tr w:rsidR="00287337" w:rsidRPr="002450AB" w14:paraId="4E0C5A4D" w14:textId="77777777" w:rsidTr="00FE743E">
        <w:trPr>
          <w:gridAfter w:val="10"/>
          <w:wAfter w:w="711" w:type="dxa"/>
          <w:trHeight w:val="230"/>
        </w:trPr>
        <w:tc>
          <w:tcPr>
            <w:tcW w:w="9454" w:type="dxa"/>
            <w:gridSpan w:val="34"/>
            <w:vMerge w:val="restart"/>
            <w:tcBorders>
              <w:top w:val="nil"/>
              <w:left w:val="nil"/>
              <w:bottom w:val="nil"/>
              <w:right w:val="nil"/>
            </w:tcBorders>
            <w:shd w:val="clear" w:color="auto" w:fill="FFFFFF"/>
            <w:vAlign w:val="center"/>
          </w:tcPr>
          <w:p w14:paraId="74E34649" w14:textId="4870BEF4" w:rsidR="00287337" w:rsidRPr="002450AB" w:rsidRDefault="00486EBD" w:rsidP="00CE0497">
            <w:pPr>
              <w:widowControl w:val="0"/>
              <w:suppressAutoHyphens w:val="0"/>
              <w:autoSpaceDE w:val="0"/>
              <w:autoSpaceDN w:val="0"/>
              <w:adjustRightInd w:val="0"/>
              <w:spacing w:line="230" w:lineRule="exact"/>
              <w:ind w:right="30"/>
              <w:jc w:val="both"/>
              <w:rPr>
                <w:color w:val="000000"/>
                <w:sz w:val="20"/>
                <w:szCs w:val="20"/>
                <w:lang w:eastAsia="ru-RU"/>
              </w:rPr>
            </w:pPr>
            <w:r w:rsidRPr="002450AB">
              <w:rPr>
                <w:color w:val="000000"/>
                <w:sz w:val="20"/>
                <w:szCs w:val="20"/>
                <w:lang w:eastAsia="ru-RU"/>
              </w:rPr>
              <w:t>2</w:t>
            </w:r>
            <w:r w:rsidR="00287337" w:rsidRPr="002450AB">
              <w:rPr>
                <w:color w:val="000000"/>
                <w:sz w:val="20"/>
                <w:szCs w:val="20"/>
                <w:lang w:eastAsia="ru-RU"/>
              </w:rPr>
              <w:t xml:space="preserve">. </w:t>
            </w:r>
            <w:r w:rsidR="00CE0497" w:rsidRPr="002450AB">
              <w:rPr>
                <w:color w:val="000000"/>
                <w:sz w:val="20"/>
                <w:szCs w:val="20"/>
                <w:lang w:eastAsia="ru-RU"/>
              </w:rPr>
              <w:t>Участник</w:t>
            </w:r>
            <w:r w:rsidR="00287337" w:rsidRPr="002450AB">
              <w:rPr>
                <w:color w:val="000000"/>
                <w:sz w:val="20"/>
                <w:szCs w:val="20"/>
                <w:lang w:eastAsia="ru-RU"/>
              </w:rPr>
              <w:t xml:space="preserve">у понятны все требования и положения Информационного сообщения. </w:t>
            </w:r>
            <w:r w:rsidR="00CE0497" w:rsidRPr="002450AB">
              <w:rPr>
                <w:color w:val="000000"/>
                <w:sz w:val="20"/>
                <w:szCs w:val="20"/>
                <w:lang w:eastAsia="ru-RU"/>
              </w:rPr>
              <w:t>Участник</w:t>
            </w:r>
            <w:r w:rsidR="00287337" w:rsidRPr="002450AB">
              <w:rPr>
                <w:color w:val="000000"/>
                <w:sz w:val="20"/>
                <w:szCs w:val="20"/>
                <w:lang w:eastAsia="ru-RU"/>
              </w:rPr>
              <w:t>у известно фактическое состояние и технические характе</w:t>
            </w:r>
            <w:r w:rsidR="00B11368" w:rsidRPr="002450AB">
              <w:rPr>
                <w:color w:val="000000"/>
                <w:sz w:val="20"/>
                <w:szCs w:val="20"/>
                <w:lang w:eastAsia="ru-RU"/>
              </w:rPr>
              <w:t>ристики Объектов имущества</w:t>
            </w:r>
            <w:r w:rsidR="00475428" w:rsidRPr="002450AB">
              <w:rPr>
                <w:color w:val="000000"/>
                <w:sz w:val="20"/>
                <w:szCs w:val="20"/>
                <w:lang w:eastAsia="ru-RU"/>
              </w:rPr>
              <w:t xml:space="preserve"> (лота) аукциона.</w:t>
            </w:r>
          </w:p>
        </w:tc>
      </w:tr>
      <w:tr w:rsidR="00287337" w:rsidRPr="002450AB" w14:paraId="1E461995" w14:textId="77777777" w:rsidTr="00FE743E">
        <w:trPr>
          <w:gridAfter w:val="10"/>
          <w:wAfter w:w="711" w:type="dxa"/>
          <w:trHeight w:val="241"/>
        </w:trPr>
        <w:tc>
          <w:tcPr>
            <w:tcW w:w="9454" w:type="dxa"/>
            <w:gridSpan w:val="34"/>
            <w:vMerge/>
            <w:tcBorders>
              <w:top w:val="nil"/>
              <w:left w:val="nil"/>
              <w:bottom w:val="nil"/>
              <w:right w:val="nil"/>
            </w:tcBorders>
          </w:tcPr>
          <w:p w14:paraId="4AF11882" w14:textId="77777777" w:rsidR="00287337" w:rsidRPr="002450AB" w:rsidRDefault="00287337" w:rsidP="00CE0497">
            <w:pPr>
              <w:widowControl w:val="0"/>
              <w:suppressAutoHyphens w:val="0"/>
              <w:autoSpaceDE w:val="0"/>
              <w:autoSpaceDN w:val="0"/>
              <w:adjustRightInd w:val="0"/>
              <w:jc w:val="both"/>
              <w:rPr>
                <w:rFonts w:ascii="Tahoma" w:hAnsi="Tahoma" w:cs="Tahoma"/>
                <w:sz w:val="20"/>
                <w:szCs w:val="20"/>
                <w:lang w:eastAsia="ru-RU"/>
              </w:rPr>
            </w:pPr>
          </w:p>
        </w:tc>
      </w:tr>
      <w:tr w:rsidR="00287337" w:rsidRPr="002450AB" w14:paraId="6A946DA5" w14:textId="77777777" w:rsidTr="00CB5D7F">
        <w:trPr>
          <w:gridAfter w:val="7"/>
          <w:wAfter w:w="369" w:type="dxa"/>
          <w:trHeight w:hRule="exact" w:val="6007"/>
        </w:trPr>
        <w:tc>
          <w:tcPr>
            <w:tcW w:w="9746" w:type="dxa"/>
            <w:gridSpan w:val="35"/>
            <w:tcBorders>
              <w:top w:val="nil"/>
              <w:left w:val="nil"/>
              <w:bottom w:val="nil"/>
              <w:right w:val="nil"/>
            </w:tcBorders>
            <w:shd w:val="clear" w:color="auto" w:fill="FFFFFF"/>
            <w:vAlign w:val="center"/>
          </w:tcPr>
          <w:p w14:paraId="02502141" w14:textId="77777777" w:rsidR="00475428" w:rsidRPr="002450AB" w:rsidRDefault="00486EBD" w:rsidP="00CE0497">
            <w:pPr>
              <w:widowControl w:val="0"/>
              <w:suppressAutoHyphens w:val="0"/>
              <w:autoSpaceDE w:val="0"/>
              <w:autoSpaceDN w:val="0"/>
              <w:adjustRightInd w:val="0"/>
              <w:spacing w:line="230" w:lineRule="exact"/>
              <w:ind w:right="30"/>
              <w:jc w:val="both"/>
              <w:rPr>
                <w:color w:val="000000"/>
                <w:sz w:val="20"/>
                <w:szCs w:val="20"/>
                <w:lang w:eastAsia="ru-RU"/>
              </w:rPr>
            </w:pPr>
            <w:r w:rsidRPr="002450AB">
              <w:rPr>
                <w:color w:val="000000"/>
                <w:sz w:val="20"/>
                <w:szCs w:val="20"/>
                <w:lang w:eastAsia="ru-RU"/>
              </w:rPr>
              <w:t>3</w:t>
            </w:r>
            <w:r w:rsidR="00287337" w:rsidRPr="002450AB">
              <w:rPr>
                <w:color w:val="000000"/>
                <w:sz w:val="20"/>
                <w:szCs w:val="20"/>
                <w:lang w:eastAsia="ru-RU"/>
              </w:rPr>
              <w:t xml:space="preserve">. </w:t>
            </w:r>
            <w:r w:rsidR="00CE0497" w:rsidRPr="002450AB">
              <w:rPr>
                <w:color w:val="000000"/>
                <w:sz w:val="20"/>
                <w:szCs w:val="20"/>
                <w:lang w:eastAsia="ru-RU"/>
              </w:rPr>
              <w:t>Участник</w:t>
            </w:r>
            <w:r w:rsidR="00287337" w:rsidRPr="002450AB">
              <w:rPr>
                <w:color w:val="000000"/>
                <w:sz w:val="20"/>
                <w:szCs w:val="20"/>
                <w:lang w:eastAsia="ru-RU"/>
              </w:rPr>
              <w:t xml:space="preserve"> извещён о том, что он вправе отозвать Заявку в порядке и в сроки,</w:t>
            </w:r>
            <w:r w:rsidR="00475428" w:rsidRPr="002450AB">
              <w:rPr>
                <w:color w:val="000000"/>
                <w:sz w:val="20"/>
                <w:szCs w:val="20"/>
                <w:lang w:eastAsia="ru-RU"/>
              </w:rPr>
              <w:t xml:space="preserve"> установленные в Информационном </w:t>
            </w:r>
            <w:r w:rsidR="00287337" w:rsidRPr="002450AB">
              <w:rPr>
                <w:color w:val="000000"/>
                <w:sz w:val="20"/>
                <w:szCs w:val="20"/>
                <w:lang w:eastAsia="ru-RU"/>
              </w:rPr>
              <w:t>сообщении.</w:t>
            </w:r>
          </w:p>
          <w:p w14:paraId="21968611" w14:textId="2F215310" w:rsidR="00B11368" w:rsidRPr="002450AB" w:rsidRDefault="00486EBD" w:rsidP="00CE0497">
            <w:pPr>
              <w:widowControl w:val="0"/>
              <w:suppressAutoHyphens w:val="0"/>
              <w:autoSpaceDE w:val="0"/>
              <w:autoSpaceDN w:val="0"/>
              <w:adjustRightInd w:val="0"/>
              <w:spacing w:line="230" w:lineRule="exact"/>
              <w:ind w:right="30"/>
              <w:jc w:val="both"/>
              <w:rPr>
                <w:color w:val="000000"/>
                <w:sz w:val="20"/>
                <w:szCs w:val="20"/>
                <w:lang w:eastAsia="ru-RU"/>
              </w:rPr>
            </w:pPr>
            <w:r w:rsidRPr="002450AB">
              <w:rPr>
                <w:color w:val="000000"/>
                <w:sz w:val="20"/>
                <w:szCs w:val="20"/>
                <w:lang w:eastAsia="ru-RU"/>
              </w:rPr>
              <w:t>4</w:t>
            </w:r>
            <w:r w:rsidR="00287337" w:rsidRPr="002450AB">
              <w:rPr>
                <w:color w:val="000000"/>
                <w:sz w:val="20"/>
                <w:szCs w:val="20"/>
                <w:lang w:eastAsia="ru-RU"/>
              </w:rPr>
              <w:t xml:space="preserve">. Ответственность за достоверность представленных документов и информации несет </w:t>
            </w:r>
            <w:r w:rsidR="00CE0497" w:rsidRPr="002450AB">
              <w:rPr>
                <w:color w:val="000000"/>
                <w:sz w:val="20"/>
                <w:szCs w:val="20"/>
                <w:lang w:eastAsia="ru-RU"/>
              </w:rPr>
              <w:t>Участник</w:t>
            </w:r>
            <w:r w:rsidR="00287337" w:rsidRPr="002450AB">
              <w:rPr>
                <w:color w:val="000000"/>
                <w:sz w:val="20"/>
                <w:szCs w:val="20"/>
                <w:lang w:eastAsia="ru-RU"/>
              </w:rPr>
              <w:t xml:space="preserve">. </w:t>
            </w:r>
            <w:r w:rsidR="00287337" w:rsidRPr="002450AB">
              <w:rPr>
                <w:color w:val="000000"/>
                <w:sz w:val="20"/>
                <w:szCs w:val="20"/>
                <w:lang w:eastAsia="ru-RU"/>
              </w:rPr>
              <w:br/>
            </w:r>
            <w:r w:rsidRPr="002450AB">
              <w:rPr>
                <w:color w:val="000000"/>
                <w:sz w:val="20"/>
                <w:szCs w:val="20"/>
                <w:lang w:eastAsia="ru-RU"/>
              </w:rPr>
              <w:t>5</w:t>
            </w:r>
            <w:r w:rsidR="00287337" w:rsidRPr="002450AB">
              <w:rPr>
                <w:color w:val="000000"/>
                <w:sz w:val="20"/>
                <w:szCs w:val="20"/>
                <w:lang w:eastAsia="ru-RU"/>
              </w:rPr>
              <w:t xml:space="preserve">. </w:t>
            </w:r>
            <w:r w:rsidR="00CE0497" w:rsidRPr="002450AB">
              <w:rPr>
                <w:color w:val="000000"/>
                <w:sz w:val="20"/>
                <w:szCs w:val="20"/>
                <w:lang w:eastAsia="ru-RU"/>
              </w:rPr>
              <w:t>Участник</w:t>
            </w:r>
            <w:r w:rsidR="00287337" w:rsidRPr="002450AB">
              <w:rPr>
                <w:color w:val="000000"/>
                <w:sz w:val="20"/>
                <w:szCs w:val="20"/>
                <w:lang w:eastAsia="ru-RU"/>
              </w:rPr>
              <w:t xml:space="preserve"> подтверждает, что на дату подписания настоящей Заявки ознакомлен с порядком проведения аукциона, порядком внесения задатка, Информационным сообщением</w:t>
            </w:r>
            <w:r w:rsidR="008E56BE" w:rsidRPr="002450AB">
              <w:rPr>
                <w:color w:val="000000"/>
                <w:sz w:val="20"/>
                <w:szCs w:val="20"/>
                <w:lang w:eastAsia="ru-RU"/>
              </w:rPr>
              <w:t>, аукционной документацией</w:t>
            </w:r>
            <w:r w:rsidR="00287337" w:rsidRPr="002450AB">
              <w:rPr>
                <w:color w:val="000000"/>
                <w:sz w:val="20"/>
                <w:szCs w:val="20"/>
                <w:lang w:eastAsia="ru-RU"/>
              </w:rPr>
              <w:t xml:space="preserve"> и проектом договора купли-продажи, и они ему понятны.</w:t>
            </w:r>
          </w:p>
          <w:p w14:paraId="57186FF6" w14:textId="3E7CFC81" w:rsidR="00475428" w:rsidRPr="002450AB" w:rsidRDefault="00486EBD" w:rsidP="00CE0497">
            <w:pPr>
              <w:widowControl w:val="0"/>
              <w:suppressAutoHyphens w:val="0"/>
              <w:autoSpaceDE w:val="0"/>
              <w:autoSpaceDN w:val="0"/>
              <w:adjustRightInd w:val="0"/>
              <w:spacing w:line="230" w:lineRule="exact"/>
              <w:ind w:right="30"/>
              <w:jc w:val="both"/>
              <w:rPr>
                <w:color w:val="000000"/>
                <w:sz w:val="20"/>
                <w:szCs w:val="20"/>
                <w:lang w:eastAsia="ru-RU"/>
              </w:rPr>
            </w:pPr>
            <w:r w:rsidRPr="002450AB">
              <w:rPr>
                <w:color w:val="000000"/>
                <w:sz w:val="20"/>
                <w:szCs w:val="20"/>
                <w:lang w:eastAsia="ru-RU"/>
              </w:rPr>
              <w:t>6</w:t>
            </w:r>
            <w:r w:rsidR="00287337" w:rsidRPr="002450AB">
              <w:rPr>
                <w:color w:val="000000"/>
                <w:sz w:val="20"/>
                <w:szCs w:val="20"/>
                <w:lang w:eastAsia="ru-RU"/>
              </w:rPr>
              <w:t xml:space="preserve">. </w:t>
            </w:r>
            <w:r w:rsidR="00CE0497" w:rsidRPr="002450AB">
              <w:rPr>
                <w:color w:val="000000"/>
                <w:sz w:val="20"/>
                <w:szCs w:val="20"/>
                <w:lang w:eastAsia="ru-RU"/>
              </w:rPr>
              <w:t>Участник</w:t>
            </w:r>
            <w:r w:rsidR="00287337" w:rsidRPr="002450AB">
              <w:rPr>
                <w:color w:val="000000"/>
                <w:sz w:val="20"/>
                <w:szCs w:val="20"/>
                <w:lang w:eastAsia="ru-RU"/>
              </w:rPr>
              <w:t xml:space="preserve"> осведомлен и согласен с тем, что </w:t>
            </w:r>
            <w:r w:rsidR="00B11368" w:rsidRPr="002450AB">
              <w:rPr>
                <w:color w:val="000000"/>
                <w:sz w:val="20"/>
                <w:szCs w:val="20"/>
                <w:lang w:eastAsia="ru-RU"/>
              </w:rPr>
              <w:t>Организатор аукцион не несет ответственность</w:t>
            </w:r>
            <w:r w:rsidR="00287337" w:rsidRPr="002450AB">
              <w:rPr>
                <w:color w:val="000000"/>
                <w:sz w:val="20"/>
                <w:szCs w:val="20"/>
                <w:lang w:eastAsia="ru-RU"/>
              </w:rPr>
              <w:t xml:space="preserve"> за ущерб, который может быть причинен </w:t>
            </w:r>
            <w:r w:rsidR="00CE0497" w:rsidRPr="002450AB">
              <w:rPr>
                <w:color w:val="000000"/>
                <w:sz w:val="20"/>
                <w:szCs w:val="20"/>
                <w:lang w:eastAsia="ru-RU"/>
              </w:rPr>
              <w:t>Участник</w:t>
            </w:r>
            <w:r w:rsidR="00287337" w:rsidRPr="002450AB">
              <w:rPr>
                <w:color w:val="000000"/>
                <w:sz w:val="20"/>
                <w:szCs w:val="20"/>
                <w:lang w:eastAsia="ru-RU"/>
              </w:rPr>
              <w:t>у отменой аукциона, внесением изменений в Информационное сообщени</w:t>
            </w:r>
            <w:r w:rsidR="00B11368" w:rsidRPr="002450AB">
              <w:rPr>
                <w:color w:val="000000"/>
                <w:sz w:val="20"/>
                <w:szCs w:val="20"/>
                <w:lang w:eastAsia="ru-RU"/>
              </w:rPr>
              <w:t>е или снятием с аукциона Объектов имущества</w:t>
            </w:r>
            <w:r w:rsidR="00287337" w:rsidRPr="002450AB">
              <w:rPr>
                <w:color w:val="000000"/>
                <w:sz w:val="20"/>
                <w:szCs w:val="20"/>
                <w:lang w:eastAsia="ru-RU"/>
              </w:rPr>
              <w:t xml:space="preserve"> (лота) аукциона, а также приостановлением </w:t>
            </w:r>
            <w:r w:rsidR="001C60CB" w:rsidRPr="002450AB">
              <w:rPr>
                <w:color w:val="000000"/>
                <w:sz w:val="20"/>
                <w:szCs w:val="20"/>
                <w:lang w:eastAsia="ru-RU"/>
              </w:rPr>
              <w:t>торговой процедуры</w:t>
            </w:r>
            <w:r w:rsidR="00287337" w:rsidRPr="002450AB">
              <w:rPr>
                <w:color w:val="000000"/>
                <w:sz w:val="20"/>
                <w:szCs w:val="20"/>
                <w:lang w:eastAsia="ru-RU"/>
              </w:rPr>
              <w:t>.</w:t>
            </w:r>
          </w:p>
          <w:p w14:paraId="5F8C16CB" w14:textId="77777777" w:rsidR="00287337" w:rsidRPr="002450AB" w:rsidRDefault="00486EBD" w:rsidP="00CE0497">
            <w:pPr>
              <w:widowControl w:val="0"/>
              <w:suppressAutoHyphens w:val="0"/>
              <w:autoSpaceDE w:val="0"/>
              <w:autoSpaceDN w:val="0"/>
              <w:adjustRightInd w:val="0"/>
              <w:spacing w:line="230" w:lineRule="exact"/>
              <w:ind w:right="30"/>
              <w:jc w:val="both"/>
              <w:rPr>
                <w:color w:val="000000"/>
                <w:sz w:val="20"/>
                <w:szCs w:val="20"/>
                <w:lang w:eastAsia="ru-RU"/>
              </w:rPr>
            </w:pPr>
            <w:r w:rsidRPr="002450AB">
              <w:rPr>
                <w:color w:val="000000"/>
                <w:sz w:val="20"/>
                <w:szCs w:val="20"/>
                <w:lang w:eastAsia="ru-RU"/>
              </w:rPr>
              <w:t>7</w:t>
            </w:r>
            <w:r w:rsidR="00287337" w:rsidRPr="002450AB">
              <w:rPr>
                <w:color w:val="000000"/>
                <w:sz w:val="20"/>
                <w:szCs w:val="20"/>
                <w:lang w:eastAsia="ru-RU"/>
              </w:rPr>
              <w:t xml:space="preserve">. </w:t>
            </w:r>
            <w:r w:rsidR="001C60CB" w:rsidRPr="002450AB">
              <w:rPr>
                <w:sz w:val="20"/>
                <w:szCs w:val="20"/>
              </w:rPr>
              <w:t>В соответствии с Федеральным законом от 27.07.2006 № 152-ФЗ «О персональных данных»,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№152-ФЗ «О персональных данных», права и обязанности в области защиты персональных данных ему известны</w:t>
            </w:r>
            <w:r w:rsidR="00287337" w:rsidRPr="002450AB">
              <w:rPr>
                <w:color w:val="000000"/>
                <w:sz w:val="20"/>
                <w:szCs w:val="20"/>
                <w:lang w:eastAsia="ru-RU"/>
              </w:rPr>
              <w:t>.</w:t>
            </w:r>
          </w:p>
          <w:p w14:paraId="1C536634" w14:textId="77777777" w:rsidR="00C54FE6" w:rsidRPr="002450AB" w:rsidRDefault="00C54FE6" w:rsidP="00CE0497">
            <w:pPr>
              <w:widowControl w:val="0"/>
              <w:suppressAutoHyphens w:val="0"/>
              <w:autoSpaceDE w:val="0"/>
              <w:autoSpaceDN w:val="0"/>
              <w:adjustRightInd w:val="0"/>
              <w:spacing w:line="230" w:lineRule="exact"/>
              <w:ind w:right="30"/>
              <w:jc w:val="both"/>
              <w:rPr>
                <w:color w:val="000000"/>
                <w:sz w:val="20"/>
                <w:szCs w:val="20"/>
                <w:lang w:eastAsia="ru-RU"/>
              </w:rPr>
            </w:pPr>
            <w:r w:rsidRPr="002450AB">
              <w:rPr>
                <w:color w:val="000000"/>
                <w:sz w:val="20"/>
                <w:szCs w:val="20"/>
                <w:lang w:eastAsia="ru-RU"/>
              </w:rPr>
              <w:t xml:space="preserve">8. </w:t>
            </w:r>
            <w:r w:rsidR="00CE0497" w:rsidRPr="002450AB">
              <w:rPr>
                <w:color w:val="000000"/>
                <w:sz w:val="20"/>
                <w:szCs w:val="20"/>
                <w:lang w:eastAsia="ru-RU"/>
              </w:rPr>
              <w:t>Участник</w:t>
            </w:r>
            <w:r w:rsidRPr="002450AB">
              <w:rPr>
                <w:color w:val="000000"/>
                <w:sz w:val="20"/>
                <w:szCs w:val="20"/>
                <w:lang w:eastAsia="ru-RU"/>
              </w:rPr>
              <w:t xml:space="preserve"> должным образом осведомлен о том, что при приведении аукциона в электронной форме, все необходимые уведомления, протоколы и иные документы в ходе проведения процедуры торгов будут размещаться на электронной площадке</w:t>
            </w:r>
            <w:r w:rsidR="005C7E2A" w:rsidRPr="002450AB">
              <w:rPr>
                <w:color w:val="000000"/>
                <w:sz w:val="20"/>
                <w:szCs w:val="20"/>
                <w:lang w:eastAsia="ru-RU"/>
              </w:rPr>
              <w:t xml:space="preserve"> и (или) направлены на адрес электронной почты, указанной в заявке.</w:t>
            </w:r>
          </w:p>
          <w:p w14:paraId="4684A76A" w14:textId="77777777" w:rsidR="00094CF5" w:rsidRPr="002450AB" w:rsidRDefault="00094CF5" w:rsidP="00CE0497">
            <w:pPr>
              <w:widowControl w:val="0"/>
              <w:suppressAutoHyphens w:val="0"/>
              <w:autoSpaceDE w:val="0"/>
              <w:autoSpaceDN w:val="0"/>
              <w:adjustRightInd w:val="0"/>
              <w:spacing w:line="230" w:lineRule="exact"/>
              <w:ind w:right="30"/>
              <w:jc w:val="both"/>
              <w:rPr>
                <w:color w:val="000000"/>
                <w:sz w:val="14"/>
                <w:szCs w:val="20"/>
                <w:lang w:eastAsia="ru-RU"/>
              </w:rPr>
            </w:pPr>
          </w:p>
          <w:p w14:paraId="6A177522" w14:textId="77777777" w:rsidR="00C54FE6" w:rsidRPr="002450AB" w:rsidRDefault="00094CF5" w:rsidP="00CE0497">
            <w:pPr>
              <w:widowControl w:val="0"/>
              <w:suppressAutoHyphens w:val="0"/>
              <w:autoSpaceDE w:val="0"/>
              <w:autoSpaceDN w:val="0"/>
              <w:adjustRightInd w:val="0"/>
              <w:spacing w:line="230" w:lineRule="exact"/>
              <w:ind w:right="30"/>
              <w:jc w:val="both"/>
              <w:rPr>
                <w:b/>
                <w:color w:val="000000"/>
                <w:sz w:val="20"/>
                <w:szCs w:val="20"/>
                <w:lang w:eastAsia="ru-RU"/>
              </w:rPr>
            </w:pPr>
            <w:r w:rsidRPr="002450AB">
              <w:rPr>
                <w:b/>
                <w:color w:val="000000"/>
                <w:sz w:val="20"/>
                <w:szCs w:val="20"/>
                <w:lang w:eastAsia="ru-RU"/>
              </w:rPr>
              <w:t>Перечень прилагаемых к заявке документов</w:t>
            </w:r>
            <w:r w:rsidR="0089285C" w:rsidRPr="002450AB">
              <w:rPr>
                <w:rStyle w:val="af9"/>
                <w:b/>
                <w:color w:val="000000"/>
                <w:sz w:val="20"/>
                <w:szCs w:val="20"/>
                <w:lang w:eastAsia="ru-RU"/>
              </w:rPr>
              <w:footnoteReference w:id="7"/>
            </w:r>
          </w:p>
          <w:p w14:paraId="20F57B36" w14:textId="77777777" w:rsidR="000176D3" w:rsidRPr="002450AB" w:rsidRDefault="000176D3" w:rsidP="00CE0497">
            <w:pPr>
              <w:widowControl w:val="0"/>
              <w:suppressAutoHyphens w:val="0"/>
              <w:autoSpaceDE w:val="0"/>
              <w:autoSpaceDN w:val="0"/>
              <w:adjustRightInd w:val="0"/>
              <w:spacing w:line="230" w:lineRule="exact"/>
              <w:ind w:right="30"/>
              <w:jc w:val="both"/>
              <w:rPr>
                <w:b/>
                <w:color w:val="000000"/>
                <w:sz w:val="20"/>
                <w:szCs w:val="20"/>
                <w:lang w:eastAsia="ru-RU"/>
              </w:rPr>
            </w:pPr>
          </w:p>
        </w:tc>
        <w:tc>
          <w:tcPr>
            <w:tcW w:w="50" w:type="dxa"/>
            <w:gridSpan w:val="2"/>
            <w:vMerge w:val="restart"/>
            <w:tcBorders>
              <w:top w:val="nil"/>
              <w:left w:val="nil"/>
              <w:bottom w:val="nil"/>
              <w:right w:val="nil"/>
            </w:tcBorders>
            <w:shd w:val="clear" w:color="auto" w:fill="FFFFFF"/>
          </w:tcPr>
          <w:p w14:paraId="048482A4" w14:textId="77777777" w:rsidR="00287337" w:rsidRPr="002450AB" w:rsidRDefault="00287337" w:rsidP="00CE0497">
            <w:pPr>
              <w:widowControl w:val="0"/>
              <w:suppressAutoHyphens w:val="0"/>
              <w:autoSpaceDE w:val="0"/>
              <w:autoSpaceDN w:val="0"/>
              <w:adjustRightInd w:val="0"/>
              <w:jc w:val="both"/>
              <w:rPr>
                <w:rFonts w:ascii="Tahoma" w:hAnsi="Tahoma" w:cs="Tahoma"/>
                <w:sz w:val="20"/>
                <w:szCs w:val="20"/>
                <w:lang w:eastAsia="ru-RU"/>
              </w:rPr>
            </w:pPr>
          </w:p>
        </w:tc>
      </w:tr>
      <w:tr w:rsidR="00287337" w:rsidRPr="002450AB" w14:paraId="1DAC0633" w14:textId="77777777" w:rsidTr="004278D9">
        <w:trPr>
          <w:gridAfter w:val="7"/>
          <w:wAfter w:w="369" w:type="dxa"/>
          <w:trHeight w:hRule="exact" w:val="844"/>
        </w:trPr>
        <w:tc>
          <w:tcPr>
            <w:tcW w:w="9746" w:type="dxa"/>
            <w:gridSpan w:val="35"/>
            <w:tcBorders>
              <w:top w:val="nil"/>
              <w:left w:val="nil"/>
              <w:bottom w:val="nil"/>
              <w:right w:val="nil"/>
            </w:tcBorders>
            <w:shd w:val="clear" w:color="auto" w:fill="FFFFFF"/>
          </w:tcPr>
          <w:p w14:paraId="5B3F4940" w14:textId="77777777" w:rsidR="00287337" w:rsidRPr="002450AB" w:rsidRDefault="00FF3DDE" w:rsidP="00FF3DDE">
            <w:pPr>
              <w:widowControl w:val="0"/>
              <w:suppressAutoHyphens w:val="0"/>
              <w:autoSpaceDE w:val="0"/>
              <w:autoSpaceDN w:val="0"/>
              <w:adjustRightInd w:val="0"/>
              <w:spacing w:line="230" w:lineRule="exact"/>
              <w:ind w:right="30"/>
              <w:rPr>
                <w:b/>
                <w:color w:val="000000"/>
                <w:sz w:val="20"/>
                <w:szCs w:val="20"/>
                <w:lang w:eastAsia="ru-RU"/>
              </w:rPr>
            </w:pPr>
            <w:r w:rsidRPr="002450AB">
              <w:rPr>
                <w:b/>
                <w:color w:val="000000"/>
                <w:sz w:val="20"/>
                <w:szCs w:val="20"/>
                <w:lang w:eastAsia="ru-RU"/>
              </w:rPr>
              <w:t>1…</w:t>
            </w:r>
          </w:p>
          <w:p w14:paraId="25EA1530" w14:textId="77777777" w:rsidR="00FF3DDE" w:rsidRPr="002450AB" w:rsidRDefault="00FF3DDE" w:rsidP="00FF3DDE">
            <w:pPr>
              <w:widowControl w:val="0"/>
              <w:suppressAutoHyphens w:val="0"/>
              <w:autoSpaceDE w:val="0"/>
              <w:autoSpaceDN w:val="0"/>
              <w:adjustRightInd w:val="0"/>
              <w:spacing w:line="230" w:lineRule="exact"/>
              <w:ind w:right="30"/>
              <w:rPr>
                <w:b/>
                <w:color w:val="000000"/>
                <w:sz w:val="20"/>
                <w:szCs w:val="20"/>
                <w:lang w:eastAsia="ru-RU"/>
              </w:rPr>
            </w:pPr>
            <w:r w:rsidRPr="002450AB">
              <w:rPr>
                <w:b/>
                <w:color w:val="000000"/>
                <w:sz w:val="20"/>
                <w:szCs w:val="20"/>
                <w:lang w:eastAsia="ru-RU"/>
              </w:rPr>
              <w:t>2…</w:t>
            </w:r>
          </w:p>
          <w:p w14:paraId="203B8C5C" w14:textId="77777777" w:rsidR="00094CF5" w:rsidRPr="002450AB" w:rsidRDefault="00094CF5" w:rsidP="00FF3DDE">
            <w:pPr>
              <w:widowControl w:val="0"/>
              <w:suppressAutoHyphens w:val="0"/>
              <w:autoSpaceDE w:val="0"/>
              <w:autoSpaceDN w:val="0"/>
              <w:adjustRightInd w:val="0"/>
              <w:spacing w:line="230" w:lineRule="exact"/>
              <w:ind w:right="30"/>
              <w:rPr>
                <w:rFonts w:ascii="Tahoma" w:hAnsi="Tahoma" w:cs="Tahoma"/>
                <w:lang w:eastAsia="ru-RU"/>
              </w:rPr>
            </w:pPr>
            <w:r w:rsidRPr="002450AB">
              <w:rPr>
                <w:b/>
                <w:color w:val="000000"/>
                <w:sz w:val="20"/>
                <w:szCs w:val="20"/>
                <w:lang w:eastAsia="ru-RU"/>
              </w:rPr>
              <w:t>…</w:t>
            </w:r>
          </w:p>
        </w:tc>
        <w:tc>
          <w:tcPr>
            <w:tcW w:w="50" w:type="dxa"/>
            <w:gridSpan w:val="2"/>
            <w:vMerge/>
            <w:tcBorders>
              <w:top w:val="nil"/>
              <w:left w:val="nil"/>
              <w:bottom w:val="nil"/>
              <w:right w:val="nil"/>
            </w:tcBorders>
          </w:tcPr>
          <w:p w14:paraId="2784688F"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r>
      <w:tr w:rsidR="00287337" w:rsidRPr="002450AB" w14:paraId="2C3540AB" w14:textId="77777777" w:rsidTr="00FE743E">
        <w:trPr>
          <w:gridAfter w:val="7"/>
          <w:wAfter w:w="369" w:type="dxa"/>
          <w:trHeight w:hRule="exact" w:val="278"/>
        </w:trPr>
        <w:tc>
          <w:tcPr>
            <w:tcW w:w="9746" w:type="dxa"/>
            <w:gridSpan w:val="35"/>
            <w:tcBorders>
              <w:top w:val="nil"/>
              <w:left w:val="nil"/>
              <w:bottom w:val="nil"/>
              <w:right w:val="nil"/>
            </w:tcBorders>
            <w:shd w:val="clear" w:color="auto" w:fill="FFFFFF"/>
          </w:tcPr>
          <w:p w14:paraId="6B769A9B" w14:textId="77777777" w:rsidR="00287337" w:rsidRPr="002450AB" w:rsidRDefault="00287337" w:rsidP="00287337">
            <w:pPr>
              <w:widowControl w:val="0"/>
              <w:suppressAutoHyphens w:val="0"/>
              <w:autoSpaceDE w:val="0"/>
              <w:autoSpaceDN w:val="0"/>
              <w:adjustRightInd w:val="0"/>
              <w:spacing w:line="274" w:lineRule="exact"/>
              <w:ind w:right="30"/>
              <w:rPr>
                <w:b/>
                <w:bCs/>
                <w:color w:val="000000"/>
                <w:lang w:eastAsia="ru-RU"/>
              </w:rPr>
            </w:pPr>
            <w:r w:rsidRPr="002450AB">
              <w:rPr>
                <w:b/>
                <w:bCs/>
                <w:color w:val="000000"/>
                <w:lang w:eastAsia="ru-RU"/>
              </w:rPr>
              <w:t xml:space="preserve">Платежные реквизиты </w:t>
            </w:r>
            <w:r w:rsidR="00CE0497" w:rsidRPr="002450AB">
              <w:rPr>
                <w:b/>
                <w:bCs/>
                <w:color w:val="000000"/>
                <w:lang w:eastAsia="ru-RU"/>
              </w:rPr>
              <w:t>Участник</w:t>
            </w:r>
            <w:r w:rsidRPr="002450AB">
              <w:rPr>
                <w:b/>
                <w:bCs/>
                <w:color w:val="000000"/>
                <w:lang w:eastAsia="ru-RU"/>
              </w:rPr>
              <w:t>а</w:t>
            </w:r>
            <w:r w:rsidR="0000686B" w:rsidRPr="002450AB">
              <w:rPr>
                <w:b/>
                <w:bCs/>
                <w:color w:val="000000"/>
                <w:lang w:eastAsia="ru-RU"/>
              </w:rPr>
              <w:t xml:space="preserve"> для возврата задатка</w:t>
            </w:r>
            <w:r w:rsidRPr="002450AB">
              <w:rPr>
                <w:b/>
                <w:bCs/>
                <w:color w:val="000000"/>
                <w:lang w:eastAsia="ru-RU"/>
              </w:rPr>
              <w:t>:</w:t>
            </w:r>
          </w:p>
        </w:tc>
        <w:tc>
          <w:tcPr>
            <w:tcW w:w="50" w:type="dxa"/>
            <w:gridSpan w:val="2"/>
            <w:vMerge/>
            <w:tcBorders>
              <w:top w:val="nil"/>
              <w:left w:val="nil"/>
              <w:bottom w:val="nil"/>
              <w:right w:val="nil"/>
            </w:tcBorders>
          </w:tcPr>
          <w:p w14:paraId="40162279"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0352EF69" w14:textId="77777777" w:rsidTr="00FE743E">
        <w:trPr>
          <w:gridAfter w:val="7"/>
          <w:wAfter w:w="369" w:type="dxa"/>
          <w:trHeight w:hRule="exact" w:val="278"/>
        </w:trPr>
        <w:tc>
          <w:tcPr>
            <w:tcW w:w="9746" w:type="dxa"/>
            <w:gridSpan w:val="35"/>
            <w:tcBorders>
              <w:top w:val="nil"/>
              <w:left w:val="nil"/>
              <w:bottom w:val="single" w:sz="8" w:space="0" w:color="000000"/>
              <w:right w:val="nil"/>
            </w:tcBorders>
            <w:shd w:val="clear" w:color="auto" w:fill="FFFFFF"/>
          </w:tcPr>
          <w:p w14:paraId="11FEA941" w14:textId="77777777" w:rsidR="00287337" w:rsidRPr="002450AB" w:rsidRDefault="00287337" w:rsidP="00287337">
            <w:pPr>
              <w:widowControl w:val="0"/>
              <w:suppressAutoHyphens w:val="0"/>
              <w:autoSpaceDE w:val="0"/>
              <w:autoSpaceDN w:val="0"/>
              <w:adjustRightInd w:val="0"/>
              <w:jc w:val="center"/>
              <w:rPr>
                <w:sz w:val="18"/>
                <w:szCs w:val="18"/>
                <w:lang w:eastAsia="ru-RU"/>
              </w:rPr>
            </w:pPr>
          </w:p>
        </w:tc>
        <w:tc>
          <w:tcPr>
            <w:tcW w:w="50" w:type="dxa"/>
            <w:gridSpan w:val="2"/>
            <w:vMerge/>
            <w:tcBorders>
              <w:top w:val="nil"/>
              <w:left w:val="nil"/>
              <w:bottom w:val="nil"/>
              <w:right w:val="nil"/>
            </w:tcBorders>
          </w:tcPr>
          <w:p w14:paraId="71AFE0E0" w14:textId="77777777" w:rsidR="00287337" w:rsidRPr="002450AB" w:rsidRDefault="00287337" w:rsidP="00287337">
            <w:pPr>
              <w:widowControl w:val="0"/>
              <w:suppressAutoHyphens w:val="0"/>
              <w:autoSpaceDE w:val="0"/>
              <w:autoSpaceDN w:val="0"/>
              <w:adjustRightInd w:val="0"/>
              <w:jc w:val="center"/>
              <w:rPr>
                <w:rFonts w:ascii="Tahoma" w:hAnsi="Tahoma" w:cs="Tahoma"/>
                <w:sz w:val="18"/>
                <w:szCs w:val="18"/>
                <w:lang w:eastAsia="ru-RU"/>
              </w:rPr>
            </w:pPr>
          </w:p>
        </w:tc>
      </w:tr>
      <w:tr w:rsidR="00287337" w:rsidRPr="002450AB" w14:paraId="3D6B6865" w14:textId="77777777" w:rsidTr="00FE743E">
        <w:trPr>
          <w:gridAfter w:val="7"/>
          <w:wAfter w:w="369" w:type="dxa"/>
          <w:trHeight w:hRule="exact" w:val="278"/>
        </w:trPr>
        <w:tc>
          <w:tcPr>
            <w:tcW w:w="9746" w:type="dxa"/>
            <w:gridSpan w:val="35"/>
            <w:tcBorders>
              <w:top w:val="nil"/>
              <w:left w:val="nil"/>
              <w:right w:val="nil"/>
            </w:tcBorders>
            <w:shd w:val="clear" w:color="auto" w:fill="FFFFFF"/>
          </w:tcPr>
          <w:p w14:paraId="1FB73057" w14:textId="77777777" w:rsidR="00287337" w:rsidRPr="002450AB" w:rsidRDefault="00287337" w:rsidP="00287337">
            <w:pPr>
              <w:widowControl w:val="0"/>
              <w:suppressAutoHyphens w:val="0"/>
              <w:autoSpaceDE w:val="0"/>
              <w:autoSpaceDN w:val="0"/>
              <w:adjustRightInd w:val="0"/>
              <w:spacing w:line="230" w:lineRule="exact"/>
              <w:ind w:right="30"/>
              <w:jc w:val="center"/>
              <w:rPr>
                <w:color w:val="000000"/>
                <w:sz w:val="20"/>
                <w:szCs w:val="20"/>
                <w:lang w:eastAsia="ru-RU"/>
              </w:rPr>
            </w:pPr>
            <w:r w:rsidRPr="002450AB">
              <w:rPr>
                <w:color w:val="000000"/>
                <w:sz w:val="20"/>
                <w:szCs w:val="20"/>
                <w:lang w:eastAsia="ru-RU"/>
              </w:rPr>
              <w:t>(Ф.И.О. для физического лица или ИП, наименование для юридического лица)</w:t>
            </w:r>
          </w:p>
        </w:tc>
        <w:tc>
          <w:tcPr>
            <w:tcW w:w="50" w:type="dxa"/>
            <w:gridSpan w:val="2"/>
            <w:vMerge/>
            <w:tcBorders>
              <w:top w:val="nil"/>
              <w:left w:val="nil"/>
              <w:bottom w:val="nil"/>
              <w:right w:val="nil"/>
            </w:tcBorders>
          </w:tcPr>
          <w:p w14:paraId="51C63EFE" w14:textId="77777777" w:rsidR="00287337" w:rsidRPr="002450AB" w:rsidRDefault="00287337" w:rsidP="00287337">
            <w:pPr>
              <w:widowControl w:val="0"/>
              <w:suppressAutoHyphens w:val="0"/>
              <w:autoSpaceDE w:val="0"/>
              <w:autoSpaceDN w:val="0"/>
              <w:adjustRightInd w:val="0"/>
              <w:jc w:val="center"/>
              <w:rPr>
                <w:rFonts w:ascii="Tahoma" w:hAnsi="Tahoma" w:cs="Tahoma"/>
                <w:sz w:val="18"/>
                <w:szCs w:val="18"/>
                <w:lang w:eastAsia="ru-RU"/>
              </w:rPr>
            </w:pPr>
          </w:p>
        </w:tc>
      </w:tr>
      <w:tr w:rsidR="005C7A59" w:rsidRPr="002450AB" w14:paraId="690FCF48" w14:textId="77777777" w:rsidTr="00FE743E">
        <w:trPr>
          <w:gridAfter w:val="22"/>
          <w:wAfter w:w="4636" w:type="dxa"/>
          <w:trHeight w:hRule="exact" w:val="306"/>
        </w:trPr>
        <w:tc>
          <w:tcPr>
            <w:tcW w:w="1843"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14:paraId="5C90C787" w14:textId="77777777" w:rsidR="005C7A59" w:rsidRPr="002450AB" w:rsidRDefault="005C7A59" w:rsidP="00287337">
            <w:pPr>
              <w:widowControl w:val="0"/>
              <w:suppressAutoHyphens w:val="0"/>
              <w:autoSpaceDE w:val="0"/>
              <w:autoSpaceDN w:val="0"/>
              <w:adjustRightInd w:val="0"/>
              <w:spacing w:before="15" w:after="15" w:line="230" w:lineRule="exact"/>
              <w:ind w:right="30"/>
              <w:rPr>
                <w:color w:val="000000"/>
                <w:sz w:val="20"/>
                <w:szCs w:val="20"/>
                <w:lang w:eastAsia="ru-RU"/>
              </w:rPr>
            </w:pPr>
            <w:r w:rsidRPr="002450AB">
              <w:rPr>
                <w:color w:val="000000"/>
                <w:sz w:val="20"/>
                <w:szCs w:val="20"/>
                <w:lang w:eastAsia="ru-RU"/>
              </w:rPr>
              <w:t>ИНН Участника</w:t>
            </w:r>
          </w:p>
        </w:tc>
        <w:tc>
          <w:tcPr>
            <w:tcW w:w="3686" w:type="dxa"/>
            <w:gridSpan w:val="16"/>
            <w:tcBorders>
              <w:top w:val="single" w:sz="8" w:space="0" w:color="000000"/>
              <w:left w:val="single" w:sz="8" w:space="0" w:color="000000"/>
              <w:bottom w:val="single" w:sz="8" w:space="0" w:color="000000"/>
              <w:right w:val="single" w:sz="4" w:space="0" w:color="auto"/>
            </w:tcBorders>
            <w:shd w:val="clear" w:color="auto" w:fill="FFFFFF"/>
          </w:tcPr>
          <w:p w14:paraId="394361E8" w14:textId="77777777" w:rsidR="005C7A59" w:rsidRPr="002450AB" w:rsidRDefault="005C7A59" w:rsidP="00287337">
            <w:pPr>
              <w:widowControl w:val="0"/>
              <w:suppressAutoHyphens w:val="0"/>
              <w:autoSpaceDE w:val="0"/>
              <w:autoSpaceDN w:val="0"/>
              <w:adjustRightInd w:val="0"/>
              <w:jc w:val="center"/>
              <w:rPr>
                <w:rFonts w:ascii="Arial" w:hAnsi="Arial" w:cs="Arial"/>
                <w:sz w:val="20"/>
                <w:szCs w:val="20"/>
                <w:lang w:eastAsia="ru-RU"/>
              </w:rPr>
            </w:pPr>
          </w:p>
        </w:tc>
      </w:tr>
      <w:tr w:rsidR="005C7A59" w:rsidRPr="002450AB" w14:paraId="0B8ABFB5" w14:textId="77777777" w:rsidTr="004278D9">
        <w:trPr>
          <w:gridAfter w:val="21"/>
          <w:wAfter w:w="4586" w:type="dxa"/>
          <w:trHeight w:hRule="exact" w:val="306"/>
        </w:trPr>
        <w:tc>
          <w:tcPr>
            <w:tcW w:w="1843" w:type="dxa"/>
            <w:gridSpan w:val="6"/>
            <w:tcBorders>
              <w:top w:val="single" w:sz="4" w:space="0" w:color="auto"/>
              <w:left w:val="single" w:sz="8" w:space="0" w:color="000000"/>
              <w:bottom w:val="single" w:sz="8" w:space="0" w:color="000000"/>
              <w:right w:val="single" w:sz="8" w:space="0" w:color="000000"/>
            </w:tcBorders>
            <w:shd w:val="clear" w:color="auto" w:fill="FFFFFF"/>
            <w:vAlign w:val="center"/>
          </w:tcPr>
          <w:p w14:paraId="1E8FDA5F" w14:textId="77777777" w:rsidR="005C7A59" w:rsidRPr="002450AB" w:rsidRDefault="005C7A59" w:rsidP="00287337">
            <w:pPr>
              <w:widowControl w:val="0"/>
              <w:suppressAutoHyphens w:val="0"/>
              <w:autoSpaceDE w:val="0"/>
              <w:autoSpaceDN w:val="0"/>
              <w:adjustRightInd w:val="0"/>
              <w:spacing w:before="15" w:after="15" w:line="230" w:lineRule="exact"/>
              <w:ind w:right="30"/>
              <w:rPr>
                <w:color w:val="000000"/>
                <w:sz w:val="20"/>
                <w:szCs w:val="20"/>
                <w:lang w:eastAsia="ru-RU"/>
              </w:rPr>
            </w:pPr>
            <w:r w:rsidRPr="002450AB">
              <w:rPr>
                <w:color w:val="000000"/>
                <w:sz w:val="20"/>
                <w:szCs w:val="20"/>
                <w:lang w:eastAsia="ru-RU"/>
              </w:rPr>
              <w:t>КПП Участника</w:t>
            </w:r>
          </w:p>
        </w:tc>
        <w:tc>
          <w:tcPr>
            <w:tcW w:w="3686" w:type="dxa"/>
            <w:gridSpan w:val="16"/>
            <w:tcBorders>
              <w:top w:val="single" w:sz="4" w:space="0" w:color="auto"/>
              <w:left w:val="single" w:sz="8" w:space="0" w:color="000000"/>
              <w:bottom w:val="single" w:sz="8" w:space="0" w:color="000000"/>
              <w:right w:val="single" w:sz="4" w:space="0" w:color="auto"/>
            </w:tcBorders>
            <w:shd w:val="clear" w:color="auto" w:fill="FFFFFF"/>
          </w:tcPr>
          <w:p w14:paraId="0FB9207E" w14:textId="77777777" w:rsidR="005C7A59" w:rsidRPr="002450AB" w:rsidRDefault="005C7A59" w:rsidP="00287337">
            <w:pPr>
              <w:widowControl w:val="0"/>
              <w:suppressAutoHyphens w:val="0"/>
              <w:autoSpaceDE w:val="0"/>
              <w:autoSpaceDN w:val="0"/>
              <w:adjustRightInd w:val="0"/>
              <w:rPr>
                <w:rFonts w:ascii="Tahoma" w:hAnsi="Tahoma" w:cs="Tahoma"/>
                <w:sz w:val="20"/>
                <w:szCs w:val="20"/>
                <w:lang w:eastAsia="ru-RU"/>
              </w:rPr>
            </w:pPr>
          </w:p>
        </w:tc>
        <w:tc>
          <w:tcPr>
            <w:tcW w:w="50" w:type="dxa"/>
            <w:tcBorders>
              <w:left w:val="single" w:sz="4" w:space="0" w:color="auto"/>
            </w:tcBorders>
            <w:shd w:val="clear" w:color="auto" w:fill="auto"/>
          </w:tcPr>
          <w:p w14:paraId="4C203B2B" w14:textId="77777777" w:rsidR="005C7A59" w:rsidRPr="002450AB" w:rsidRDefault="005C7A59">
            <w:pPr>
              <w:suppressAutoHyphens w:val="0"/>
              <w:rPr>
                <w:rFonts w:ascii="Tahoma" w:hAnsi="Tahoma" w:cs="Tahoma"/>
                <w:lang w:eastAsia="ru-RU"/>
              </w:rPr>
            </w:pPr>
          </w:p>
        </w:tc>
      </w:tr>
      <w:tr w:rsidR="00507372" w:rsidRPr="002450AB" w14:paraId="64B505DE" w14:textId="77777777" w:rsidTr="004278D9">
        <w:trPr>
          <w:gridAfter w:val="22"/>
          <w:wAfter w:w="4636" w:type="dxa"/>
          <w:trHeight w:hRule="exact" w:val="222"/>
        </w:trPr>
        <w:tc>
          <w:tcPr>
            <w:tcW w:w="5529" w:type="dxa"/>
            <w:gridSpan w:val="22"/>
            <w:tcBorders>
              <w:left w:val="nil"/>
              <w:bottom w:val="nil"/>
              <w:right w:val="nil"/>
            </w:tcBorders>
            <w:shd w:val="clear" w:color="auto" w:fill="FFFFFF"/>
          </w:tcPr>
          <w:p w14:paraId="64E9497C" w14:textId="77777777" w:rsidR="00507372" w:rsidRPr="002450AB" w:rsidRDefault="00507372" w:rsidP="00287337">
            <w:pPr>
              <w:widowControl w:val="0"/>
              <w:suppressAutoHyphens w:val="0"/>
              <w:autoSpaceDE w:val="0"/>
              <w:autoSpaceDN w:val="0"/>
              <w:adjustRightInd w:val="0"/>
              <w:rPr>
                <w:rFonts w:ascii="Tahoma" w:hAnsi="Tahoma" w:cs="Tahoma"/>
                <w:sz w:val="14"/>
                <w:szCs w:val="14"/>
                <w:lang w:eastAsia="ru-RU"/>
              </w:rPr>
            </w:pPr>
          </w:p>
        </w:tc>
      </w:tr>
      <w:tr w:rsidR="00184D21" w:rsidRPr="002450AB" w14:paraId="6BE387B2" w14:textId="77777777" w:rsidTr="004278D9">
        <w:trPr>
          <w:gridAfter w:val="22"/>
          <w:wAfter w:w="4636" w:type="dxa"/>
          <w:trHeight w:hRule="exact" w:val="278"/>
        </w:trPr>
        <w:tc>
          <w:tcPr>
            <w:tcW w:w="1843"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14:paraId="0FAEFE1A" w14:textId="77777777" w:rsidR="00184D21" w:rsidRPr="002450AB" w:rsidRDefault="00184D21" w:rsidP="00287337">
            <w:pPr>
              <w:widowControl w:val="0"/>
              <w:suppressAutoHyphens w:val="0"/>
              <w:autoSpaceDE w:val="0"/>
              <w:autoSpaceDN w:val="0"/>
              <w:adjustRightInd w:val="0"/>
              <w:spacing w:before="15" w:after="15" w:line="230" w:lineRule="exact"/>
              <w:ind w:right="30"/>
              <w:rPr>
                <w:color w:val="000000"/>
                <w:sz w:val="20"/>
                <w:szCs w:val="20"/>
                <w:lang w:eastAsia="ru-RU"/>
              </w:rPr>
            </w:pPr>
            <w:r w:rsidRPr="002450AB">
              <w:rPr>
                <w:color w:val="000000"/>
                <w:sz w:val="20"/>
                <w:szCs w:val="20"/>
                <w:lang w:eastAsia="ru-RU"/>
              </w:rPr>
              <w:t>р/с или (л/с)</w:t>
            </w:r>
          </w:p>
        </w:tc>
        <w:tc>
          <w:tcPr>
            <w:tcW w:w="3686" w:type="dxa"/>
            <w:gridSpan w:val="16"/>
            <w:tcBorders>
              <w:top w:val="single" w:sz="8" w:space="0" w:color="000000"/>
              <w:left w:val="single" w:sz="8" w:space="0" w:color="000000"/>
              <w:bottom w:val="single" w:sz="8" w:space="0" w:color="000000"/>
              <w:right w:val="single" w:sz="8" w:space="0" w:color="000000"/>
            </w:tcBorders>
            <w:shd w:val="clear" w:color="auto" w:fill="FFFFFF"/>
          </w:tcPr>
          <w:p w14:paraId="4756E6DD" w14:textId="77777777" w:rsidR="00184D21" w:rsidRPr="002450AB" w:rsidRDefault="00184D21" w:rsidP="00287337">
            <w:pPr>
              <w:widowControl w:val="0"/>
              <w:suppressAutoHyphens w:val="0"/>
              <w:autoSpaceDE w:val="0"/>
              <w:autoSpaceDN w:val="0"/>
              <w:adjustRightInd w:val="0"/>
              <w:jc w:val="center"/>
              <w:rPr>
                <w:rFonts w:ascii="Arial" w:hAnsi="Arial" w:cs="Arial"/>
                <w:sz w:val="18"/>
                <w:szCs w:val="18"/>
                <w:lang w:eastAsia="ru-RU"/>
              </w:rPr>
            </w:pPr>
          </w:p>
        </w:tc>
      </w:tr>
      <w:tr w:rsidR="00184D21" w:rsidRPr="002450AB" w14:paraId="040D4E5C" w14:textId="77777777" w:rsidTr="004278D9">
        <w:trPr>
          <w:gridAfter w:val="22"/>
          <w:wAfter w:w="4636" w:type="dxa"/>
          <w:trHeight w:hRule="exact" w:val="278"/>
        </w:trPr>
        <w:tc>
          <w:tcPr>
            <w:tcW w:w="1843"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14:paraId="12D9A896" w14:textId="77777777" w:rsidR="00184D21" w:rsidRPr="002450AB" w:rsidRDefault="00184D21" w:rsidP="00287337">
            <w:pPr>
              <w:widowControl w:val="0"/>
              <w:suppressAutoHyphens w:val="0"/>
              <w:autoSpaceDE w:val="0"/>
              <w:autoSpaceDN w:val="0"/>
              <w:adjustRightInd w:val="0"/>
              <w:spacing w:before="15" w:after="15" w:line="230" w:lineRule="exact"/>
              <w:ind w:right="30"/>
              <w:rPr>
                <w:color w:val="000000"/>
                <w:sz w:val="20"/>
                <w:szCs w:val="20"/>
                <w:lang w:eastAsia="ru-RU"/>
              </w:rPr>
            </w:pPr>
            <w:r w:rsidRPr="002450AB">
              <w:rPr>
                <w:color w:val="000000"/>
                <w:sz w:val="20"/>
                <w:szCs w:val="20"/>
                <w:lang w:eastAsia="ru-RU"/>
              </w:rPr>
              <w:t>к/с</w:t>
            </w:r>
          </w:p>
        </w:tc>
        <w:tc>
          <w:tcPr>
            <w:tcW w:w="3686" w:type="dxa"/>
            <w:gridSpan w:val="16"/>
            <w:tcBorders>
              <w:top w:val="single" w:sz="8" w:space="0" w:color="000000"/>
              <w:left w:val="single" w:sz="8" w:space="0" w:color="000000"/>
              <w:bottom w:val="single" w:sz="8" w:space="0" w:color="000000"/>
              <w:right w:val="single" w:sz="8" w:space="0" w:color="000000"/>
            </w:tcBorders>
            <w:shd w:val="clear" w:color="auto" w:fill="FFFFFF"/>
          </w:tcPr>
          <w:p w14:paraId="43252BC7" w14:textId="77777777" w:rsidR="00184D21" w:rsidRPr="002450AB" w:rsidRDefault="00184D21" w:rsidP="00287337">
            <w:pPr>
              <w:widowControl w:val="0"/>
              <w:suppressAutoHyphens w:val="0"/>
              <w:autoSpaceDE w:val="0"/>
              <w:autoSpaceDN w:val="0"/>
              <w:adjustRightInd w:val="0"/>
              <w:jc w:val="center"/>
              <w:rPr>
                <w:rFonts w:ascii="Arial" w:hAnsi="Arial" w:cs="Arial"/>
                <w:sz w:val="18"/>
                <w:szCs w:val="18"/>
                <w:lang w:eastAsia="ru-RU"/>
              </w:rPr>
            </w:pPr>
          </w:p>
        </w:tc>
      </w:tr>
      <w:tr w:rsidR="004278D9" w:rsidRPr="002450AB" w14:paraId="3D20B875" w14:textId="77777777" w:rsidTr="00D67643">
        <w:trPr>
          <w:trHeight w:hRule="exact" w:val="278"/>
        </w:trPr>
        <w:tc>
          <w:tcPr>
            <w:tcW w:w="1843" w:type="dxa"/>
            <w:gridSpan w:val="6"/>
            <w:tcBorders>
              <w:top w:val="single" w:sz="8" w:space="0" w:color="000000"/>
              <w:left w:val="single" w:sz="8" w:space="0" w:color="000000"/>
              <w:bottom w:val="single" w:sz="8" w:space="0" w:color="000000"/>
              <w:right w:val="single" w:sz="8" w:space="0" w:color="000000"/>
            </w:tcBorders>
            <w:shd w:val="clear" w:color="auto" w:fill="FFFFFF"/>
            <w:vAlign w:val="center"/>
          </w:tcPr>
          <w:p w14:paraId="0D83C377" w14:textId="77777777" w:rsidR="004278D9" w:rsidRPr="002450AB" w:rsidRDefault="004278D9" w:rsidP="00287337">
            <w:pPr>
              <w:widowControl w:val="0"/>
              <w:suppressAutoHyphens w:val="0"/>
              <w:autoSpaceDE w:val="0"/>
              <w:autoSpaceDN w:val="0"/>
              <w:adjustRightInd w:val="0"/>
              <w:spacing w:before="15" w:after="15" w:line="230" w:lineRule="exact"/>
              <w:ind w:right="30"/>
              <w:rPr>
                <w:color w:val="000000"/>
                <w:sz w:val="20"/>
                <w:szCs w:val="20"/>
                <w:lang w:eastAsia="ru-RU"/>
              </w:rPr>
            </w:pPr>
            <w:r w:rsidRPr="002450AB">
              <w:rPr>
                <w:color w:val="000000"/>
                <w:sz w:val="20"/>
                <w:szCs w:val="20"/>
                <w:lang w:eastAsia="ru-RU"/>
              </w:rPr>
              <w:t>БИК</w:t>
            </w:r>
          </w:p>
        </w:tc>
        <w:tc>
          <w:tcPr>
            <w:tcW w:w="3686" w:type="dxa"/>
            <w:gridSpan w:val="16"/>
            <w:tcBorders>
              <w:top w:val="single" w:sz="8" w:space="0" w:color="000000"/>
              <w:left w:val="single" w:sz="8" w:space="0" w:color="000000"/>
              <w:bottom w:val="single" w:sz="8" w:space="0" w:color="000000"/>
              <w:right w:val="single" w:sz="8" w:space="0" w:color="000000"/>
            </w:tcBorders>
            <w:shd w:val="clear" w:color="auto" w:fill="FFFFFF"/>
          </w:tcPr>
          <w:p w14:paraId="12EE6DDF" w14:textId="77777777" w:rsidR="004278D9" w:rsidRPr="002450AB" w:rsidRDefault="004278D9" w:rsidP="00287337">
            <w:pPr>
              <w:widowControl w:val="0"/>
              <w:suppressAutoHyphens w:val="0"/>
              <w:autoSpaceDE w:val="0"/>
              <w:autoSpaceDN w:val="0"/>
              <w:adjustRightInd w:val="0"/>
              <w:jc w:val="center"/>
              <w:rPr>
                <w:rFonts w:ascii="Arial" w:hAnsi="Arial" w:cs="Arial"/>
                <w:sz w:val="18"/>
                <w:szCs w:val="18"/>
                <w:lang w:eastAsia="ru-RU"/>
              </w:rPr>
            </w:pPr>
          </w:p>
        </w:tc>
        <w:tc>
          <w:tcPr>
            <w:tcW w:w="4529" w:type="dxa"/>
            <w:gridSpan w:val="21"/>
            <w:tcBorders>
              <w:top w:val="nil"/>
              <w:left w:val="nil"/>
              <w:bottom w:val="nil"/>
              <w:right w:val="nil"/>
            </w:tcBorders>
            <w:shd w:val="clear" w:color="auto" w:fill="FFFFFF"/>
          </w:tcPr>
          <w:p w14:paraId="5FF9BBFB" w14:textId="77777777" w:rsidR="004278D9" w:rsidRPr="002450AB" w:rsidRDefault="004278D9" w:rsidP="00287337">
            <w:pPr>
              <w:widowControl w:val="0"/>
              <w:suppressAutoHyphens w:val="0"/>
              <w:autoSpaceDE w:val="0"/>
              <w:autoSpaceDN w:val="0"/>
              <w:adjustRightInd w:val="0"/>
              <w:rPr>
                <w:rFonts w:ascii="Tahoma" w:hAnsi="Tahoma" w:cs="Tahoma"/>
                <w:sz w:val="18"/>
                <w:szCs w:val="18"/>
                <w:lang w:eastAsia="ru-RU"/>
              </w:rPr>
            </w:pPr>
          </w:p>
        </w:tc>
        <w:tc>
          <w:tcPr>
            <w:tcW w:w="107" w:type="dxa"/>
            <w:tcBorders>
              <w:top w:val="nil"/>
              <w:left w:val="nil"/>
              <w:bottom w:val="nil"/>
              <w:right w:val="nil"/>
            </w:tcBorders>
          </w:tcPr>
          <w:p w14:paraId="0AAD8053" w14:textId="77777777" w:rsidR="004278D9" w:rsidRPr="002450AB" w:rsidRDefault="004278D9" w:rsidP="00287337">
            <w:pPr>
              <w:widowControl w:val="0"/>
              <w:suppressAutoHyphens w:val="0"/>
              <w:autoSpaceDE w:val="0"/>
              <w:autoSpaceDN w:val="0"/>
              <w:adjustRightInd w:val="0"/>
              <w:rPr>
                <w:rFonts w:ascii="Tahoma" w:hAnsi="Tahoma" w:cs="Tahoma"/>
                <w:sz w:val="18"/>
                <w:szCs w:val="18"/>
                <w:lang w:eastAsia="ru-RU"/>
              </w:rPr>
            </w:pPr>
          </w:p>
        </w:tc>
      </w:tr>
      <w:tr w:rsidR="00844FDA" w:rsidRPr="002450AB" w14:paraId="2438550C" w14:textId="77777777" w:rsidTr="004278D9">
        <w:trPr>
          <w:gridAfter w:val="2"/>
          <w:wAfter w:w="192" w:type="dxa"/>
          <w:trHeight w:hRule="exact" w:val="487"/>
        </w:trPr>
        <w:tc>
          <w:tcPr>
            <w:tcW w:w="1843" w:type="dxa"/>
            <w:gridSpan w:val="6"/>
            <w:tcBorders>
              <w:top w:val="single" w:sz="8" w:space="0" w:color="000000"/>
              <w:left w:val="single" w:sz="8" w:space="0" w:color="000000"/>
              <w:bottom w:val="single" w:sz="8" w:space="0" w:color="000000"/>
              <w:right w:val="single" w:sz="4" w:space="0" w:color="auto"/>
            </w:tcBorders>
            <w:shd w:val="clear" w:color="auto" w:fill="FFFFFF"/>
            <w:vAlign w:val="center"/>
          </w:tcPr>
          <w:p w14:paraId="2B514536" w14:textId="2386923C" w:rsidR="00844FDA" w:rsidRPr="002450AB" w:rsidRDefault="00844FDA" w:rsidP="001059A5">
            <w:pPr>
              <w:widowControl w:val="0"/>
              <w:suppressAutoHyphens w:val="0"/>
              <w:autoSpaceDE w:val="0"/>
              <w:autoSpaceDN w:val="0"/>
              <w:adjustRightInd w:val="0"/>
              <w:spacing w:before="15" w:after="15" w:line="230" w:lineRule="exact"/>
              <w:ind w:right="30"/>
              <w:rPr>
                <w:rFonts w:ascii="Arial" w:hAnsi="Arial" w:cs="Arial"/>
                <w:sz w:val="18"/>
                <w:szCs w:val="18"/>
                <w:lang w:eastAsia="ru-RU"/>
              </w:rPr>
            </w:pPr>
            <w:r w:rsidRPr="002450AB">
              <w:rPr>
                <w:color w:val="000000"/>
                <w:sz w:val="20"/>
                <w:szCs w:val="20"/>
                <w:lang w:eastAsia="ru-RU"/>
              </w:rPr>
              <w:t>БАНК:</w:t>
            </w:r>
          </w:p>
        </w:tc>
        <w:tc>
          <w:tcPr>
            <w:tcW w:w="3686" w:type="dxa"/>
            <w:gridSpan w:val="16"/>
            <w:tcBorders>
              <w:top w:val="single" w:sz="8" w:space="0" w:color="000000"/>
              <w:left w:val="single" w:sz="4" w:space="0" w:color="auto"/>
              <w:bottom w:val="single" w:sz="8" w:space="0" w:color="000000"/>
              <w:right w:val="single" w:sz="8" w:space="0" w:color="000000"/>
            </w:tcBorders>
            <w:shd w:val="clear" w:color="auto" w:fill="FFFFFF"/>
            <w:vAlign w:val="center"/>
          </w:tcPr>
          <w:p w14:paraId="67D8E0E3" w14:textId="77777777" w:rsidR="00844FDA" w:rsidRPr="002450AB" w:rsidRDefault="00844FDA" w:rsidP="00287337">
            <w:pPr>
              <w:widowControl w:val="0"/>
              <w:suppressAutoHyphens w:val="0"/>
              <w:autoSpaceDE w:val="0"/>
              <w:autoSpaceDN w:val="0"/>
              <w:adjustRightInd w:val="0"/>
              <w:jc w:val="center"/>
              <w:rPr>
                <w:rFonts w:ascii="Arial" w:hAnsi="Arial" w:cs="Arial"/>
                <w:sz w:val="18"/>
                <w:szCs w:val="18"/>
                <w:lang w:eastAsia="ru-RU"/>
              </w:rPr>
            </w:pPr>
          </w:p>
        </w:tc>
        <w:tc>
          <w:tcPr>
            <w:tcW w:w="4337" w:type="dxa"/>
            <w:gridSpan w:val="17"/>
            <w:tcBorders>
              <w:top w:val="nil"/>
              <w:left w:val="nil"/>
              <w:bottom w:val="nil"/>
              <w:right w:val="nil"/>
            </w:tcBorders>
            <w:shd w:val="clear" w:color="auto" w:fill="FFFFFF"/>
          </w:tcPr>
          <w:p w14:paraId="06384E1E" w14:textId="77777777" w:rsidR="00844FDA" w:rsidRPr="002450AB" w:rsidRDefault="00844FDA" w:rsidP="00287337">
            <w:pPr>
              <w:widowControl w:val="0"/>
              <w:suppressAutoHyphens w:val="0"/>
              <w:autoSpaceDE w:val="0"/>
              <w:autoSpaceDN w:val="0"/>
              <w:adjustRightInd w:val="0"/>
              <w:rPr>
                <w:rFonts w:ascii="Tahoma" w:hAnsi="Tahoma" w:cs="Tahoma"/>
                <w:sz w:val="18"/>
                <w:szCs w:val="18"/>
                <w:lang w:eastAsia="ru-RU"/>
              </w:rPr>
            </w:pPr>
          </w:p>
        </w:tc>
        <w:tc>
          <w:tcPr>
            <w:tcW w:w="107" w:type="dxa"/>
            <w:gridSpan w:val="3"/>
            <w:tcBorders>
              <w:top w:val="nil"/>
              <w:left w:val="nil"/>
              <w:bottom w:val="nil"/>
              <w:right w:val="nil"/>
            </w:tcBorders>
          </w:tcPr>
          <w:p w14:paraId="39198CB9" w14:textId="77777777" w:rsidR="00844FDA" w:rsidRPr="002450AB" w:rsidRDefault="00844FDA"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407C107A" w14:textId="77777777" w:rsidTr="00FE743E">
        <w:trPr>
          <w:gridAfter w:val="2"/>
          <w:wAfter w:w="192" w:type="dxa"/>
          <w:trHeight w:hRule="exact" w:val="445"/>
        </w:trPr>
        <w:tc>
          <w:tcPr>
            <w:tcW w:w="9866" w:type="dxa"/>
            <w:gridSpan w:val="39"/>
            <w:tcBorders>
              <w:top w:val="nil"/>
              <w:left w:val="nil"/>
              <w:bottom w:val="nil"/>
              <w:right w:val="nil"/>
            </w:tcBorders>
            <w:shd w:val="clear" w:color="auto" w:fill="FFFFFF"/>
            <w:vAlign w:val="center"/>
          </w:tcPr>
          <w:p w14:paraId="20237DE9" w14:textId="77777777" w:rsidR="00287337" w:rsidRPr="002450AB" w:rsidRDefault="00CE0497" w:rsidP="00287337">
            <w:pPr>
              <w:widowControl w:val="0"/>
              <w:suppressAutoHyphens w:val="0"/>
              <w:autoSpaceDE w:val="0"/>
              <w:autoSpaceDN w:val="0"/>
              <w:adjustRightInd w:val="0"/>
              <w:spacing w:line="230" w:lineRule="exact"/>
              <w:ind w:right="30"/>
              <w:rPr>
                <w:b/>
                <w:bCs/>
                <w:color w:val="000000"/>
                <w:sz w:val="20"/>
                <w:szCs w:val="20"/>
                <w:lang w:eastAsia="ru-RU"/>
              </w:rPr>
            </w:pPr>
            <w:r w:rsidRPr="002450AB">
              <w:rPr>
                <w:b/>
                <w:bCs/>
                <w:color w:val="000000"/>
                <w:sz w:val="20"/>
                <w:szCs w:val="20"/>
                <w:lang w:eastAsia="ru-RU"/>
              </w:rPr>
              <w:t>Участник</w:t>
            </w:r>
            <w:r w:rsidR="00287337" w:rsidRPr="002450AB">
              <w:rPr>
                <w:b/>
                <w:bCs/>
                <w:color w:val="000000"/>
                <w:sz w:val="20"/>
                <w:szCs w:val="20"/>
                <w:lang w:eastAsia="ru-RU"/>
              </w:rPr>
              <w:t xml:space="preserve"> </w:t>
            </w:r>
            <w:r w:rsidR="00287337" w:rsidRPr="002450AB">
              <w:rPr>
                <w:bCs/>
                <w:color w:val="000000"/>
                <w:sz w:val="20"/>
                <w:szCs w:val="20"/>
                <w:lang w:eastAsia="ru-RU"/>
              </w:rPr>
              <w:t>(</w:t>
            </w:r>
            <w:r w:rsidR="00844FDA" w:rsidRPr="002450AB">
              <w:rPr>
                <w:bCs/>
                <w:color w:val="000000"/>
                <w:sz w:val="20"/>
                <w:szCs w:val="20"/>
                <w:lang w:eastAsia="ru-RU"/>
              </w:rPr>
              <w:t xml:space="preserve">или </w:t>
            </w:r>
            <w:r w:rsidR="00287337" w:rsidRPr="002450AB">
              <w:rPr>
                <w:bCs/>
                <w:color w:val="000000"/>
                <w:sz w:val="20"/>
                <w:szCs w:val="20"/>
                <w:lang w:eastAsia="ru-RU"/>
              </w:rPr>
              <w:t xml:space="preserve">представитель </w:t>
            </w:r>
            <w:r w:rsidRPr="002450AB">
              <w:rPr>
                <w:bCs/>
                <w:color w:val="000000"/>
                <w:sz w:val="20"/>
                <w:szCs w:val="20"/>
                <w:lang w:eastAsia="ru-RU"/>
              </w:rPr>
              <w:t>Участник</w:t>
            </w:r>
            <w:r w:rsidR="00287337" w:rsidRPr="002450AB">
              <w:rPr>
                <w:bCs/>
                <w:color w:val="000000"/>
                <w:sz w:val="20"/>
                <w:szCs w:val="20"/>
                <w:lang w:eastAsia="ru-RU"/>
              </w:rPr>
              <w:t>а, действующий по доверенности)</w:t>
            </w:r>
            <w:r w:rsidR="00287337" w:rsidRPr="002450AB">
              <w:rPr>
                <w:b/>
                <w:bCs/>
                <w:color w:val="000000"/>
                <w:sz w:val="20"/>
                <w:szCs w:val="20"/>
                <w:lang w:eastAsia="ru-RU"/>
              </w:rPr>
              <w:t>:</w:t>
            </w:r>
          </w:p>
        </w:tc>
        <w:tc>
          <w:tcPr>
            <w:tcW w:w="107" w:type="dxa"/>
            <w:gridSpan w:val="3"/>
            <w:vMerge w:val="restart"/>
            <w:tcBorders>
              <w:top w:val="nil"/>
              <w:left w:val="nil"/>
              <w:bottom w:val="nil"/>
              <w:right w:val="nil"/>
            </w:tcBorders>
          </w:tcPr>
          <w:p w14:paraId="0CA2113D" w14:textId="77777777" w:rsidR="00287337" w:rsidRPr="002450AB" w:rsidRDefault="00287337" w:rsidP="00287337">
            <w:pPr>
              <w:widowControl w:val="0"/>
              <w:suppressAutoHyphens w:val="0"/>
              <w:autoSpaceDE w:val="0"/>
              <w:autoSpaceDN w:val="0"/>
              <w:adjustRightInd w:val="0"/>
              <w:rPr>
                <w:rFonts w:ascii="Tahoma" w:hAnsi="Tahoma" w:cs="Tahoma"/>
                <w:sz w:val="18"/>
                <w:szCs w:val="18"/>
                <w:lang w:eastAsia="ru-RU"/>
              </w:rPr>
            </w:pPr>
          </w:p>
        </w:tc>
      </w:tr>
      <w:tr w:rsidR="00287337" w:rsidRPr="002450AB" w14:paraId="7BAB2AE4" w14:textId="77777777" w:rsidTr="00FE743E">
        <w:trPr>
          <w:gridAfter w:val="2"/>
          <w:wAfter w:w="192" w:type="dxa"/>
          <w:trHeight w:hRule="exact" w:val="278"/>
        </w:trPr>
        <w:tc>
          <w:tcPr>
            <w:tcW w:w="9866" w:type="dxa"/>
            <w:gridSpan w:val="39"/>
            <w:tcBorders>
              <w:top w:val="nil"/>
              <w:left w:val="nil"/>
              <w:bottom w:val="single" w:sz="8" w:space="0" w:color="000000"/>
              <w:right w:val="nil"/>
            </w:tcBorders>
            <w:shd w:val="clear" w:color="auto" w:fill="FFFFFF"/>
          </w:tcPr>
          <w:p w14:paraId="7290DE73" w14:textId="77777777" w:rsidR="00287337" w:rsidRPr="002450AB" w:rsidRDefault="00287337" w:rsidP="00287337">
            <w:pPr>
              <w:widowControl w:val="0"/>
              <w:suppressAutoHyphens w:val="0"/>
              <w:autoSpaceDE w:val="0"/>
              <w:autoSpaceDN w:val="0"/>
              <w:adjustRightInd w:val="0"/>
              <w:jc w:val="center"/>
              <w:rPr>
                <w:sz w:val="18"/>
                <w:szCs w:val="18"/>
                <w:lang w:eastAsia="ru-RU"/>
              </w:rPr>
            </w:pPr>
          </w:p>
        </w:tc>
        <w:tc>
          <w:tcPr>
            <w:tcW w:w="107" w:type="dxa"/>
            <w:gridSpan w:val="3"/>
            <w:vMerge/>
            <w:tcBorders>
              <w:top w:val="nil"/>
              <w:left w:val="nil"/>
              <w:bottom w:val="nil"/>
              <w:right w:val="nil"/>
            </w:tcBorders>
          </w:tcPr>
          <w:p w14:paraId="3AB2E294" w14:textId="77777777" w:rsidR="00287337" w:rsidRPr="002450AB" w:rsidRDefault="00287337" w:rsidP="00287337">
            <w:pPr>
              <w:widowControl w:val="0"/>
              <w:suppressAutoHyphens w:val="0"/>
              <w:autoSpaceDE w:val="0"/>
              <w:autoSpaceDN w:val="0"/>
              <w:adjustRightInd w:val="0"/>
              <w:jc w:val="center"/>
              <w:rPr>
                <w:rFonts w:ascii="Tahoma" w:hAnsi="Tahoma" w:cs="Tahoma"/>
                <w:sz w:val="18"/>
                <w:szCs w:val="18"/>
                <w:lang w:eastAsia="ru-RU"/>
              </w:rPr>
            </w:pPr>
          </w:p>
        </w:tc>
      </w:tr>
      <w:tr w:rsidR="00287337" w:rsidRPr="002450AB" w14:paraId="02839497" w14:textId="77777777" w:rsidTr="00FE743E">
        <w:trPr>
          <w:gridAfter w:val="2"/>
          <w:wAfter w:w="192" w:type="dxa"/>
          <w:trHeight w:hRule="exact" w:val="556"/>
        </w:trPr>
        <w:tc>
          <w:tcPr>
            <w:tcW w:w="9866" w:type="dxa"/>
            <w:gridSpan w:val="39"/>
            <w:tcBorders>
              <w:top w:val="nil"/>
              <w:left w:val="nil"/>
              <w:bottom w:val="nil"/>
              <w:right w:val="nil"/>
            </w:tcBorders>
            <w:shd w:val="clear" w:color="auto" w:fill="FFFFFF"/>
          </w:tcPr>
          <w:p w14:paraId="709978F1" w14:textId="77777777" w:rsidR="00287337" w:rsidRPr="002450AB" w:rsidRDefault="00094CF5" w:rsidP="00094CF5">
            <w:pPr>
              <w:widowControl w:val="0"/>
              <w:suppressAutoHyphens w:val="0"/>
              <w:autoSpaceDE w:val="0"/>
              <w:autoSpaceDN w:val="0"/>
              <w:adjustRightInd w:val="0"/>
              <w:spacing w:line="230" w:lineRule="exact"/>
              <w:ind w:right="30"/>
              <w:jc w:val="center"/>
              <w:rPr>
                <w:color w:val="000000"/>
                <w:sz w:val="20"/>
                <w:szCs w:val="20"/>
                <w:lang w:eastAsia="ru-RU"/>
              </w:rPr>
            </w:pPr>
            <w:r w:rsidRPr="002450AB">
              <w:rPr>
                <w:i/>
                <w:color w:val="000000"/>
                <w:sz w:val="18"/>
                <w:szCs w:val="18"/>
                <w:lang w:eastAsia="ru-RU"/>
              </w:rPr>
              <w:t>(Ф.И.О. для физического лица или ИП, руководителя для юридического лица с указанием организационно-правовой формы)</w:t>
            </w:r>
          </w:p>
        </w:tc>
        <w:tc>
          <w:tcPr>
            <w:tcW w:w="107" w:type="dxa"/>
            <w:gridSpan w:val="3"/>
            <w:vMerge/>
            <w:tcBorders>
              <w:top w:val="nil"/>
              <w:left w:val="nil"/>
              <w:bottom w:val="nil"/>
              <w:right w:val="nil"/>
            </w:tcBorders>
          </w:tcPr>
          <w:p w14:paraId="4AC1A92A" w14:textId="77777777" w:rsidR="00287337" w:rsidRPr="002450AB" w:rsidRDefault="00287337" w:rsidP="00287337">
            <w:pPr>
              <w:widowControl w:val="0"/>
              <w:suppressAutoHyphens w:val="0"/>
              <w:autoSpaceDE w:val="0"/>
              <w:autoSpaceDN w:val="0"/>
              <w:adjustRightInd w:val="0"/>
              <w:jc w:val="center"/>
              <w:rPr>
                <w:rFonts w:ascii="Tahoma" w:hAnsi="Tahoma" w:cs="Tahoma"/>
                <w:sz w:val="20"/>
                <w:szCs w:val="20"/>
                <w:lang w:eastAsia="ru-RU"/>
              </w:rPr>
            </w:pPr>
          </w:p>
        </w:tc>
      </w:tr>
      <w:tr w:rsidR="00287337" w:rsidRPr="002450AB" w14:paraId="72F96977" w14:textId="77777777" w:rsidTr="00FE743E">
        <w:trPr>
          <w:gridAfter w:val="2"/>
          <w:wAfter w:w="192" w:type="dxa"/>
          <w:trHeight w:hRule="exact" w:val="139"/>
        </w:trPr>
        <w:tc>
          <w:tcPr>
            <w:tcW w:w="9866" w:type="dxa"/>
            <w:gridSpan w:val="39"/>
            <w:tcBorders>
              <w:top w:val="nil"/>
              <w:left w:val="nil"/>
              <w:bottom w:val="nil"/>
              <w:right w:val="nil"/>
            </w:tcBorders>
            <w:shd w:val="clear" w:color="auto" w:fill="FFFFFF"/>
          </w:tcPr>
          <w:p w14:paraId="0CE820A7"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c>
          <w:tcPr>
            <w:tcW w:w="107" w:type="dxa"/>
            <w:gridSpan w:val="3"/>
            <w:vMerge/>
            <w:tcBorders>
              <w:top w:val="nil"/>
              <w:left w:val="nil"/>
              <w:bottom w:val="nil"/>
              <w:right w:val="nil"/>
            </w:tcBorders>
          </w:tcPr>
          <w:p w14:paraId="40395833"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r>
      <w:tr w:rsidR="00287337" w:rsidRPr="002450AB" w14:paraId="697A2566" w14:textId="77777777" w:rsidTr="00FE743E">
        <w:trPr>
          <w:gridAfter w:val="2"/>
          <w:wAfter w:w="192" w:type="dxa"/>
          <w:trHeight w:hRule="exact" w:val="278"/>
        </w:trPr>
        <w:tc>
          <w:tcPr>
            <w:tcW w:w="2930" w:type="dxa"/>
            <w:gridSpan w:val="12"/>
            <w:vMerge w:val="restart"/>
            <w:tcBorders>
              <w:top w:val="nil"/>
              <w:left w:val="nil"/>
              <w:bottom w:val="nil"/>
              <w:right w:val="nil"/>
            </w:tcBorders>
            <w:shd w:val="clear" w:color="auto" w:fill="FFFFFF"/>
          </w:tcPr>
          <w:p w14:paraId="6550000D" w14:textId="77777777" w:rsidR="00287337" w:rsidRPr="002450AB" w:rsidRDefault="0009713E" w:rsidP="00287337">
            <w:pPr>
              <w:widowControl w:val="0"/>
              <w:suppressAutoHyphens w:val="0"/>
              <w:autoSpaceDE w:val="0"/>
              <w:autoSpaceDN w:val="0"/>
              <w:adjustRightInd w:val="0"/>
              <w:spacing w:line="240" w:lineRule="atLeast"/>
              <w:jc w:val="center"/>
              <w:rPr>
                <w:rFonts w:ascii="Tahoma" w:hAnsi="Tahoma" w:cs="Tahoma"/>
                <w:lang w:eastAsia="ru-RU"/>
              </w:rPr>
            </w:pPr>
            <w:r w:rsidRPr="002450AB">
              <w:rPr>
                <w:rFonts w:ascii="Tahoma" w:hAnsi="Tahoma" w:cs="Tahoma"/>
                <w:noProof/>
                <w:lang w:eastAsia="ru-RU"/>
              </w:rPr>
              <w:drawing>
                <wp:inline distT="0" distB="0" distL="0" distR="0" wp14:anchorId="031FE9F1" wp14:editId="7A5E7B31">
                  <wp:extent cx="1828800" cy="263525"/>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63525"/>
                          </a:xfrm>
                          <a:prstGeom prst="rect">
                            <a:avLst/>
                          </a:prstGeom>
                          <a:noFill/>
                          <a:ln>
                            <a:noFill/>
                          </a:ln>
                        </pic:spPr>
                      </pic:pic>
                    </a:graphicData>
                  </a:graphic>
                </wp:inline>
              </w:drawing>
            </w:r>
          </w:p>
        </w:tc>
        <w:tc>
          <w:tcPr>
            <w:tcW w:w="5008" w:type="dxa"/>
            <w:gridSpan w:val="19"/>
            <w:vMerge w:val="restart"/>
            <w:tcBorders>
              <w:top w:val="nil"/>
              <w:left w:val="nil"/>
              <w:bottom w:val="nil"/>
              <w:right w:val="nil"/>
            </w:tcBorders>
            <w:shd w:val="clear" w:color="auto" w:fill="FFFFFF"/>
          </w:tcPr>
          <w:p w14:paraId="491EDC72" w14:textId="77777777" w:rsidR="00287337" w:rsidRPr="002450AB" w:rsidRDefault="00844FDA" w:rsidP="000F6A50">
            <w:pPr>
              <w:widowControl w:val="0"/>
              <w:suppressAutoHyphens w:val="0"/>
              <w:autoSpaceDE w:val="0"/>
              <w:autoSpaceDN w:val="0"/>
              <w:adjustRightInd w:val="0"/>
              <w:jc w:val="right"/>
              <w:rPr>
                <w:rFonts w:ascii="Tahoma" w:hAnsi="Tahoma" w:cs="Tahoma"/>
                <w:sz w:val="18"/>
                <w:szCs w:val="18"/>
                <w:lang w:eastAsia="ru-RU"/>
              </w:rPr>
            </w:pPr>
            <w:r w:rsidRPr="002450AB">
              <w:rPr>
                <w:rFonts w:ascii="Tahoma" w:hAnsi="Tahoma" w:cs="Tahoma"/>
                <w:sz w:val="18"/>
                <w:szCs w:val="18"/>
                <w:lang w:eastAsia="ru-RU"/>
              </w:rPr>
              <w:t xml:space="preserve">______________________/___.___. </w:t>
            </w:r>
            <w:r w:rsidR="00456826" w:rsidRPr="002450AB">
              <w:rPr>
                <w:rFonts w:ascii="Tahoma" w:hAnsi="Tahoma" w:cs="Tahoma"/>
                <w:sz w:val="18"/>
                <w:szCs w:val="18"/>
                <w:lang w:eastAsia="ru-RU"/>
              </w:rPr>
              <w:t>20</w:t>
            </w:r>
            <w:r w:rsidR="000F6A50" w:rsidRPr="002450AB">
              <w:rPr>
                <w:rFonts w:ascii="Tahoma" w:hAnsi="Tahoma" w:cs="Tahoma"/>
                <w:sz w:val="18"/>
                <w:szCs w:val="18"/>
                <w:lang w:eastAsia="ru-RU"/>
              </w:rPr>
              <w:t>__</w:t>
            </w:r>
            <w:r w:rsidRPr="002450AB">
              <w:rPr>
                <w:rFonts w:ascii="Tahoma" w:hAnsi="Tahoma" w:cs="Tahoma"/>
                <w:sz w:val="18"/>
                <w:szCs w:val="18"/>
                <w:lang w:eastAsia="ru-RU"/>
              </w:rPr>
              <w:t>г.</w:t>
            </w:r>
          </w:p>
        </w:tc>
        <w:tc>
          <w:tcPr>
            <w:tcW w:w="1935" w:type="dxa"/>
            <w:gridSpan w:val="9"/>
            <w:tcBorders>
              <w:top w:val="nil"/>
              <w:left w:val="nil"/>
              <w:bottom w:val="nil"/>
              <w:right w:val="nil"/>
            </w:tcBorders>
            <w:shd w:val="clear" w:color="auto" w:fill="FFFFFF"/>
            <w:vAlign w:val="center"/>
          </w:tcPr>
          <w:p w14:paraId="3FFBE691" w14:textId="77777777" w:rsidR="00287337" w:rsidRPr="002450AB" w:rsidRDefault="00287337" w:rsidP="00844FDA">
            <w:pPr>
              <w:widowControl w:val="0"/>
              <w:suppressAutoHyphens w:val="0"/>
              <w:autoSpaceDE w:val="0"/>
              <w:autoSpaceDN w:val="0"/>
              <w:adjustRightInd w:val="0"/>
              <w:spacing w:line="274" w:lineRule="exact"/>
              <w:ind w:right="-373"/>
              <w:jc w:val="center"/>
              <w:rPr>
                <w:color w:val="000000"/>
                <w:lang w:eastAsia="ru-RU"/>
              </w:rPr>
            </w:pPr>
            <w:r w:rsidRPr="002450AB">
              <w:rPr>
                <w:color w:val="000000"/>
                <w:lang w:eastAsia="ru-RU"/>
              </w:rPr>
              <w:t>(</w:t>
            </w:r>
            <w:r w:rsidRPr="002450AB">
              <w:rPr>
                <w:color w:val="000000"/>
                <w:sz w:val="20"/>
                <w:szCs w:val="20"/>
                <w:lang w:eastAsia="ru-RU"/>
              </w:rPr>
              <w:t>подпись</w:t>
            </w:r>
            <w:r w:rsidR="00844FDA" w:rsidRPr="002450AB">
              <w:rPr>
                <w:color w:val="000000"/>
                <w:sz w:val="20"/>
                <w:szCs w:val="20"/>
                <w:lang w:eastAsia="ru-RU"/>
              </w:rPr>
              <w:t xml:space="preserve"> / дата</w:t>
            </w:r>
            <w:r w:rsidRPr="002450AB">
              <w:rPr>
                <w:color w:val="000000"/>
                <w:lang w:eastAsia="ru-RU"/>
              </w:rPr>
              <w:t>)</w:t>
            </w:r>
          </w:p>
        </w:tc>
        <w:tc>
          <w:tcPr>
            <w:tcW w:w="100" w:type="dxa"/>
            <w:gridSpan w:val="2"/>
            <w:vMerge w:val="restart"/>
            <w:tcBorders>
              <w:top w:val="nil"/>
              <w:left w:val="nil"/>
              <w:bottom w:val="nil"/>
              <w:right w:val="nil"/>
            </w:tcBorders>
          </w:tcPr>
          <w:p w14:paraId="3DC92AC2" w14:textId="77777777" w:rsidR="00287337" w:rsidRPr="002450AB" w:rsidRDefault="00287337" w:rsidP="00287337">
            <w:pPr>
              <w:widowControl w:val="0"/>
              <w:suppressAutoHyphens w:val="0"/>
              <w:autoSpaceDE w:val="0"/>
              <w:autoSpaceDN w:val="0"/>
              <w:adjustRightInd w:val="0"/>
              <w:jc w:val="center"/>
              <w:rPr>
                <w:rFonts w:ascii="Tahoma" w:hAnsi="Tahoma" w:cs="Tahoma"/>
                <w:sz w:val="18"/>
                <w:szCs w:val="18"/>
                <w:lang w:eastAsia="ru-RU"/>
              </w:rPr>
            </w:pPr>
          </w:p>
        </w:tc>
      </w:tr>
      <w:tr w:rsidR="00287337" w:rsidRPr="002450AB" w14:paraId="22013821" w14:textId="77777777" w:rsidTr="00FE743E">
        <w:trPr>
          <w:gridAfter w:val="2"/>
          <w:wAfter w:w="192" w:type="dxa"/>
          <w:trHeight w:hRule="exact" w:val="139"/>
        </w:trPr>
        <w:tc>
          <w:tcPr>
            <w:tcW w:w="2930" w:type="dxa"/>
            <w:gridSpan w:val="12"/>
            <w:vMerge/>
            <w:tcBorders>
              <w:top w:val="nil"/>
              <w:left w:val="nil"/>
              <w:bottom w:val="nil"/>
              <w:right w:val="nil"/>
            </w:tcBorders>
          </w:tcPr>
          <w:p w14:paraId="0DF99A7E"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c>
          <w:tcPr>
            <w:tcW w:w="5008" w:type="dxa"/>
            <w:gridSpan w:val="19"/>
            <w:vMerge/>
            <w:tcBorders>
              <w:top w:val="nil"/>
              <w:left w:val="nil"/>
              <w:bottom w:val="nil"/>
              <w:right w:val="nil"/>
            </w:tcBorders>
          </w:tcPr>
          <w:p w14:paraId="3BA87E7C"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c>
          <w:tcPr>
            <w:tcW w:w="1935" w:type="dxa"/>
            <w:gridSpan w:val="9"/>
            <w:tcBorders>
              <w:top w:val="nil"/>
              <w:left w:val="nil"/>
              <w:bottom w:val="nil"/>
              <w:right w:val="nil"/>
            </w:tcBorders>
            <w:shd w:val="clear" w:color="auto" w:fill="FFFFFF"/>
          </w:tcPr>
          <w:p w14:paraId="4A09230D"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c>
          <w:tcPr>
            <w:tcW w:w="100" w:type="dxa"/>
            <w:gridSpan w:val="2"/>
            <w:vMerge/>
            <w:tcBorders>
              <w:top w:val="nil"/>
              <w:left w:val="nil"/>
              <w:bottom w:val="nil"/>
              <w:right w:val="nil"/>
            </w:tcBorders>
          </w:tcPr>
          <w:p w14:paraId="5B9298EA" w14:textId="77777777" w:rsidR="00287337" w:rsidRPr="002450AB" w:rsidRDefault="00287337" w:rsidP="00287337">
            <w:pPr>
              <w:widowControl w:val="0"/>
              <w:suppressAutoHyphens w:val="0"/>
              <w:autoSpaceDE w:val="0"/>
              <w:autoSpaceDN w:val="0"/>
              <w:adjustRightInd w:val="0"/>
              <w:rPr>
                <w:rFonts w:ascii="Tahoma" w:hAnsi="Tahoma" w:cs="Tahoma"/>
                <w:sz w:val="9"/>
                <w:szCs w:val="9"/>
                <w:lang w:eastAsia="ru-RU"/>
              </w:rPr>
            </w:pPr>
          </w:p>
        </w:tc>
      </w:tr>
    </w:tbl>
    <w:p w14:paraId="23D30BC7" w14:textId="77777777" w:rsidR="003A7DF9" w:rsidRPr="002450AB" w:rsidRDefault="003A7DF9" w:rsidP="003A7DF9">
      <w:pPr>
        <w:suppressAutoHyphens w:val="0"/>
        <w:spacing w:line="276" w:lineRule="auto"/>
        <w:jc w:val="center"/>
        <w:rPr>
          <w:i/>
          <w:sz w:val="20"/>
          <w:szCs w:val="20"/>
          <w:lang w:eastAsia="ru-RU"/>
        </w:rPr>
      </w:pPr>
      <w:r w:rsidRPr="002450AB">
        <w:rPr>
          <w:i/>
          <w:sz w:val="20"/>
          <w:szCs w:val="20"/>
          <w:lang w:eastAsia="ru-RU"/>
        </w:rPr>
        <w:t xml:space="preserve">Внимание! </w:t>
      </w:r>
      <w:r w:rsidR="00F7315D" w:rsidRPr="002450AB">
        <w:rPr>
          <w:i/>
          <w:sz w:val="20"/>
          <w:szCs w:val="20"/>
          <w:lang w:eastAsia="ru-RU"/>
        </w:rPr>
        <w:t>Заявка участника подается в строгом соответствии с настоящей формой.</w:t>
      </w:r>
    </w:p>
    <w:p w14:paraId="72779733" w14:textId="77777777" w:rsidR="00844FDA" w:rsidRPr="002450AB" w:rsidRDefault="00F7315D" w:rsidP="003A7DF9">
      <w:pPr>
        <w:suppressAutoHyphens w:val="0"/>
        <w:spacing w:line="276" w:lineRule="auto"/>
        <w:jc w:val="center"/>
        <w:rPr>
          <w:i/>
          <w:sz w:val="20"/>
          <w:szCs w:val="20"/>
          <w:lang w:eastAsia="ru-RU"/>
        </w:rPr>
      </w:pPr>
      <w:r w:rsidRPr="002450AB">
        <w:rPr>
          <w:i/>
          <w:sz w:val="20"/>
          <w:szCs w:val="20"/>
          <w:lang w:eastAsia="ru-RU"/>
        </w:rPr>
        <w:t xml:space="preserve">В случае отступления от вышеуказанной формы и ее положений </w:t>
      </w:r>
      <w:r w:rsidR="003A7DF9" w:rsidRPr="002450AB">
        <w:rPr>
          <w:i/>
          <w:sz w:val="20"/>
          <w:szCs w:val="20"/>
          <w:lang w:eastAsia="ru-RU"/>
        </w:rPr>
        <w:t xml:space="preserve">- </w:t>
      </w:r>
      <w:r w:rsidRPr="002450AB">
        <w:rPr>
          <w:i/>
          <w:sz w:val="20"/>
          <w:szCs w:val="20"/>
          <w:lang w:eastAsia="ru-RU"/>
        </w:rPr>
        <w:t xml:space="preserve">такая заявка </w:t>
      </w:r>
      <w:r w:rsidR="003A7DF9" w:rsidRPr="002450AB">
        <w:rPr>
          <w:i/>
          <w:sz w:val="20"/>
          <w:szCs w:val="20"/>
          <w:lang w:eastAsia="ru-RU"/>
        </w:rPr>
        <w:t>будет отклонена!</w:t>
      </w:r>
      <w:r w:rsidR="0089285C" w:rsidRPr="002450AB">
        <w:rPr>
          <w:rStyle w:val="af9"/>
          <w:i/>
          <w:sz w:val="20"/>
          <w:szCs w:val="20"/>
          <w:lang w:eastAsia="ru-RU"/>
        </w:rPr>
        <w:t xml:space="preserve"> </w:t>
      </w:r>
      <w:r w:rsidR="0089285C" w:rsidRPr="002450AB">
        <w:rPr>
          <w:rStyle w:val="af9"/>
          <w:i/>
          <w:sz w:val="20"/>
          <w:szCs w:val="20"/>
          <w:lang w:eastAsia="ru-RU"/>
        </w:rPr>
        <w:footnoteReference w:id="8"/>
      </w:r>
    </w:p>
    <w:p w14:paraId="70F06B6C" w14:textId="77777777" w:rsidR="00983E27" w:rsidRPr="002450AB" w:rsidRDefault="00983E27">
      <w:pPr>
        <w:suppressAutoHyphens w:val="0"/>
        <w:rPr>
          <w:sz w:val="28"/>
          <w:szCs w:val="28"/>
        </w:rPr>
      </w:pPr>
      <w:r w:rsidRPr="002450AB">
        <w:rPr>
          <w:sz w:val="28"/>
          <w:szCs w:val="28"/>
        </w:rPr>
        <w:br w:type="page"/>
      </w:r>
    </w:p>
    <w:p w14:paraId="5255FDA7" w14:textId="77777777" w:rsidR="00BC1371" w:rsidRPr="002450AB" w:rsidRDefault="00BC1371" w:rsidP="00BC1371">
      <w:pPr>
        <w:jc w:val="right"/>
        <w:rPr>
          <w:sz w:val="28"/>
          <w:szCs w:val="28"/>
        </w:rPr>
      </w:pPr>
      <w:r w:rsidRPr="002450AB">
        <w:rPr>
          <w:sz w:val="28"/>
          <w:szCs w:val="28"/>
        </w:rPr>
        <w:lastRenderedPageBreak/>
        <w:t xml:space="preserve">Приложение № </w:t>
      </w:r>
      <w:r w:rsidR="007C3817" w:rsidRPr="002450AB">
        <w:rPr>
          <w:sz w:val="28"/>
          <w:szCs w:val="28"/>
        </w:rPr>
        <w:t>3</w:t>
      </w:r>
      <w:r w:rsidRPr="002450AB">
        <w:rPr>
          <w:sz w:val="28"/>
          <w:szCs w:val="28"/>
        </w:rPr>
        <w:t xml:space="preserve"> </w:t>
      </w:r>
    </w:p>
    <w:p w14:paraId="47F0CD67" w14:textId="77777777" w:rsidR="00BC1371" w:rsidRPr="002450AB" w:rsidRDefault="00BC1371" w:rsidP="00BC1371">
      <w:pPr>
        <w:jc w:val="right"/>
        <w:rPr>
          <w:sz w:val="28"/>
          <w:szCs w:val="28"/>
        </w:rPr>
      </w:pPr>
      <w:r w:rsidRPr="002450AB">
        <w:rPr>
          <w:sz w:val="28"/>
          <w:szCs w:val="28"/>
        </w:rPr>
        <w:t>к документации об аукционе</w:t>
      </w:r>
    </w:p>
    <w:p w14:paraId="5EF34042" w14:textId="77777777" w:rsidR="00E358A5" w:rsidRPr="002450AB" w:rsidRDefault="00E358A5" w:rsidP="00E358A5">
      <w:pPr>
        <w:spacing w:before="2"/>
        <w:ind w:right="564"/>
        <w:jc w:val="center"/>
        <w:rPr>
          <w:b/>
        </w:rPr>
      </w:pPr>
    </w:p>
    <w:p w14:paraId="34F505C2" w14:textId="77777777" w:rsidR="00C50B67" w:rsidRPr="002450AB" w:rsidRDefault="00C50B67" w:rsidP="00C50B67">
      <w:pPr>
        <w:spacing w:before="2"/>
        <w:ind w:right="564"/>
        <w:jc w:val="center"/>
        <w:rPr>
          <w:b/>
        </w:rPr>
      </w:pPr>
    </w:p>
    <w:p w14:paraId="36EABEE4" w14:textId="2C70997A" w:rsidR="00173B88" w:rsidRPr="002450AB" w:rsidRDefault="00173B88" w:rsidP="00173B88">
      <w:pPr>
        <w:spacing w:before="2"/>
        <w:ind w:right="564"/>
        <w:jc w:val="center"/>
        <w:rPr>
          <w:b/>
        </w:rPr>
      </w:pPr>
      <w:r w:rsidRPr="002450AB">
        <w:rPr>
          <w:b/>
        </w:rPr>
        <w:t>Перечень</w:t>
      </w:r>
      <w:r w:rsidR="00393FB1" w:rsidRPr="002450AB">
        <w:t xml:space="preserve">, </w:t>
      </w:r>
      <w:r w:rsidR="00393FB1" w:rsidRPr="002450AB">
        <w:rPr>
          <w:b/>
        </w:rPr>
        <w:t>описание, технические и иные характеристики</w:t>
      </w:r>
    </w:p>
    <w:p w14:paraId="66A9FB61" w14:textId="04C262F1" w:rsidR="00173B88" w:rsidRPr="002450AB" w:rsidRDefault="00393FB1" w:rsidP="00173B88">
      <w:pPr>
        <w:spacing w:before="2"/>
        <w:ind w:right="564"/>
        <w:jc w:val="center"/>
        <w:rPr>
          <w:b/>
        </w:rPr>
      </w:pPr>
      <w:r w:rsidRPr="002450AB">
        <w:rPr>
          <w:b/>
        </w:rPr>
        <w:t>объектов муниципального имущества, закрепленных за муниципальным унитарным предприятием «Волгоградское коммунальное хозяйство» на праве хозяйственного ведения, подлежащих</w:t>
      </w:r>
      <w:r w:rsidR="00173B88" w:rsidRPr="002450AB">
        <w:rPr>
          <w:b/>
        </w:rPr>
        <w:t xml:space="preserve"> отчуждению</w:t>
      </w:r>
    </w:p>
    <w:p w14:paraId="221DAE2D" w14:textId="77777777" w:rsidR="004735C0" w:rsidRPr="002450AB" w:rsidRDefault="004735C0" w:rsidP="00173B88">
      <w:pPr>
        <w:spacing w:before="2"/>
        <w:ind w:right="564"/>
        <w:jc w:val="center"/>
        <w:rPr>
          <w:b/>
        </w:rPr>
      </w:pPr>
    </w:p>
    <w:p w14:paraId="58D35035" w14:textId="4344C6F2"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color w:val="FF0000"/>
          <w:szCs w:val="24"/>
          <w:lang w:val="ru-RU"/>
        </w:rPr>
      </w:pPr>
      <w:r w:rsidRPr="002450AB">
        <w:rPr>
          <w:szCs w:val="24"/>
          <w:lang w:val="ru-RU"/>
        </w:rPr>
        <w:t>1.</w:t>
      </w:r>
      <w:r w:rsidRPr="002450AB">
        <w:rPr>
          <w:b w:val="0"/>
          <w:szCs w:val="24"/>
          <w:lang w:val="ru-RU"/>
        </w:rPr>
        <w:t xml:space="preserve"> Встроенное нежилое помещение (этаж, подвал) общей площадью 463,6 кв. м с кадастровым номером 34:34:040025:1180, расположенное по адресу: Волгоградская область,                    г. Волгоград, ул. Советская, 26а:</w:t>
      </w:r>
    </w:p>
    <w:p w14:paraId="3DB8E8E1"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год постройки многоквартирного дома</w:t>
      </w:r>
      <w:r w:rsidRPr="002450AB">
        <w:rPr>
          <w:b w:val="0"/>
          <w:szCs w:val="24"/>
          <w:lang w:val="ru-RU"/>
        </w:rPr>
        <w:t>: 1960;</w:t>
      </w:r>
    </w:p>
    <w:p w14:paraId="79CAE197"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этажность</w:t>
      </w:r>
      <w:r w:rsidRPr="002450AB">
        <w:rPr>
          <w:u w:val="single"/>
          <w:lang w:val="ru-RU"/>
        </w:rPr>
        <w:t xml:space="preserve"> </w:t>
      </w:r>
      <w:r w:rsidRPr="002450AB">
        <w:rPr>
          <w:b w:val="0"/>
          <w:szCs w:val="24"/>
          <w:u w:val="single"/>
          <w:lang w:val="ru-RU"/>
        </w:rPr>
        <w:t>многоквартирного дома</w:t>
      </w:r>
      <w:r w:rsidRPr="002450AB">
        <w:rPr>
          <w:b w:val="0"/>
          <w:szCs w:val="24"/>
          <w:lang w:val="ru-RU"/>
        </w:rPr>
        <w:t>: 5;</w:t>
      </w:r>
    </w:p>
    <w:p w14:paraId="773D6699"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функциональное использование</w:t>
      </w:r>
      <w:r w:rsidRPr="002450AB">
        <w:rPr>
          <w:b w:val="0"/>
          <w:szCs w:val="24"/>
          <w:lang w:val="ru-RU"/>
        </w:rPr>
        <w:t>: общественно-делового назначения (торгового назначения с бытовыми и подсобными помещениями);</w:t>
      </w:r>
    </w:p>
    <w:p w14:paraId="0995E875"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этаж расположения</w:t>
      </w:r>
      <w:r w:rsidRPr="002450AB">
        <w:rPr>
          <w:b w:val="0"/>
          <w:szCs w:val="24"/>
          <w:lang w:val="ru-RU"/>
        </w:rPr>
        <w:t>: 1 + подвал (1 этаж – 149,4/463,6=0,32 (32%), подвал – 0,68 (0,68));</w:t>
      </w:r>
    </w:p>
    <w:p w14:paraId="57038122"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техническое состояние объекта</w:t>
      </w:r>
      <w:r w:rsidRPr="002450AB">
        <w:rPr>
          <w:b w:val="0"/>
          <w:szCs w:val="24"/>
          <w:lang w:val="ru-RU"/>
        </w:rPr>
        <w:t>: хорошее (конструктивные элементы пригодны к эксплуатации);</w:t>
      </w:r>
    </w:p>
    <w:p w14:paraId="3C7DCAC5"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состояние внутренней отделки</w:t>
      </w:r>
      <w:r w:rsidRPr="002450AB">
        <w:rPr>
          <w:b w:val="0"/>
          <w:szCs w:val="24"/>
          <w:lang w:val="ru-RU"/>
        </w:rPr>
        <w:t>: частично требует косметического и капитального ремонта;</w:t>
      </w:r>
    </w:p>
    <w:p w14:paraId="40D8C41A"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наличие отдельного входа</w:t>
      </w:r>
      <w:r w:rsidRPr="002450AB">
        <w:rPr>
          <w:b w:val="0"/>
          <w:szCs w:val="24"/>
          <w:lang w:val="ru-RU"/>
        </w:rPr>
        <w:t>: есть (со двора, а также с фасада, учитывая продажу единым лотом всех Объектов имущества);</w:t>
      </w:r>
    </w:p>
    <w:p w14:paraId="56E7FFCC"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фактический износ имущества</w:t>
      </w:r>
      <w:r w:rsidRPr="002450AB">
        <w:rPr>
          <w:b w:val="0"/>
          <w:szCs w:val="24"/>
          <w:lang w:val="ru-RU"/>
        </w:rPr>
        <w:t>: не превышает 35%;</w:t>
      </w:r>
    </w:p>
    <w:p w14:paraId="1D4D1399"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lang w:val="ru-RU"/>
        </w:rPr>
        <w:t>осуществлена перепланировка;</w:t>
      </w:r>
    </w:p>
    <w:p w14:paraId="30F589EF"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кадастровая стоимость</w:t>
      </w:r>
      <w:r w:rsidRPr="002450AB">
        <w:rPr>
          <w:b w:val="0"/>
          <w:szCs w:val="24"/>
          <w:lang w:val="ru-RU"/>
        </w:rPr>
        <w:t>: 7 368 361,04 руб.;</w:t>
      </w:r>
    </w:p>
    <w:p w14:paraId="56B955E3"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u w:val="single"/>
          <w:lang w:val="ru-RU"/>
        </w:rPr>
      </w:pPr>
      <w:r w:rsidRPr="002450AB">
        <w:rPr>
          <w:b w:val="0"/>
          <w:szCs w:val="24"/>
          <w:u w:val="single"/>
          <w:lang w:val="ru-RU"/>
        </w:rPr>
        <w:t xml:space="preserve">зарегистрированные ограничения и обременения: отсутствуют. </w:t>
      </w:r>
    </w:p>
    <w:p w14:paraId="1F20CAEC" w14:textId="40647D5B"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szCs w:val="24"/>
          <w:lang w:val="ru-RU"/>
        </w:rPr>
        <w:t xml:space="preserve">2. </w:t>
      </w:r>
      <w:r w:rsidRPr="002450AB">
        <w:rPr>
          <w:b w:val="0"/>
          <w:szCs w:val="24"/>
          <w:lang w:val="ru-RU"/>
        </w:rPr>
        <w:t>Нежилое помещение № III (этаж) площадью 24,7 кв. м с кадастровым номером 34:34:040025:1142, расположенное по адресу: Волгоградская область, г. Волгоград,                              ул. Советская, 26а:</w:t>
      </w:r>
    </w:p>
    <w:p w14:paraId="481570F6"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год постройки многоквартирного дома</w:t>
      </w:r>
      <w:r w:rsidRPr="002450AB">
        <w:rPr>
          <w:b w:val="0"/>
          <w:szCs w:val="24"/>
          <w:lang w:val="ru-RU"/>
        </w:rPr>
        <w:t>: 1960;</w:t>
      </w:r>
    </w:p>
    <w:p w14:paraId="799B742A"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этажность</w:t>
      </w:r>
      <w:r w:rsidRPr="002450AB">
        <w:rPr>
          <w:u w:val="single"/>
          <w:lang w:val="ru-RU"/>
        </w:rPr>
        <w:t xml:space="preserve"> </w:t>
      </w:r>
      <w:r w:rsidRPr="002450AB">
        <w:rPr>
          <w:b w:val="0"/>
          <w:szCs w:val="24"/>
          <w:u w:val="single"/>
          <w:lang w:val="ru-RU"/>
        </w:rPr>
        <w:t>многоквартирного дома</w:t>
      </w:r>
      <w:r w:rsidRPr="002450AB">
        <w:rPr>
          <w:b w:val="0"/>
          <w:szCs w:val="24"/>
          <w:lang w:val="ru-RU"/>
        </w:rPr>
        <w:t>: 5;</w:t>
      </w:r>
    </w:p>
    <w:p w14:paraId="5BC4778D"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функциональное использование</w:t>
      </w:r>
      <w:r w:rsidRPr="002450AB">
        <w:rPr>
          <w:b w:val="0"/>
          <w:szCs w:val="24"/>
          <w:lang w:val="ru-RU"/>
        </w:rPr>
        <w:t>: общественно-делового назначения (торгового назначения с бытовыми и подсобными помещениями);</w:t>
      </w:r>
    </w:p>
    <w:p w14:paraId="1B2B45A6"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этаж расположения</w:t>
      </w:r>
      <w:r w:rsidRPr="002450AB">
        <w:rPr>
          <w:b w:val="0"/>
          <w:szCs w:val="24"/>
          <w:lang w:val="ru-RU"/>
        </w:rPr>
        <w:t>: 1;</w:t>
      </w:r>
    </w:p>
    <w:p w14:paraId="661BBA95"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техническое состояние объекта</w:t>
      </w:r>
      <w:r w:rsidRPr="002450AB">
        <w:rPr>
          <w:b w:val="0"/>
          <w:szCs w:val="24"/>
          <w:lang w:val="ru-RU"/>
        </w:rPr>
        <w:t>: хорошее (конструктивные элементы пригодны к эксплуатации);</w:t>
      </w:r>
    </w:p>
    <w:p w14:paraId="50D1D8B2"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состояние внутренней отделки</w:t>
      </w:r>
      <w:r w:rsidRPr="002450AB">
        <w:rPr>
          <w:b w:val="0"/>
          <w:szCs w:val="24"/>
          <w:lang w:val="ru-RU"/>
        </w:rPr>
        <w:t>: требует косметического ремонта;</w:t>
      </w:r>
    </w:p>
    <w:p w14:paraId="1D72F417"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наличие отдельного входа</w:t>
      </w:r>
      <w:r w:rsidRPr="002450AB">
        <w:rPr>
          <w:b w:val="0"/>
          <w:szCs w:val="24"/>
          <w:lang w:val="ru-RU"/>
        </w:rPr>
        <w:t>: есть;</w:t>
      </w:r>
    </w:p>
    <w:p w14:paraId="5E0ADE83"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фактический износ имущества</w:t>
      </w:r>
      <w:r w:rsidRPr="002450AB">
        <w:rPr>
          <w:b w:val="0"/>
          <w:szCs w:val="24"/>
          <w:lang w:val="ru-RU"/>
        </w:rPr>
        <w:t>: не превышает 35%;</w:t>
      </w:r>
    </w:p>
    <w:p w14:paraId="62071E5B"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кадастровая стоимость</w:t>
      </w:r>
      <w:r w:rsidRPr="002450AB">
        <w:rPr>
          <w:b w:val="0"/>
          <w:szCs w:val="24"/>
          <w:lang w:val="ru-RU"/>
        </w:rPr>
        <w:t>: 461 854,93 руб.;</w:t>
      </w:r>
    </w:p>
    <w:p w14:paraId="46246FEF"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lang w:val="ru-RU"/>
        </w:rPr>
        <w:t>осуществлена перепланировка;</w:t>
      </w:r>
    </w:p>
    <w:p w14:paraId="7EE70CB8" w14:textId="77777777" w:rsidR="00393FB1" w:rsidRPr="002450AB" w:rsidRDefault="00393FB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u w:val="single"/>
          <w:lang w:val="ru-RU"/>
        </w:rPr>
        <w:t>зарегистрированные ограничения и обременения</w:t>
      </w:r>
      <w:r w:rsidRPr="002450AB">
        <w:rPr>
          <w:b w:val="0"/>
          <w:szCs w:val="24"/>
          <w:lang w:val="ru-RU"/>
        </w:rPr>
        <w:t>: отсутствуют.</w:t>
      </w:r>
    </w:p>
    <w:p w14:paraId="05D68D7D" w14:textId="0B54D656" w:rsidR="00773261" w:rsidRPr="002450AB" w:rsidRDefault="00773261" w:rsidP="0077326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szCs w:val="24"/>
          <w:lang w:val="ru-RU"/>
        </w:rPr>
        <w:t>3.</w:t>
      </w:r>
      <w:r w:rsidRPr="002450AB">
        <w:rPr>
          <w:b w:val="0"/>
          <w:szCs w:val="24"/>
          <w:lang w:val="ru-RU"/>
        </w:rPr>
        <w:t xml:space="preserve"> Движимое имущество, являющееся конструктивными элементами (внутренние санитарно-технические и электротехнические устройства) встроенного нежилого помещения общей площадью 463,6 кв. м с кадастровым номером 34:34:040025:1180, расположенного по адресу: Волгоградская область, г. Волгоград, ул. Советская, 26а:</w:t>
      </w:r>
    </w:p>
    <w:p w14:paraId="12FEA2F2" w14:textId="77777777" w:rsidR="00773261" w:rsidRPr="002450AB" w:rsidRDefault="00773261" w:rsidP="0077326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lang w:val="ru-RU"/>
        </w:rPr>
        <w:t>- сигнализация пожарная;</w:t>
      </w:r>
    </w:p>
    <w:p w14:paraId="5FCB42B8" w14:textId="50AF5338" w:rsidR="00773261" w:rsidRPr="002450AB" w:rsidRDefault="00773261" w:rsidP="0077326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b w:val="0"/>
          <w:szCs w:val="24"/>
          <w:lang w:val="ru-RU"/>
        </w:rPr>
        <w:t>- вентиляционное оборудование.</w:t>
      </w:r>
    </w:p>
    <w:p w14:paraId="2B975D73" w14:textId="52BC2DA6" w:rsidR="00393FB1" w:rsidRPr="002450AB" w:rsidRDefault="00773261" w:rsidP="003867DB">
      <w:pPr>
        <w:pStyle w:val="rezul"/>
        <w:tabs>
          <w:tab w:val="left" w:pos="426"/>
          <w:tab w:val="left" w:pos="567"/>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szCs w:val="24"/>
          <w:lang w:val="ru-RU"/>
        </w:rPr>
        <w:t>4</w:t>
      </w:r>
      <w:r w:rsidR="003867DB" w:rsidRPr="002450AB">
        <w:rPr>
          <w:szCs w:val="24"/>
          <w:lang w:val="ru-RU"/>
        </w:rPr>
        <w:t xml:space="preserve">. </w:t>
      </w:r>
      <w:r w:rsidR="00393FB1" w:rsidRPr="002450AB">
        <w:rPr>
          <w:b w:val="0"/>
          <w:szCs w:val="24"/>
          <w:u w:val="single"/>
          <w:lang w:val="ru-RU"/>
        </w:rPr>
        <w:t xml:space="preserve">Обязательства Покупателя, возникающие с момента приобретения права собственности на имущество, указанное </w:t>
      </w:r>
      <w:r w:rsidR="003867DB" w:rsidRPr="002450AB">
        <w:rPr>
          <w:b w:val="0"/>
          <w:szCs w:val="24"/>
          <w:u w:val="single"/>
          <w:lang w:val="ru-RU"/>
        </w:rPr>
        <w:t>в п. 1 Приложения № 3 к документации об аукционе</w:t>
      </w:r>
      <w:r w:rsidR="00393FB1" w:rsidRPr="002450AB">
        <w:rPr>
          <w:b w:val="0"/>
          <w:szCs w:val="24"/>
          <w:u w:val="single"/>
          <w:lang w:val="ru-RU"/>
        </w:rPr>
        <w:t xml:space="preserve">: </w:t>
      </w:r>
      <w:r w:rsidR="00393FB1" w:rsidRPr="002450AB">
        <w:rPr>
          <w:b w:val="0"/>
          <w:szCs w:val="24"/>
          <w:lang w:val="ru-RU"/>
        </w:rPr>
        <w:t>предоставить часть</w:t>
      </w:r>
      <w:r w:rsidR="00F7424B" w:rsidRPr="002450AB">
        <w:rPr>
          <w:b w:val="0"/>
          <w:szCs w:val="24"/>
          <w:lang w:val="ru-RU"/>
        </w:rPr>
        <w:t xml:space="preserve"> (110 кв. м)</w:t>
      </w:r>
      <w:r w:rsidR="00393FB1" w:rsidRPr="002450AB">
        <w:rPr>
          <w:b w:val="0"/>
          <w:szCs w:val="24"/>
          <w:lang w:val="ru-RU"/>
        </w:rPr>
        <w:t xml:space="preserve"> встроенного нежилого помещения, в соответствии </w:t>
      </w:r>
      <w:r w:rsidR="00F7424B" w:rsidRPr="002450AB">
        <w:rPr>
          <w:b w:val="0"/>
          <w:szCs w:val="24"/>
          <w:lang w:val="ru-RU"/>
        </w:rPr>
        <w:t>с прилагаемой схемой к договору купли-продажи (Приложение № к 1 договору)</w:t>
      </w:r>
      <w:r w:rsidR="00393FB1" w:rsidRPr="002450AB">
        <w:rPr>
          <w:b w:val="0"/>
          <w:szCs w:val="24"/>
          <w:lang w:val="ru-RU"/>
        </w:rPr>
        <w:t xml:space="preserve">, в безвозмездное пользование Продавца сроком на 5 лет в порядке и на условиях, </w:t>
      </w:r>
      <w:r w:rsidR="00393FB1" w:rsidRPr="002450AB">
        <w:rPr>
          <w:b w:val="0"/>
          <w:szCs w:val="24"/>
          <w:lang w:val="ru-RU"/>
        </w:rPr>
        <w:lastRenderedPageBreak/>
        <w:t xml:space="preserve">предусмотренных п. 1.4.2. договора купли-продажи </w:t>
      </w:r>
      <w:r w:rsidR="00F7424B" w:rsidRPr="002450AB">
        <w:rPr>
          <w:b w:val="0"/>
          <w:szCs w:val="24"/>
          <w:lang w:val="ru-RU"/>
        </w:rPr>
        <w:t>(Приложение № 4</w:t>
      </w:r>
      <w:r w:rsidR="00393FB1" w:rsidRPr="002450AB">
        <w:rPr>
          <w:b w:val="0"/>
          <w:szCs w:val="24"/>
          <w:lang w:val="ru-RU"/>
        </w:rPr>
        <w:t xml:space="preserve"> к </w:t>
      </w:r>
      <w:r w:rsidR="00F7424B" w:rsidRPr="002450AB">
        <w:rPr>
          <w:b w:val="0"/>
          <w:szCs w:val="24"/>
          <w:lang w:val="ru-RU"/>
        </w:rPr>
        <w:t>документации об аукционе</w:t>
      </w:r>
      <w:r w:rsidR="00393FB1" w:rsidRPr="002450AB">
        <w:rPr>
          <w:b w:val="0"/>
          <w:szCs w:val="24"/>
          <w:lang w:val="ru-RU"/>
        </w:rPr>
        <w:t>).</w:t>
      </w:r>
    </w:p>
    <w:p w14:paraId="5EC91B43" w14:textId="50D1A387" w:rsidR="003867DB" w:rsidRPr="002450AB" w:rsidRDefault="00773261" w:rsidP="003867DB">
      <w:pPr>
        <w:pStyle w:val="rezul"/>
        <w:tabs>
          <w:tab w:val="left" w:pos="426"/>
          <w:tab w:val="left" w:pos="567"/>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szCs w:val="24"/>
          <w:lang w:val="ru-RU"/>
        </w:rPr>
        <w:t>5</w:t>
      </w:r>
      <w:r w:rsidR="003867DB" w:rsidRPr="002450AB">
        <w:rPr>
          <w:szCs w:val="24"/>
          <w:lang w:val="ru-RU"/>
        </w:rPr>
        <w:t>.</w:t>
      </w:r>
      <w:r w:rsidR="003867DB" w:rsidRPr="002450AB">
        <w:rPr>
          <w:b w:val="0"/>
          <w:szCs w:val="24"/>
          <w:lang w:val="ru-RU"/>
        </w:rPr>
        <w:t xml:space="preserve"> </w:t>
      </w:r>
      <w:r w:rsidR="003867DB" w:rsidRPr="002450AB">
        <w:rPr>
          <w:b w:val="0"/>
          <w:szCs w:val="24"/>
          <w:u w:val="single"/>
          <w:lang w:val="ru-RU"/>
        </w:rPr>
        <w:t>Обязательства Покупателя, возникающие с момента приобретения права собственности на имущество, указанное в п. 2 Приложения № 3 к документации об аукционе</w:t>
      </w:r>
      <w:r w:rsidR="003867DB" w:rsidRPr="002450AB">
        <w:rPr>
          <w:b w:val="0"/>
          <w:szCs w:val="24"/>
          <w:lang w:val="ru-RU"/>
        </w:rPr>
        <w:t>: обеспечить беспрепятственный доступ правообладателю к нежилому помещению с кадастровым номером 34:34:000000:23909, площадью 51,7 кв. м, вход в которое осуществляется через нежилое помещение № III (этаж) с кадастровым номером 34:34:040025:1142, расположенное на 1 этаже многоквартирного дома № 26А по ул. Советской.</w:t>
      </w:r>
    </w:p>
    <w:p w14:paraId="68E8D88C" w14:textId="39008D68" w:rsidR="00393FB1" w:rsidRPr="002450AB" w:rsidRDefault="00773261" w:rsidP="00393FB1">
      <w:pPr>
        <w:pStyle w:val="rezul"/>
        <w:tabs>
          <w:tab w:val="left" w:pos="426"/>
          <w:tab w:val="left" w:pos="1134"/>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szCs w:val="24"/>
          <w:lang w:val="ru-RU"/>
        </w:rPr>
        <w:t>6</w:t>
      </w:r>
      <w:r w:rsidR="00393FB1" w:rsidRPr="002450AB">
        <w:rPr>
          <w:szCs w:val="24"/>
          <w:lang w:val="ru-RU"/>
        </w:rPr>
        <w:t>.</w:t>
      </w:r>
      <w:r w:rsidR="00393FB1" w:rsidRPr="002450AB">
        <w:rPr>
          <w:b w:val="0"/>
          <w:szCs w:val="24"/>
          <w:lang w:val="ru-RU"/>
        </w:rPr>
        <w:t xml:space="preserve"> При приобретении в собственность нежилых помещений в многоквартирном доме к Приобретателю переходит доля в праве общей долевой собственности на общее имущество в многоквартирном доме, в том числе на земельный участок.</w:t>
      </w:r>
    </w:p>
    <w:p w14:paraId="47C85B0C" w14:textId="0B0D1B55" w:rsidR="00393FB1" w:rsidRPr="002450AB" w:rsidRDefault="00773261" w:rsidP="00393FB1">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567"/>
        <w:rPr>
          <w:b w:val="0"/>
          <w:szCs w:val="24"/>
          <w:lang w:val="ru-RU"/>
        </w:rPr>
      </w:pPr>
      <w:r w:rsidRPr="002450AB">
        <w:rPr>
          <w:szCs w:val="24"/>
          <w:lang w:val="ru-RU"/>
        </w:rPr>
        <w:t>7</w:t>
      </w:r>
      <w:r w:rsidR="00393FB1" w:rsidRPr="002450AB">
        <w:rPr>
          <w:szCs w:val="24"/>
          <w:lang w:val="ru-RU"/>
        </w:rPr>
        <w:t>.</w:t>
      </w:r>
      <w:r w:rsidR="00393FB1" w:rsidRPr="002450AB">
        <w:rPr>
          <w:b w:val="0"/>
          <w:szCs w:val="24"/>
          <w:lang w:val="ru-RU"/>
        </w:rPr>
        <w:t xml:space="preserve"> Объекты имущества, выставляемые на аукцион в электронной форме по продаже (фотографии Объектов имущества), размещаются на официальном сайте Российской Федерации для размещения информации о проведении торгов </w:t>
      </w:r>
      <w:r w:rsidR="00393FB1" w:rsidRPr="002450AB">
        <w:rPr>
          <w:color w:val="0070C0"/>
          <w:szCs w:val="24"/>
          <w:u w:val="single"/>
          <w:lang w:val="ru-RU"/>
        </w:rPr>
        <w:t>www.torgi.gov.ru</w:t>
      </w:r>
      <w:r w:rsidR="00393FB1" w:rsidRPr="002450AB">
        <w:rPr>
          <w:b w:val="0"/>
          <w:szCs w:val="24"/>
          <w:lang w:val="ru-RU"/>
        </w:rPr>
        <w:t xml:space="preserve"> (далее – официальный сайт торгов).</w:t>
      </w:r>
    </w:p>
    <w:p w14:paraId="4C93C294" w14:textId="77777777" w:rsidR="004735C0" w:rsidRPr="002450AB" w:rsidRDefault="004735C0" w:rsidP="00173B88">
      <w:pPr>
        <w:spacing w:before="2"/>
        <w:ind w:right="564"/>
        <w:jc w:val="center"/>
        <w:rPr>
          <w:b/>
        </w:rPr>
      </w:pPr>
    </w:p>
    <w:p w14:paraId="5B9C74A4" w14:textId="77777777" w:rsidR="00173B88" w:rsidRPr="002450AB" w:rsidRDefault="00173B88" w:rsidP="00173B88">
      <w:pPr>
        <w:spacing w:before="2"/>
        <w:ind w:right="564"/>
        <w:jc w:val="center"/>
        <w:rPr>
          <w:b/>
          <w:sz w:val="10"/>
          <w:szCs w:val="10"/>
        </w:rPr>
      </w:pPr>
    </w:p>
    <w:p w14:paraId="1C339F5B" w14:textId="77777777" w:rsidR="00173B88" w:rsidRPr="002450AB" w:rsidRDefault="00173B88" w:rsidP="00173B88">
      <w:pPr>
        <w:spacing w:before="2"/>
        <w:ind w:right="564"/>
        <w:jc w:val="center"/>
        <w:rPr>
          <w:b/>
          <w:sz w:val="10"/>
          <w:szCs w:val="10"/>
        </w:rPr>
      </w:pPr>
    </w:p>
    <w:p w14:paraId="03752F7E" w14:textId="77777777" w:rsidR="00173B88" w:rsidRPr="002450AB" w:rsidRDefault="00173B88" w:rsidP="00173B88">
      <w:pPr>
        <w:spacing w:after="200" w:line="276" w:lineRule="auto"/>
        <w:rPr>
          <w:sz w:val="28"/>
          <w:szCs w:val="28"/>
        </w:rPr>
      </w:pPr>
    </w:p>
    <w:p w14:paraId="41ABA88D" w14:textId="77777777" w:rsidR="00173B88" w:rsidRPr="002450AB" w:rsidRDefault="00173B88" w:rsidP="00173B88">
      <w:pPr>
        <w:spacing w:before="2"/>
        <w:ind w:right="564"/>
        <w:jc w:val="center"/>
        <w:rPr>
          <w:b/>
        </w:rPr>
      </w:pPr>
    </w:p>
    <w:p w14:paraId="716DF067" w14:textId="77777777" w:rsidR="00A943EB" w:rsidRPr="002450AB" w:rsidRDefault="00A943EB" w:rsidP="00A943EB">
      <w:pPr>
        <w:spacing w:after="200" w:line="276" w:lineRule="auto"/>
        <w:rPr>
          <w:sz w:val="28"/>
          <w:szCs w:val="28"/>
        </w:rPr>
      </w:pPr>
    </w:p>
    <w:p w14:paraId="21AC8EB0" w14:textId="77777777" w:rsidR="00263E5F" w:rsidRPr="002450AB" w:rsidRDefault="00263E5F" w:rsidP="00263E5F">
      <w:pPr>
        <w:spacing w:before="2"/>
        <w:ind w:right="564"/>
        <w:jc w:val="center"/>
        <w:rPr>
          <w:b/>
        </w:rPr>
      </w:pPr>
    </w:p>
    <w:p w14:paraId="73EAC5BC" w14:textId="77777777" w:rsidR="00C50B67" w:rsidRPr="002450AB" w:rsidRDefault="00C50B67" w:rsidP="00C50B67">
      <w:pPr>
        <w:spacing w:before="2"/>
        <w:ind w:right="564"/>
        <w:jc w:val="center"/>
        <w:rPr>
          <w:b/>
        </w:rPr>
      </w:pPr>
    </w:p>
    <w:p w14:paraId="10B0A84C" w14:textId="77777777" w:rsidR="00937629" w:rsidRPr="002450AB" w:rsidRDefault="00937629" w:rsidP="00937629">
      <w:pPr>
        <w:spacing w:before="2"/>
        <w:ind w:right="564"/>
        <w:jc w:val="center"/>
        <w:rPr>
          <w:b/>
          <w:bCs/>
          <w:kern w:val="1"/>
        </w:rPr>
      </w:pPr>
    </w:p>
    <w:p w14:paraId="6729C750" w14:textId="10DE3D69" w:rsidR="002F4463" w:rsidRPr="002450AB" w:rsidRDefault="00C50B67">
      <w:pPr>
        <w:suppressAutoHyphens w:val="0"/>
        <w:rPr>
          <w:color w:val="000000"/>
        </w:rPr>
      </w:pPr>
      <w:r w:rsidRPr="002450AB">
        <w:rPr>
          <w:color w:val="000000"/>
        </w:rPr>
        <w:br w:type="page"/>
      </w:r>
    </w:p>
    <w:p w14:paraId="48D045B8" w14:textId="77777777" w:rsidR="00B34982" w:rsidRPr="002450AB" w:rsidRDefault="00B34982" w:rsidP="00A12E99">
      <w:pPr>
        <w:suppressAutoHyphens w:val="0"/>
        <w:jc w:val="right"/>
        <w:rPr>
          <w:color w:val="000000"/>
        </w:rPr>
      </w:pPr>
      <w:r w:rsidRPr="002450AB">
        <w:rPr>
          <w:color w:val="000000"/>
        </w:rPr>
        <w:lastRenderedPageBreak/>
        <w:t>Приложение № 4</w:t>
      </w:r>
    </w:p>
    <w:p w14:paraId="790F6EC5" w14:textId="654281A2" w:rsidR="00B34982" w:rsidRPr="002450AB" w:rsidRDefault="00D2528A" w:rsidP="00B34982">
      <w:pPr>
        <w:jc w:val="right"/>
        <w:rPr>
          <w:color w:val="000000"/>
        </w:rPr>
      </w:pPr>
      <w:r w:rsidRPr="002450AB">
        <w:rPr>
          <w:color w:val="000000"/>
        </w:rPr>
        <w:t xml:space="preserve">к документации </w:t>
      </w:r>
      <w:r w:rsidR="00B34982" w:rsidRPr="002450AB">
        <w:rPr>
          <w:color w:val="000000"/>
        </w:rPr>
        <w:t>об аукционе</w:t>
      </w:r>
    </w:p>
    <w:p w14:paraId="60196DFB" w14:textId="77777777" w:rsidR="00B34982" w:rsidRPr="002450AB" w:rsidRDefault="00B34982" w:rsidP="00B34982">
      <w:pPr>
        <w:suppressAutoHyphens w:val="0"/>
        <w:jc w:val="right"/>
        <w:rPr>
          <w:b/>
          <w:lang w:eastAsia="ru-RU"/>
        </w:rPr>
      </w:pPr>
    </w:p>
    <w:p w14:paraId="51A36FE7" w14:textId="77777777" w:rsidR="004B3D95" w:rsidRPr="002450AB" w:rsidRDefault="004B3D95" w:rsidP="008B6B2B">
      <w:pPr>
        <w:jc w:val="right"/>
        <w:rPr>
          <w:color w:val="000000"/>
        </w:rPr>
      </w:pPr>
    </w:p>
    <w:p w14:paraId="01667800" w14:textId="77777777" w:rsidR="004B3D95" w:rsidRPr="002450AB" w:rsidRDefault="004B3D95" w:rsidP="004B3D95">
      <w:pPr>
        <w:pStyle w:val="2"/>
      </w:pPr>
    </w:p>
    <w:p w14:paraId="53164D93" w14:textId="77777777" w:rsidR="004B3D95" w:rsidRPr="002450AB" w:rsidRDefault="004B3D95" w:rsidP="004B3D95">
      <w:pPr>
        <w:pStyle w:val="2"/>
      </w:pPr>
      <w:r w:rsidRPr="002450AB">
        <w:t>Д О Г О В О Р № _____</w:t>
      </w:r>
    </w:p>
    <w:p w14:paraId="19AAD560" w14:textId="77777777" w:rsidR="004B3D95" w:rsidRPr="002450AB" w:rsidRDefault="004B3D95" w:rsidP="004B3D95">
      <w:pPr>
        <w:pStyle w:val="2"/>
      </w:pPr>
      <w:r w:rsidRPr="002450AB">
        <w:t>К У П Л И - П Р О Д А Ж И</w:t>
      </w:r>
    </w:p>
    <w:p w14:paraId="49C88211" w14:textId="77777777" w:rsidR="004B3D95" w:rsidRPr="002450AB" w:rsidRDefault="004B3D95" w:rsidP="004B3D95">
      <w:pPr>
        <w:jc w:val="center"/>
        <w:rPr>
          <w:b/>
        </w:rPr>
      </w:pPr>
      <w:r w:rsidRPr="002450AB">
        <w:rPr>
          <w:b/>
        </w:rPr>
        <w:t>объектов муниципального имущества,</w:t>
      </w:r>
      <w:r w:rsidRPr="002450AB">
        <w:rPr>
          <w:b/>
          <w:sz w:val="28"/>
        </w:rPr>
        <w:t xml:space="preserve"> </w:t>
      </w:r>
      <w:r w:rsidRPr="002450AB">
        <w:rPr>
          <w:b/>
        </w:rPr>
        <w:t xml:space="preserve">закрепленных на праве хозяйственного ведения за МУП «Волгоградское коммунальное хозяйство» </w:t>
      </w:r>
    </w:p>
    <w:p w14:paraId="2C3296E0" w14:textId="77777777" w:rsidR="004B3D95" w:rsidRPr="002450AB" w:rsidRDefault="004B3D95" w:rsidP="004B3D95">
      <w:pPr>
        <w:spacing w:before="120"/>
        <w:jc w:val="both"/>
      </w:pPr>
    </w:p>
    <w:p w14:paraId="2BD2DAE7" w14:textId="1DED569F" w:rsidR="004B3D95" w:rsidRPr="002450AB" w:rsidRDefault="004B3D95" w:rsidP="004B3D95">
      <w:pPr>
        <w:spacing w:before="120"/>
        <w:jc w:val="both"/>
      </w:pPr>
      <w:r w:rsidRPr="002450AB">
        <w:t>г. Волгоград                                                                                        от «____» ___________2025 г.</w:t>
      </w:r>
    </w:p>
    <w:p w14:paraId="5324AD5A" w14:textId="77777777" w:rsidR="004B3D95" w:rsidRPr="002450AB" w:rsidRDefault="004B3D95" w:rsidP="004B3D95">
      <w:pPr>
        <w:tabs>
          <w:tab w:val="left" w:pos="4395"/>
          <w:tab w:val="left" w:pos="6379"/>
        </w:tabs>
        <w:spacing w:before="120"/>
        <w:jc w:val="both"/>
      </w:pPr>
    </w:p>
    <w:p w14:paraId="411B42F1" w14:textId="77777777" w:rsidR="004B3D95" w:rsidRPr="002450AB" w:rsidRDefault="004B3D95" w:rsidP="004B3D95">
      <w:pPr>
        <w:pStyle w:val="3ff8"/>
        <w:spacing w:before="120"/>
        <w:ind w:firstLine="567"/>
        <w:jc w:val="both"/>
        <w:rPr>
          <w:sz w:val="24"/>
          <w:szCs w:val="24"/>
        </w:rPr>
      </w:pPr>
      <w:r w:rsidRPr="002450AB">
        <w:rPr>
          <w:sz w:val="24"/>
          <w:szCs w:val="24"/>
        </w:rPr>
        <w:t xml:space="preserve">Муниципальное унитарное предприятие </w:t>
      </w:r>
      <w:r w:rsidRPr="002450AB">
        <w:rPr>
          <w:sz w:val="24"/>
        </w:rPr>
        <w:t>«Волгоградское коммунальное хозяйство»                     (МУП «Волгоградское коммунальное хозяйство»), в</w:t>
      </w:r>
      <w:r w:rsidRPr="002450AB">
        <w:rPr>
          <w:sz w:val="24"/>
          <w:szCs w:val="24"/>
        </w:rPr>
        <w:t xml:space="preserve"> лице директора Воробьева Петра Владимировича, действующего на основании Устава, именуемое в дальнейшем «Продавец», с одной стороны, и</w:t>
      </w:r>
    </w:p>
    <w:p w14:paraId="4DE3EAF2" w14:textId="77777777" w:rsidR="004B3D95" w:rsidRPr="002450AB" w:rsidRDefault="004B3D95" w:rsidP="004B3D95">
      <w:pPr>
        <w:pStyle w:val="3ff8"/>
        <w:spacing w:before="120"/>
        <w:jc w:val="both"/>
        <w:rPr>
          <w:sz w:val="24"/>
          <w:szCs w:val="24"/>
        </w:rPr>
      </w:pPr>
      <w:r w:rsidRPr="002450AB">
        <w:rPr>
          <w:sz w:val="24"/>
          <w:szCs w:val="24"/>
        </w:rPr>
        <w:t>__________________________________________________________________________________________________________________________________________________________________________</w:t>
      </w:r>
      <w:r w:rsidRPr="002450AB">
        <w:rPr>
          <w:b/>
          <w:sz w:val="24"/>
          <w:szCs w:val="24"/>
        </w:rPr>
        <w:t xml:space="preserve"> </w:t>
      </w:r>
      <w:r w:rsidRPr="002450AB">
        <w:rPr>
          <w:i/>
          <w:sz w:val="24"/>
          <w:szCs w:val="24"/>
        </w:rPr>
        <w:t xml:space="preserve">(для юр. лица и ИП – наименование, для гражданина РФ - ФИО, паспортные данные) </w:t>
      </w:r>
      <w:r w:rsidRPr="002450AB">
        <w:rPr>
          <w:sz w:val="24"/>
          <w:szCs w:val="24"/>
        </w:rPr>
        <w:t>в лице ______________________________, действующего на основании ________________________,</w:t>
      </w:r>
      <w:r w:rsidRPr="002450AB">
        <w:rPr>
          <w:i/>
          <w:sz w:val="24"/>
          <w:szCs w:val="24"/>
        </w:rPr>
        <w:t xml:space="preserve">  </w:t>
      </w:r>
      <w:r w:rsidRPr="002450AB">
        <w:rPr>
          <w:sz w:val="24"/>
          <w:szCs w:val="24"/>
        </w:rPr>
        <w:t xml:space="preserve"> именуемый в дальнейшем «Покупатель», с другой стороны, далее совместно именуемые «Стороны», а каждое по отдельности как указано выше или «Сторона», руководствуясь Гражданским кодексом Российской Федерации, Федеральным законом Российской Федерации от 14.11.2002 № 161-ФЗ «О государственных и муниципальных предприятиях», Решением</w:t>
      </w:r>
      <w:r w:rsidRPr="002450AB">
        <w:t xml:space="preserve"> </w:t>
      </w:r>
      <w:r w:rsidRPr="002450AB">
        <w:rPr>
          <w:sz w:val="24"/>
          <w:szCs w:val="24"/>
        </w:rPr>
        <w:t>Волгоградской городской Думы от 15.04.2025 № 24/444 «О даче согласия муниципальному унитарному предприятию «Волгоградское коммунальное хозяйство» на возмездное отчуждение объектов муниципального недвижимого имущества», на основании протокола об итогах проведения аукциона в электронной форме от «___»___________ 2025 № _____________, заключили настоящий договор купли-продажи (далее – Договор) о нижеследующем:</w:t>
      </w:r>
    </w:p>
    <w:p w14:paraId="3BB9261F" w14:textId="77777777" w:rsidR="004B3D95" w:rsidRPr="002450AB" w:rsidRDefault="004B3D95" w:rsidP="004B3D95">
      <w:pPr>
        <w:pStyle w:val="2"/>
        <w:spacing w:before="120"/>
      </w:pPr>
    </w:p>
    <w:p w14:paraId="48F855CB" w14:textId="77777777" w:rsidR="004B3D95" w:rsidRPr="002450AB" w:rsidRDefault="004B3D95" w:rsidP="004B3D95">
      <w:pPr>
        <w:pStyle w:val="2"/>
        <w:spacing w:before="120"/>
        <w:rPr>
          <w:sz w:val="24"/>
          <w:szCs w:val="24"/>
        </w:rPr>
      </w:pPr>
      <w:r w:rsidRPr="002450AB">
        <w:rPr>
          <w:sz w:val="24"/>
          <w:szCs w:val="24"/>
        </w:rPr>
        <w:t>1. ПРЕДМЕТ ДОГОВОРА</w:t>
      </w:r>
    </w:p>
    <w:p w14:paraId="7A00211D" w14:textId="77777777" w:rsidR="004B3D95" w:rsidRPr="002450AB" w:rsidRDefault="004B3D95" w:rsidP="004B3D95">
      <w:pPr>
        <w:numPr>
          <w:ilvl w:val="1"/>
          <w:numId w:val="35"/>
        </w:numPr>
        <w:tabs>
          <w:tab w:val="clear" w:pos="435"/>
          <w:tab w:val="left" w:pos="993"/>
        </w:tabs>
        <w:suppressAutoHyphens w:val="0"/>
        <w:ind w:left="0" w:firstLine="567"/>
        <w:jc w:val="both"/>
      </w:pPr>
      <w:r w:rsidRPr="002450AB">
        <w:t>Продавец обязуется передать в собственность Покупателя, а Покупатель обязуется оплатить и принять в собственность объекты муниципального имущества, закрепленные на праве хозяйственного ведения за Продавцом, указанные в пункте 1.2. Договора, в порядке и на условиях, предусмотренных настоящим Договором.</w:t>
      </w:r>
    </w:p>
    <w:p w14:paraId="7203439A" w14:textId="77777777" w:rsidR="004B3D95" w:rsidRPr="002450AB" w:rsidRDefault="004B3D95" w:rsidP="004B3D95">
      <w:pPr>
        <w:numPr>
          <w:ilvl w:val="1"/>
          <w:numId w:val="35"/>
        </w:numPr>
        <w:tabs>
          <w:tab w:val="clear" w:pos="435"/>
          <w:tab w:val="left" w:pos="993"/>
        </w:tabs>
        <w:suppressAutoHyphens w:val="0"/>
        <w:ind w:left="0" w:firstLine="567"/>
        <w:jc w:val="both"/>
      </w:pPr>
      <w:r w:rsidRPr="002450AB">
        <w:t>Продавец передает, а Покупатель принимает объекты:</w:t>
      </w:r>
    </w:p>
    <w:p w14:paraId="024564B5" w14:textId="77777777" w:rsidR="004B3D95" w:rsidRPr="002450AB" w:rsidRDefault="004B3D95" w:rsidP="004B3D95">
      <w:pPr>
        <w:tabs>
          <w:tab w:val="left" w:pos="993"/>
        </w:tabs>
        <w:ind w:left="567"/>
        <w:jc w:val="both"/>
      </w:pPr>
      <w:r w:rsidRPr="002450AB">
        <w:t>недвижимого имущества:</w:t>
      </w:r>
    </w:p>
    <w:p w14:paraId="3B352DAD" w14:textId="77777777" w:rsidR="004B3D95" w:rsidRPr="002450AB" w:rsidRDefault="004B3D95" w:rsidP="004B3D95">
      <w:pPr>
        <w:tabs>
          <w:tab w:val="left" w:pos="993"/>
        </w:tabs>
        <w:ind w:firstLine="567"/>
        <w:jc w:val="both"/>
      </w:pPr>
      <w:r w:rsidRPr="002450AB">
        <w:t>1.2.1. Встроенное нежилое помещение (этаж, подвал) общей площадью 463,6 кв. м с кадастровым номером 34:34:040025:1180, расположенное по адресу: Волгоградская область,                г. Волгоград, ул. Советская, 26а;</w:t>
      </w:r>
    </w:p>
    <w:p w14:paraId="022608FD" w14:textId="77777777" w:rsidR="004B3D95" w:rsidRPr="002450AB" w:rsidRDefault="004B3D95" w:rsidP="004B3D95">
      <w:pPr>
        <w:tabs>
          <w:tab w:val="left" w:pos="993"/>
        </w:tabs>
        <w:ind w:firstLine="567"/>
        <w:jc w:val="both"/>
      </w:pPr>
      <w:r w:rsidRPr="002450AB">
        <w:t>1.2.2. Нежилое помещение № III (этаж) площадью 24,7 кв. м с кадастровым номером 34:34:040025:1142, расположенное по адресу: Волгоградская область, г. Волгоград,                           ул. Советская, 26а;</w:t>
      </w:r>
    </w:p>
    <w:p w14:paraId="083392CD" w14:textId="77777777" w:rsidR="004B3D95" w:rsidRPr="002450AB" w:rsidRDefault="004B3D95" w:rsidP="004B3D95">
      <w:pPr>
        <w:tabs>
          <w:tab w:val="left" w:pos="993"/>
        </w:tabs>
        <w:ind w:firstLine="567"/>
        <w:jc w:val="both"/>
      </w:pPr>
      <w:r w:rsidRPr="002450AB">
        <w:t>движимого имущества, являющиеся конструктивными элементами (внутренние санитарно-технические и электротехнические устройства) встроенного нежилого помещения общей площадью 463,6 кв. м с кадастровым номером 34:34:040025:1180, расположенного по адресу: Волгоградская область, г. Волгоград, ул. Советская, 26а:</w:t>
      </w:r>
    </w:p>
    <w:p w14:paraId="3D93817D" w14:textId="77777777" w:rsidR="004B3D95" w:rsidRPr="002450AB" w:rsidRDefault="004B3D95" w:rsidP="004B3D95">
      <w:pPr>
        <w:tabs>
          <w:tab w:val="left" w:pos="993"/>
        </w:tabs>
        <w:ind w:firstLine="567"/>
        <w:jc w:val="both"/>
      </w:pPr>
      <w:r w:rsidRPr="002450AB">
        <w:t>1.2.3. Сигнализация пожарная;</w:t>
      </w:r>
    </w:p>
    <w:p w14:paraId="5EDB8006" w14:textId="77777777" w:rsidR="004B3D95" w:rsidRPr="002450AB" w:rsidRDefault="004B3D95" w:rsidP="004B3D95">
      <w:pPr>
        <w:tabs>
          <w:tab w:val="left" w:pos="993"/>
        </w:tabs>
        <w:ind w:firstLine="567"/>
        <w:jc w:val="both"/>
      </w:pPr>
      <w:r w:rsidRPr="002450AB">
        <w:t>1.2.4. Вентиляционное оборудование (далее вместе именуемые – Объекты имущества).</w:t>
      </w:r>
    </w:p>
    <w:p w14:paraId="25CB5F1E" w14:textId="77777777" w:rsidR="004B3D95" w:rsidRPr="002450AB" w:rsidRDefault="004B3D95" w:rsidP="004B3D95">
      <w:pPr>
        <w:tabs>
          <w:tab w:val="left" w:pos="993"/>
        </w:tabs>
        <w:ind w:firstLine="567"/>
        <w:jc w:val="both"/>
      </w:pPr>
      <w:r w:rsidRPr="002450AB">
        <w:t>1.3. Описание, технические и иные характеристики Объектов имущества:</w:t>
      </w:r>
    </w:p>
    <w:p w14:paraId="060CBBD2" w14:textId="77777777" w:rsidR="004B3D95" w:rsidRPr="002450AB" w:rsidRDefault="004B3D95" w:rsidP="004B3D95">
      <w:pPr>
        <w:tabs>
          <w:tab w:val="left" w:pos="993"/>
        </w:tabs>
        <w:ind w:firstLine="567"/>
        <w:jc w:val="both"/>
      </w:pPr>
      <w:r w:rsidRPr="002450AB">
        <w:lastRenderedPageBreak/>
        <w:t>1.3.1. Встроенное нежилое помещение (этаж, подвал) общей площадью 463,6 кв. м с кадастровым номером 34:34:040025:1180, расположенное по адресу: Волгоградская область,                    г. Волгоград, ул. Советская, 26а:</w:t>
      </w:r>
    </w:p>
    <w:p w14:paraId="318E2A6D" w14:textId="77777777" w:rsidR="004B3D95" w:rsidRPr="002450AB" w:rsidRDefault="004B3D95" w:rsidP="004B3D95">
      <w:pPr>
        <w:tabs>
          <w:tab w:val="left" w:pos="993"/>
        </w:tabs>
        <w:ind w:firstLine="567"/>
        <w:jc w:val="both"/>
      </w:pPr>
      <w:r w:rsidRPr="002450AB">
        <w:t>год постройки многоквартирного дома: 1960;</w:t>
      </w:r>
    </w:p>
    <w:p w14:paraId="35FE67D9" w14:textId="77777777" w:rsidR="004B3D95" w:rsidRPr="002450AB" w:rsidRDefault="004B3D95" w:rsidP="004B3D95">
      <w:pPr>
        <w:tabs>
          <w:tab w:val="left" w:pos="993"/>
        </w:tabs>
        <w:ind w:firstLine="567"/>
        <w:jc w:val="both"/>
      </w:pPr>
      <w:r w:rsidRPr="002450AB">
        <w:t>этажность многоквартирного дома: 5;</w:t>
      </w:r>
    </w:p>
    <w:p w14:paraId="7BE2B7E9" w14:textId="77777777" w:rsidR="004B3D95" w:rsidRPr="002450AB" w:rsidRDefault="004B3D95" w:rsidP="004B3D95">
      <w:pPr>
        <w:ind w:firstLine="567"/>
        <w:jc w:val="both"/>
      </w:pPr>
      <w:r w:rsidRPr="002450AB">
        <w:t>функциональное использование: общественно-делового назначения (торгового назначения с бытовыми и подсобными помещениями);</w:t>
      </w:r>
    </w:p>
    <w:p w14:paraId="43B65BCE" w14:textId="77777777" w:rsidR="004B3D95" w:rsidRPr="002450AB" w:rsidRDefault="004B3D95" w:rsidP="004B3D95">
      <w:pPr>
        <w:ind w:left="435" w:firstLine="132"/>
        <w:jc w:val="both"/>
      </w:pPr>
      <w:r w:rsidRPr="002450AB">
        <w:t>этаж расположения: 1 + подвал (1 этаж – 149,4/463,6=0,32 (32%), подвал – 0,68 (0,68));</w:t>
      </w:r>
    </w:p>
    <w:p w14:paraId="45ECD8E9" w14:textId="77777777" w:rsidR="004B3D95" w:rsidRPr="002450AB" w:rsidRDefault="004B3D95" w:rsidP="004B3D95">
      <w:pPr>
        <w:ind w:firstLine="567"/>
        <w:jc w:val="both"/>
      </w:pPr>
      <w:r w:rsidRPr="002450AB">
        <w:t>техническое состояние объекта: хорошее (конструктивные элементы пригодны к эксплуатации);</w:t>
      </w:r>
    </w:p>
    <w:p w14:paraId="2A4A2BC7" w14:textId="77777777" w:rsidR="004B3D95" w:rsidRPr="002450AB" w:rsidRDefault="004B3D95" w:rsidP="004B3D95">
      <w:pPr>
        <w:ind w:firstLine="567"/>
        <w:jc w:val="both"/>
      </w:pPr>
      <w:r w:rsidRPr="002450AB">
        <w:t>наличие отдельного входа: есть (со двора, а также с фасада, учитывая приобретение единым лотом всех Объектов имущества);</w:t>
      </w:r>
    </w:p>
    <w:p w14:paraId="7A7E2F8E" w14:textId="77777777" w:rsidR="004B3D95" w:rsidRPr="002450AB" w:rsidRDefault="004B3D95" w:rsidP="004B3D95">
      <w:pPr>
        <w:ind w:left="435" w:firstLine="132"/>
        <w:jc w:val="both"/>
      </w:pPr>
      <w:r w:rsidRPr="002450AB">
        <w:t>фактический износ имущества: не превышает 35%;</w:t>
      </w:r>
    </w:p>
    <w:p w14:paraId="55F3589D" w14:textId="77777777" w:rsidR="004B3D95" w:rsidRPr="002450AB" w:rsidRDefault="004B3D95" w:rsidP="004B3D95">
      <w:pPr>
        <w:ind w:left="435" w:firstLine="132"/>
        <w:jc w:val="both"/>
      </w:pPr>
      <w:r w:rsidRPr="002450AB">
        <w:t>осуществлена перепланировка.</w:t>
      </w:r>
    </w:p>
    <w:p w14:paraId="739B6CF4" w14:textId="77777777" w:rsidR="004B3D95" w:rsidRPr="002450AB" w:rsidRDefault="004B3D95" w:rsidP="004B3D95">
      <w:pPr>
        <w:ind w:firstLine="567"/>
        <w:jc w:val="both"/>
      </w:pPr>
      <w:r w:rsidRPr="002450AB">
        <w:t>1.3.2. Нежилое помещение № III (этаж) площадью 24,7 кв. м с кадастровым номером 34:34:040025:1142, расположенное по адресу: Волгоградская область, г. Волгоград,                              ул. Советская, 26а:</w:t>
      </w:r>
    </w:p>
    <w:p w14:paraId="2CAFB864" w14:textId="77777777" w:rsidR="004B3D95" w:rsidRPr="002450AB" w:rsidRDefault="004B3D95" w:rsidP="004B3D95">
      <w:pPr>
        <w:ind w:left="435" w:firstLine="132"/>
        <w:jc w:val="both"/>
      </w:pPr>
      <w:r w:rsidRPr="002450AB">
        <w:t>год постройки многоквартирного дома: 1960;</w:t>
      </w:r>
    </w:p>
    <w:p w14:paraId="6C418F98" w14:textId="77777777" w:rsidR="004B3D95" w:rsidRPr="002450AB" w:rsidRDefault="004B3D95" w:rsidP="004B3D95">
      <w:pPr>
        <w:ind w:left="435" w:firstLine="132"/>
        <w:jc w:val="both"/>
      </w:pPr>
      <w:r w:rsidRPr="002450AB">
        <w:t>этажность многоквартирного дома: 5;</w:t>
      </w:r>
    </w:p>
    <w:p w14:paraId="2A2EAE0F" w14:textId="77777777" w:rsidR="004B3D95" w:rsidRPr="002450AB" w:rsidRDefault="004B3D95" w:rsidP="004B3D95">
      <w:pPr>
        <w:ind w:firstLine="567"/>
        <w:jc w:val="both"/>
      </w:pPr>
      <w:r w:rsidRPr="002450AB">
        <w:t>функциональное использование: общественно-делового назначения (торгового назначения с бытовыми и подсобными помещениями);</w:t>
      </w:r>
    </w:p>
    <w:p w14:paraId="5BD84865" w14:textId="77777777" w:rsidR="004B3D95" w:rsidRPr="002450AB" w:rsidRDefault="004B3D95" w:rsidP="004B3D95">
      <w:pPr>
        <w:ind w:left="435" w:firstLine="132"/>
        <w:jc w:val="both"/>
      </w:pPr>
      <w:r w:rsidRPr="002450AB">
        <w:t>этаж расположения: 1;</w:t>
      </w:r>
    </w:p>
    <w:p w14:paraId="135E2775" w14:textId="77777777" w:rsidR="004B3D95" w:rsidRPr="002450AB" w:rsidRDefault="004B3D95" w:rsidP="004B3D95">
      <w:pPr>
        <w:jc w:val="both"/>
      </w:pPr>
      <w:r w:rsidRPr="002450AB">
        <w:t>техническое состояние объекта: хорошее (конструктивные элементы пригодны к эксплуатации);</w:t>
      </w:r>
    </w:p>
    <w:p w14:paraId="1E1C6209" w14:textId="77777777" w:rsidR="004B3D95" w:rsidRPr="002450AB" w:rsidRDefault="004B3D95" w:rsidP="004B3D95">
      <w:pPr>
        <w:ind w:left="435" w:firstLine="132"/>
        <w:jc w:val="both"/>
      </w:pPr>
      <w:r w:rsidRPr="002450AB">
        <w:t>наличие отдельного входа: есть;</w:t>
      </w:r>
    </w:p>
    <w:p w14:paraId="41E9C564" w14:textId="77777777" w:rsidR="004B3D95" w:rsidRPr="002450AB" w:rsidRDefault="004B3D95" w:rsidP="004B3D95">
      <w:pPr>
        <w:ind w:left="435" w:firstLine="132"/>
        <w:jc w:val="both"/>
      </w:pPr>
      <w:r w:rsidRPr="002450AB">
        <w:t>фактический износ имущества: не превышает 35%;</w:t>
      </w:r>
    </w:p>
    <w:p w14:paraId="40466A2A" w14:textId="77777777" w:rsidR="004B3D95" w:rsidRPr="002450AB" w:rsidRDefault="004B3D95" w:rsidP="004B3D95">
      <w:pPr>
        <w:ind w:left="435" w:firstLine="132"/>
        <w:jc w:val="both"/>
      </w:pPr>
      <w:r w:rsidRPr="002450AB">
        <w:t>осуществлена перепланировка.</w:t>
      </w:r>
    </w:p>
    <w:p w14:paraId="6863A91E" w14:textId="77777777" w:rsidR="004B3D95" w:rsidRPr="002450AB" w:rsidRDefault="004B3D95" w:rsidP="004B3D95">
      <w:pPr>
        <w:ind w:firstLine="567"/>
        <w:jc w:val="both"/>
      </w:pPr>
      <w:r w:rsidRPr="002450AB">
        <w:t>1.4. Обязательства Покупателя, возникающие с момента приобретения права собственности на Объекты имущества.</w:t>
      </w:r>
    </w:p>
    <w:p w14:paraId="525BD843" w14:textId="77777777" w:rsidR="004B3D95" w:rsidRPr="002450AB" w:rsidRDefault="004B3D95" w:rsidP="004B3D95">
      <w:pPr>
        <w:ind w:firstLine="567"/>
        <w:jc w:val="both"/>
      </w:pPr>
      <w:r w:rsidRPr="002450AB">
        <w:t>1.4.1. Обеспечить беспрепятственный доступ правообладателю к нежилому помещению с кадастровым номером 34:34:000000:23909, площадью 51,7 кв. м, вход в которое осуществляется через нежилое помещение № III (этаж) с кадастровым номером 34:34:040025:1142, расположенное на 1 этаже многоквартирного дома № 26А по ул. Советской.</w:t>
      </w:r>
    </w:p>
    <w:p w14:paraId="28845F8D" w14:textId="77777777" w:rsidR="004B3D95" w:rsidRPr="002450AB" w:rsidRDefault="004B3D95" w:rsidP="004B3D95">
      <w:pPr>
        <w:ind w:firstLine="567"/>
        <w:jc w:val="both"/>
      </w:pPr>
      <w:r w:rsidRPr="002450AB">
        <w:t xml:space="preserve">1.4.2. Предоставить часть (110 кв. м) встроенного нежилого помещения, указанного в пункте 1.2.1. Договора, в соответствии с прилагаемой схемой (Приложение № 1 к Договору), в безвозмездное пользование Продавца сроком на 5 лет с момента принятия в собственность Объектов имущества, являющихся предметом настоящего Договора. </w:t>
      </w:r>
    </w:p>
    <w:p w14:paraId="79527C8F" w14:textId="77777777" w:rsidR="004B3D95" w:rsidRPr="002450AB" w:rsidRDefault="004B3D95" w:rsidP="004B3D95">
      <w:pPr>
        <w:ind w:firstLine="567"/>
        <w:jc w:val="both"/>
      </w:pPr>
      <w:r w:rsidRPr="002450AB">
        <w:t>Предоставление части встроенного нежилого помещения в безвозмездное пользование осуществляется путём заключения договора безвозмездного пользования.</w:t>
      </w:r>
    </w:p>
    <w:p w14:paraId="6C818012" w14:textId="77777777" w:rsidR="004B3D95" w:rsidRPr="002450AB" w:rsidRDefault="004B3D95" w:rsidP="004B3D95">
      <w:pPr>
        <w:ind w:firstLine="567"/>
        <w:jc w:val="both"/>
      </w:pPr>
      <w:r w:rsidRPr="002450AB">
        <w:t>Осуществление государственной регистрации договора безвозмездного пользования в Управлении Федеральной службы государственной регистрации, кадастра и картографии по Волгоградской области.</w:t>
      </w:r>
    </w:p>
    <w:p w14:paraId="3F1B11C6" w14:textId="77777777" w:rsidR="004B3D95" w:rsidRPr="002450AB" w:rsidRDefault="004B3D95" w:rsidP="004B3D95">
      <w:pPr>
        <w:ind w:firstLine="567"/>
        <w:jc w:val="both"/>
      </w:pPr>
      <w:r w:rsidRPr="002450AB">
        <w:t>Изменение или расторжение договора безвозмездного пользования в случае перехода права собственности на Объекты имущества, являющиеся предметом настоящего Договора, к новому лицу, не допускается. Покупатель в случае продажи Объектов имущества, являющихся предметом настоящего Договора, включает условие о предоставлении части встроенного нежилого помещения в безвозмездное пользование МУП «Волгоградское коммунальное хозяйство».</w:t>
      </w:r>
    </w:p>
    <w:p w14:paraId="0C85ADAD" w14:textId="77777777" w:rsidR="004B3D95" w:rsidRPr="002450AB" w:rsidRDefault="004B3D95" w:rsidP="004B3D95">
      <w:pPr>
        <w:ind w:firstLine="567"/>
        <w:jc w:val="both"/>
      </w:pPr>
      <w:r w:rsidRPr="002450AB">
        <w:t>1.4.3. Стороны признают пункты 1.4.1. – 1.4.2. настоящего Договора существенными условиями по смыслу статьи 432 Гражданского кодекса Российской Федерации, нарушение которых является основанием для расторжения Договора.</w:t>
      </w:r>
    </w:p>
    <w:p w14:paraId="7F648A07" w14:textId="77777777" w:rsidR="004B3D95" w:rsidRPr="002450AB" w:rsidRDefault="004B3D95" w:rsidP="004B3D95">
      <w:pPr>
        <w:ind w:firstLine="567"/>
        <w:jc w:val="both"/>
      </w:pPr>
      <w:r w:rsidRPr="002450AB">
        <w:lastRenderedPageBreak/>
        <w:t>1.5. При приобретении в собственность нежилых помещений в многоквартирном доме к Покупателю переходит доля в праве общей долевой собственности на общее имущество в многоквартирном доме, в том числе на земельный участок.</w:t>
      </w:r>
    </w:p>
    <w:p w14:paraId="4F1039FC" w14:textId="77777777" w:rsidR="004B3D95" w:rsidRPr="002450AB" w:rsidRDefault="004B3D95" w:rsidP="004B3D95">
      <w:pPr>
        <w:ind w:firstLine="567"/>
        <w:jc w:val="both"/>
      </w:pPr>
      <w:r w:rsidRPr="002450AB">
        <w:t>1.6. На момент заключения Договора Объекты имущества, указанные в пунктах 1.2.1. и 1.2.2. Договора, принадлежат на праве собственности городскому округу город-герой Волгоград, закреплены за Продавцом на праве хозяйственного ведения, что подтверждается записями регистрации права, сделанными в Едином государственном реестре прав на недвижимое имущество и сделок с ним № 34-34/001-34/001/076/2015-291/1 от 16.03.2015 и                                           № 34-34/001-34/001/076/2015-292/1 от 16.03.2015.</w:t>
      </w:r>
    </w:p>
    <w:p w14:paraId="3C8D53BC" w14:textId="77777777" w:rsidR="004B3D95" w:rsidRPr="002450AB" w:rsidRDefault="004B3D95" w:rsidP="004B3D95">
      <w:pPr>
        <w:ind w:firstLine="567"/>
        <w:jc w:val="both"/>
      </w:pPr>
      <w:r w:rsidRPr="002450AB">
        <w:t xml:space="preserve">1.7. На момент заключения Договора Объекты имущества не заложены, под арестом и запрещением не состоят, свободны от прав третьих лиц. </w:t>
      </w:r>
    </w:p>
    <w:p w14:paraId="14D22F50" w14:textId="77777777" w:rsidR="004B3D95" w:rsidRPr="002450AB" w:rsidRDefault="004B3D95" w:rsidP="004B3D95">
      <w:pPr>
        <w:ind w:left="567"/>
        <w:jc w:val="both"/>
      </w:pPr>
      <w:r w:rsidRPr="002450AB">
        <w:t xml:space="preserve">1.8. Объекты имущества, указанные в пункте 1.2. Договора, осмотрены Покупателем. </w:t>
      </w:r>
    </w:p>
    <w:p w14:paraId="5E6DC5A2" w14:textId="77777777" w:rsidR="004B3D95" w:rsidRPr="002450AB" w:rsidRDefault="004B3D95" w:rsidP="004B3D95">
      <w:pPr>
        <w:pStyle w:val="1"/>
        <w:spacing w:before="120"/>
        <w:jc w:val="center"/>
        <w:rPr>
          <w:b w:val="0"/>
          <w:szCs w:val="24"/>
        </w:rPr>
      </w:pPr>
    </w:p>
    <w:p w14:paraId="3443D32F" w14:textId="77777777" w:rsidR="004B3D95" w:rsidRPr="002450AB" w:rsidRDefault="004B3D95" w:rsidP="004B3D95">
      <w:pPr>
        <w:pStyle w:val="1"/>
        <w:spacing w:before="120"/>
        <w:jc w:val="center"/>
        <w:rPr>
          <w:rFonts w:ascii="Times New Roman" w:hAnsi="Times New Roman" w:cs="Times New Roman"/>
          <w:b w:val="0"/>
          <w:sz w:val="24"/>
          <w:szCs w:val="24"/>
        </w:rPr>
      </w:pPr>
      <w:r w:rsidRPr="002450AB">
        <w:rPr>
          <w:rFonts w:ascii="Times New Roman" w:hAnsi="Times New Roman" w:cs="Times New Roman"/>
          <w:sz w:val="24"/>
          <w:szCs w:val="24"/>
        </w:rPr>
        <w:t>2.</w:t>
      </w:r>
      <w:r w:rsidRPr="002450AB">
        <w:rPr>
          <w:rFonts w:ascii="Times New Roman" w:hAnsi="Times New Roman" w:cs="Times New Roman"/>
          <w:b w:val="0"/>
          <w:sz w:val="24"/>
          <w:szCs w:val="24"/>
        </w:rPr>
        <w:t xml:space="preserve"> </w:t>
      </w:r>
      <w:r w:rsidRPr="002450AB">
        <w:rPr>
          <w:rFonts w:ascii="Times New Roman" w:hAnsi="Times New Roman" w:cs="Times New Roman"/>
          <w:sz w:val="24"/>
          <w:szCs w:val="24"/>
        </w:rPr>
        <w:t>ЦЕНА ДОГОВОРА И ПОРЯДОК РАСЧЁТОВ</w:t>
      </w:r>
    </w:p>
    <w:p w14:paraId="29098B2A" w14:textId="77777777" w:rsidR="004B3D95" w:rsidRPr="002450AB" w:rsidRDefault="004B3D95" w:rsidP="004B3D95">
      <w:pPr>
        <w:tabs>
          <w:tab w:val="left" w:pos="993"/>
        </w:tabs>
        <w:ind w:firstLine="567"/>
        <w:jc w:val="both"/>
      </w:pPr>
      <w:r w:rsidRPr="002450AB">
        <w:t>2.1.</w:t>
      </w:r>
      <w:r w:rsidRPr="002450AB">
        <w:tab/>
        <w:t>Цена продажи Объектов имущества, указанных в пункте 1.2. настоящего Договора, определилась на аукционе и составляет: ________________________________________________ (</w:t>
      </w:r>
      <w:r w:rsidRPr="002450AB">
        <w:rPr>
          <w:i/>
        </w:rPr>
        <w:t>сумма прописью</w:t>
      </w:r>
      <w:r w:rsidRPr="002450AB">
        <w:t>) рублей _____ копеек, в том числе НДС по ставке 20% ________________.</w:t>
      </w:r>
    </w:p>
    <w:p w14:paraId="6E2CA2F8" w14:textId="77777777" w:rsidR="004B3D95" w:rsidRPr="002450AB" w:rsidRDefault="004B3D95" w:rsidP="004B3D95">
      <w:pPr>
        <w:tabs>
          <w:tab w:val="left" w:pos="993"/>
        </w:tabs>
        <w:ind w:firstLine="567"/>
        <w:jc w:val="both"/>
      </w:pPr>
      <w:r w:rsidRPr="002450AB">
        <w:t>2.2.</w:t>
      </w:r>
      <w:r w:rsidRPr="002450AB">
        <w:tab/>
        <w:t xml:space="preserve">Задаток, внесённый Покупателем на расчётный счёт Продавца, в размере ________________________________________________________________ </w:t>
      </w:r>
      <w:r w:rsidRPr="002450AB">
        <w:rPr>
          <w:i/>
        </w:rPr>
        <w:t>(сумма прописью)</w:t>
      </w:r>
      <w:r w:rsidRPr="002450AB">
        <w:t xml:space="preserve"> рублей ___ копеек входит в цену продажи Объектов имущества и засчитывается в счёт оплаты приобретаемых Объектов имущества.</w:t>
      </w:r>
    </w:p>
    <w:p w14:paraId="417506B2" w14:textId="77777777" w:rsidR="004B3D95" w:rsidRPr="002450AB" w:rsidRDefault="004B3D95" w:rsidP="004B3D95">
      <w:pPr>
        <w:tabs>
          <w:tab w:val="left" w:pos="993"/>
        </w:tabs>
        <w:ind w:firstLine="567"/>
        <w:jc w:val="both"/>
      </w:pPr>
      <w:r w:rsidRPr="002450AB">
        <w:t>2.3.</w:t>
      </w:r>
      <w:r w:rsidRPr="002450AB">
        <w:tab/>
        <w:t>За вычетом размера задатка, указанного в пункте 2.2. Договора, Покупатель обязан произвести оплату за Объекты имущества в сумме ______________________________ (_______________________________________________ (</w:t>
      </w:r>
      <w:r w:rsidRPr="002450AB">
        <w:rPr>
          <w:i/>
        </w:rPr>
        <w:t>сумма прописью</w:t>
      </w:r>
      <w:r w:rsidRPr="002450AB">
        <w:t>) рублей ___ копеек, в том числе НДС по ставке 20%. __________________________.</w:t>
      </w:r>
    </w:p>
    <w:p w14:paraId="418EA538" w14:textId="77777777" w:rsidR="004B3D95" w:rsidRPr="002450AB" w:rsidRDefault="004B3D95" w:rsidP="004B3D95">
      <w:pPr>
        <w:tabs>
          <w:tab w:val="left" w:pos="993"/>
        </w:tabs>
        <w:ind w:firstLine="567"/>
        <w:jc w:val="both"/>
      </w:pPr>
      <w:r w:rsidRPr="002450AB">
        <w:t>2.4.</w:t>
      </w:r>
      <w:r w:rsidRPr="002450AB">
        <w:tab/>
        <w:t>Покупатель перечисляет сумму продажной цены Объектов имущества единовременно в течение 10 (десяти) рабочих дней со дня заключения Договора.</w:t>
      </w:r>
    </w:p>
    <w:p w14:paraId="186524EC" w14:textId="77777777" w:rsidR="004B3D95" w:rsidRPr="002450AB" w:rsidRDefault="004B3D95" w:rsidP="004B3D95">
      <w:pPr>
        <w:tabs>
          <w:tab w:val="left" w:pos="993"/>
        </w:tabs>
        <w:ind w:firstLine="567"/>
        <w:jc w:val="both"/>
      </w:pPr>
      <w:r w:rsidRPr="002450AB">
        <w:t>2.5. Оплата за Объекты имущества производится Покупателем путём перечисления денежных средств в полном объёме в соответствии со сроками, указанными в пункте 2.4. настоящего Договора, со своего расчётного счёта на расчётный счёт Продавца по следующим реквизитам:</w:t>
      </w:r>
    </w:p>
    <w:p w14:paraId="7B462176" w14:textId="77777777" w:rsidR="004B3D95" w:rsidRPr="002450AB" w:rsidRDefault="004B3D95" w:rsidP="004B3D95">
      <w:pPr>
        <w:tabs>
          <w:tab w:val="left" w:pos="993"/>
        </w:tabs>
        <w:ind w:firstLine="567"/>
        <w:jc w:val="both"/>
        <w:rPr>
          <w:i/>
        </w:rPr>
      </w:pPr>
      <w:r w:rsidRPr="002450AB">
        <w:rPr>
          <w:i/>
        </w:rPr>
        <w:t>Наименование получателя: МУП «Волгоградское коммунальное хозяйство»</w:t>
      </w:r>
    </w:p>
    <w:p w14:paraId="4C7EA0C1" w14:textId="77777777" w:rsidR="004B3D95" w:rsidRPr="002450AB" w:rsidRDefault="004B3D95" w:rsidP="004B3D95">
      <w:pPr>
        <w:tabs>
          <w:tab w:val="left" w:pos="993"/>
        </w:tabs>
        <w:ind w:firstLine="567"/>
        <w:jc w:val="both"/>
        <w:rPr>
          <w:i/>
        </w:rPr>
      </w:pPr>
      <w:r w:rsidRPr="002450AB">
        <w:rPr>
          <w:i/>
        </w:rPr>
        <w:t>ОГРН 1033401195288</w:t>
      </w:r>
    </w:p>
    <w:p w14:paraId="30E9F3BE" w14:textId="77777777" w:rsidR="004B3D95" w:rsidRPr="002450AB" w:rsidRDefault="004B3D95" w:rsidP="004B3D95">
      <w:pPr>
        <w:tabs>
          <w:tab w:val="left" w:pos="993"/>
        </w:tabs>
        <w:ind w:firstLine="567"/>
        <w:jc w:val="both"/>
        <w:rPr>
          <w:i/>
        </w:rPr>
      </w:pPr>
      <w:r w:rsidRPr="002450AB">
        <w:rPr>
          <w:i/>
        </w:rPr>
        <w:t>ИНН 3448004130</w:t>
      </w:r>
    </w:p>
    <w:p w14:paraId="1A387B85" w14:textId="77777777" w:rsidR="004B3D95" w:rsidRPr="002450AB" w:rsidRDefault="004B3D95" w:rsidP="004B3D95">
      <w:pPr>
        <w:tabs>
          <w:tab w:val="left" w:pos="993"/>
        </w:tabs>
        <w:ind w:firstLine="567"/>
        <w:jc w:val="both"/>
        <w:rPr>
          <w:i/>
        </w:rPr>
      </w:pPr>
      <w:r w:rsidRPr="002450AB">
        <w:rPr>
          <w:i/>
        </w:rPr>
        <w:t>КПП 344401001</w:t>
      </w:r>
    </w:p>
    <w:p w14:paraId="03E75957" w14:textId="77777777" w:rsidR="004B3D95" w:rsidRPr="002450AB" w:rsidRDefault="004B3D95" w:rsidP="004B3D95">
      <w:pPr>
        <w:tabs>
          <w:tab w:val="left" w:pos="993"/>
        </w:tabs>
        <w:ind w:firstLine="567"/>
        <w:jc w:val="both"/>
        <w:rPr>
          <w:i/>
        </w:rPr>
      </w:pPr>
      <w:r w:rsidRPr="002450AB">
        <w:rPr>
          <w:i/>
        </w:rPr>
        <w:t>БИК 046577795</w:t>
      </w:r>
    </w:p>
    <w:p w14:paraId="5D5AFEAC" w14:textId="77777777" w:rsidR="004B3D95" w:rsidRPr="002450AB" w:rsidRDefault="004B3D95" w:rsidP="004B3D95">
      <w:pPr>
        <w:tabs>
          <w:tab w:val="left" w:pos="993"/>
        </w:tabs>
        <w:ind w:firstLine="567"/>
        <w:jc w:val="both"/>
        <w:rPr>
          <w:i/>
        </w:rPr>
      </w:pPr>
      <w:r w:rsidRPr="002450AB">
        <w:rPr>
          <w:i/>
        </w:rPr>
        <w:t>р/счёт № 40703810169050000005</w:t>
      </w:r>
    </w:p>
    <w:p w14:paraId="06E902CD" w14:textId="77777777" w:rsidR="004B3D95" w:rsidRPr="002450AB" w:rsidRDefault="004B3D95" w:rsidP="004B3D95">
      <w:pPr>
        <w:tabs>
          <w:tab w:val="left" w:pos="993"/>
        </w:tabs>
        <w:ind w:firstLine="567"/>
        <w:jc w:val="both"/>
        <w:rPr>
          <w:i/>
        </w:rPr>
      </w:pPr>
      <w:r w:rsidRPr="002450AB">
        <w:rPr>
          <w:i/>
        </w:rPr>
        <w:t>Банк ПАО КБ «УБРИР» г. Екатеринбург</w:t>
      </w:r>
    </w:p>
    <w:p w14:paraId="341D1EAE" w14:textId="77777777" w:rsidR="004B3D95" w:rsidRPr="002450AB" w:rsidRDefault="004B3D95" w:rsidP="004B3D95">
      <w:pPr>
        <w:tabs>
          <w:tab w:val="left" w:pos="993"/>
        </w:tabs>
        <w:ind w:firstLine="567"/>
        <w:jc w:val="both"/>
        <w:rPr>
          <w:i/>
        </w:rPr>
      </w:pPr>
      <w:r w:rsidRPr="002450AB">
        <w:rPr>
          <w:i/>
        </w:rPr>
        <w:t>к/счёт 30101810900000000795</w:t>
      </w:r>
    </w:p>
    <w:p w14:paraId="5C2ED97E" w14:textId="77777777" w:rsidR="004B3D95" w:rsidRPr="002450AB" w:rsidRDefault="004B3D95" w:rsidP="004B3D95">
      <w:pPr>
        <w:tabs>
          <w:tab w:val="left" w:pos="993"/>
        </w:tabs>
        <w:ind w:firstLine="567"/>
        <w:jc w:val="both"/>
      </w:pPr>
      <w:r w:rsidRPr="002450AB">
        <w:rPr>
          <w:i/>
        </w:rPr>
        <w:t>В назначении платежа указывается</w:t>
      </w:r>
      <w:r w:rsidRPr="002450AB">
        <w:t>: «Оплата по договору купли-продажи объектов муниципального имущества, закрепленных на праве хозяйственного ведения за                                   МУП «Волгоградское коммунальное хозяйство», от _____ № _____.</w:t>
      </w:r>
    </w:p>
    <w:p w14:paraId="0C5AA047" w14:textId="77777777" w:rsidR="004B3D95" w:rsidRPr="002450AB" w:rsidRDefault="004B3D95" w:rsidP="004B3D95">
      <w:pPr>
        <w:tabs>
          <w:tab w:val="left" w:pos="993"/>
        </w:tabs>
        <w:ind w:firstLine="567"/>
        <w:jc w:val="both"/>
      </w:pPr>
      <w:r w:rsidRPr="002450AB">
        <w:t>2.6. Обязательства по оплате считаются исполненными Покупателем с момента зачисления денежных средств в полном объеме на расчётный счёт Продавца. Документом, подтверждающим выполнение Покупателем обязательств по оплате приобретаемых Объектов имущества, является выписка из лицевого счёта Продавца о поступлении денежных средств.</w:t>
      </w:r>
    </w:p>
    <w:p w14:paraId="0BC36DAE" w14:textId="77777777" w:rsidR="004B3D95" w:rsidRPr="002450AB" w:rsidRDefault="004B3D95" w:rsidP="004B3D95">
      <w:pPr>
        <w:tabs>
          <w:tab w:val="left" w:pos="993"/>
        </w:tabs>
        <w:ind w:firstLine="567"/>
        <w:jc w:val="both"/>
      </w:pPr>
      <w:r w:rsidRPr="002450AB">
        <w:t>2.7.</w:t>
      </w:r>
      <w:r w:rsidRPr="002450AB">
        <w:tab/>
        <w:t>При продаже Объектов имущества законным средством платежа признается денежная единица (валюта) Российской Федерации.</w:t>
      </w:r>
    </w:p>
    <w:p w14:paraId="6353744A" w14:textId="77777777" w:rsidR="004B3D95" w:rsidRPr="002450AB" w:rsidRDefault="004B3D95" w:rsidP="004B3D95">
      <w:pPr>
        <w:jc w:val="both"/>
      </w:pPr>
    </w:p>
    <w:p w14:paraId="13A1310C" w14:textId="77777777" w:rsidR="004B3D95" w:rsidRPr="002450AB" w:rsidRDefault="004B3D95" w:rsidP="004B3D95">
      <w:pPr>
        <w:pStyle w:val="24"/>
        <w:spacing w:before="120"/>
        <w:jc w:val="center"/>
      </w:pPr>
      <w:r w:rsidRPr="002450AB">
        <w:rPr>
          <w:b/>
        </w:rPr>
        <w:t xml:space="preserve"> 3. ПРАВА И ОБЯЗАННОСТИ СТОРОН</w:t>
      </w:r>
    </w:p>
    <w:p w14:paraId="29E35DFF" w14:textId="77777777" w:rsidR="004B3D95" w:rsidRPr="002450AB" w:rsidRDefault="004B3D95" w:rsidP="004B3D95">
      <w:pPr>
        <w:tabs>
          <w:tab w:val="left" w:pos="1134"/>
        </w:tabs>
        <w:ind w:firstLine="567"/>
        <w:jc w:val="both"/>
      </w:pPr>
      <w:r w:rsidRPr="002450AB">
        <w:t>3.1.</w:t>
      </w:r>
      <w:r w:rsidRPr="002450AB">
        <w:tab/>
      </w:r>
      <w:r w:rsidRPr="002450AB">
        <w:rPr>
          <w:i/>
        </w:rPr>
        <w:t>Обязанности Покупателя</w:t>
      </w:r>
      <w:r w:rsidRPr="002450AB">
        <w:t>:</w:t>
      </w:r>
    </w:p>
    <w:p w14:paraId="1299C1CD" w14:textId="77777777" w:rsidR="004B3D95" w:rsidRPr="002450AB" w:rsidRDefault="004B3D95" w:rsidP="004B3D95">
      <w:pPr>
        <w:widowControl w:val="0"/>
        <w:tabs>
          <w:tab w:val="left" w:pos="1134"/>
        </w:tabs>
        <w:ind w:firstLine="567"/>
        <w:jc w:val="both"/>
      </w:pPr>
      <w:r w:rsidRPr="002450AB">
        <w:lastRenderedPageBreak/>
        <w:t>3.1.1. Полностью оплатить Продавцу стоимость Объектов имущества, указанную в пункте 2.1. Договора, в сроки и в порядке, установленные в разделе 2 настоящего Договора.</w:t>
      </w:r>
    </w:p>
    <w:p w14:paraId="2FAC97DC" w14:textId="77777777" w:rsidR="004B3D95" w:rsidRPr="002450AB" w:rsidRDefault="004B3D95" w:rsidP="004B3D95">
      <w:pPr>
        <w:widowControl w:val="0"/>
        <w:tabs>
          <w:tab w:val="left" w:pos="1134"/>
        </w:tabs>
        <w:ind w:firstLine="567"/>
        <w:jc w:val="both"/>
      </w:pPr>
      <w:r w:rsidRPr="002450AB">
        <w:t>3.1.2. Принять указанные в пункте 1.2. Объекты имущества в собственность по акту приема-передачи не позднее чем через 15 (пятнадцать) дней после дня поступления всей суммы денежных средств на расчётный счёт Продавца.</w:t>
      </w:r>
    </w:p>
    <w:p w14:paraId="0B4AAA38" w14:textId="77777777" w:rsidR="004B3D95" w:rsidRPr="002450AB" w:rsidRDefault="004B3D95" w:rsidP="004B3D95">
      <w:pPr>
        <w:widowControl w:val="0"/>
        <w:tabs>
          <w:tab w:val="left" w:pos="1134"/>
        </w:tabs>
        <w:ind w:firstLine="567"/>
        <w:jc w:val="both"/>
      </w:pPr>
      <w:r w:rsidRPr="002450AB">
        <w:t>3.1.3. Выступать правопреемником в отношении всех касающихся Объектов имущества обязательств градостроительного характера.</w:t>
      </w:r>
    </w:p>
    <w:p w14:paraId="4A70CAE9" w14:textId="77777777" w:rsidR="004B3D95" w:rsidRPr="002450AB" w:rsidRDefault="004B3D95" w:rsidP="004B3D95">
      <w:pPr>
        <w:widowControl w:val="0"/>
        <w:tabs>
          <w:tab w:val="left" w:pos="1134"/>
        </w:tabs>
        <w:ind w:firstLine="567"/>
        <w:jc w:val="both"/>
      </w:pPr>
      <w:r w:rsidRPr="002450AB">
        <w:t xml:space="preserve">3.1.4. Зарегистрировать переход права собственности на Объекты недвижимого имущества, указанные в пункте 1.2. настоящего Договора, в Управлении Федеральной Службы государственной регистрации, кадастра и картографии по Волгоградской области в установленном законодательством Российской Федерации  порядке в течение 30 (тридцати) дней с момента полной оплаты стоимости Объектов имущества, предоставить Продавцу копию выписки из ЕГРН, подтверждающей факт такой регистрации в течение 15 (пятнадцати) дней с момента государственной регистрации. </w:t>
      </w:r>
    </w:p>
    <w:p w14:paraId="642518B2" w14:textId="77777777" w:rsidR="004B3D95" w:rsidRPr="002450AB" w:rsidRDefault="004B3D95" w:rsidP="004B3D95">
      <w:pPr>
        <w:widowControl w:val="0"/>
        <w:tabs>
          <w:tab w:val="left" w:pos="1134"/>
        </w:tabs>
        <w:ind w:firstLine="567"/>
        <w:jc w:val="both"/>
      </w:pPr>
      <w:r w:rsidRPr="002450AB">
        <w:t>3.1.5. Нести расходы, связанные с государственной регистрации перехода права собственности на Объекты имущества.</w:t>
      </w:r>
    </w:p>
    <w:p w14:paraId="7E314C83" w14:textId="77777777" w:rsidR="004B3D95" w:rsidRPr="002450AB" w:rsidRDefault="004B3D95" w:rsidP="004B3D95">
      <w:pPr>
        <w:tabs>
          <w:tab w:val="left" w:pos="1134"/>
        </w:tabs>
        <w:ind w:firstLine="567"/>
        <w:jc w:val="both"/>
      </w:pPr>
      <w:r w:rsidRPr="002450AB">
        <w:t>3.1.6. Исполнить все обязательства по Договору лично.</w:t>
      </w:r>
    </w:p>
    <w:p w14:paraId="4451345A" w14:textId="77777777" w:rsidR="004B3D95" w:rsidRPr="002450AB" w:rsidRDefault="004B3D95" w:rsidP="004B3D95">
      <w:pPr>
        <w:tabs>
          <w:tab w:val="left" w:pos="1134"/>
        </w:tabs>
        <w:ind w:firstLine="567"/>
        <w:jc w:val="both"/>
      </w:pPr>
      <w:r w:rsidRPr="002450AB">
        <w:t>3.1.7. Обеспечить беспрепятственный доступ правообладателю к нежилому помещению с кадастровым номером 34:34:000000:23909, площадью 51,7 кв. м, вход в которое осуществляется через нежилое помещение № III (этаж) с кадастровым номером 34:34:040025:1142, расположенное на 1 этаже многоквартирного дома № 26А по ул. Советской.</w:t>
      </w:r>
    </w:p>
    <w:p w14:paraId="7A5236C9" w14:textId="77777777" w:rsidR="004B3D95" w:rsidRPr="002450AB" w:rsidRDefault="004B3D95" w:rsidP="004B3D95">
      <w:pPr>
        <w:tabs>
          <w:tab w:val="left" w:pos="1134"/>
        </w:tabs>
        <w:ind w:firstLine="567"/>
        <w:jc w:val="both"/>
      </w:pPr>
      <w:r w:rsidRPr="002450AB">
        <w:t>3.1.8. Предоставить часть встроенного нежилого помещения, указанного в пункте 1.2.1. Договора, в соответствии с прилагаемой схемой (Приложение № 1 к Договору), в безвозмездное пользование Продавца в порядке и на условиях, предусмотренных пунктом 1.4.2 Договора.</w:t>
      </w:r>
    </w:p>
    <w:p w14:paraId="3F0CB1E8" w14:textId="77777777" w:rsidR="004B3D95" w:rsidRPr="002450AB" w:rsidRDefault="004B3D95" w:rsidP="004B3D95">
      <w:pPr>
        <w:tabs>
          <w:tab w:val="left" w:pos="1134"/>
        </w:tabs>
        <w:ind w:firstLine="567"/>
        <w:jc w:val="both"/>
      </w:pPr>
      <w:r w:rsidRPr="002450AB">
        <w:t>3.2. Покупатель не вправе совершать сделки по распоряжению Объектами имущества до момента государственной регистрации перехода права собственности на них.</w:t>
      </w:r>
    </w:p>
    <w:p w14:paraId="6511F8E8" w14:textId="77777777" w:rsidR="004B3D95" w:rsidRPr="002450AB" w:rsidRDefault="004B3D95" w:rsidP="004B3D95">
      <w:pPr>
        <w:tabs>
          <w:tab w:val="left" w:pos="1134"/>
        </w:tabs>
        <w:ind w:firstLine="567"/>
        <w:jc w:val="both"/>
      </w:pPr>
      <w:r w:rsidRPr="002450AB">
        <w:t xml:space="preserve">3.3. </w:t>
      </w:r>
      <w:r w:rsidRPr="002450AB">
        <w:rPr>
          <w:i/>
        </w:rPr>
        <w:t>Обязанности Продавца</w:t>
      </w:r>
      <w:r w:rsidRPr="002450AB">
        <w:t>:</w:t>
      </w:r>
    </w:p>
    <w:p w14:paraId="7D86BE22" w14:textId="77777777" w:rsidR="004B3D95" w:rsidRPr="002450AB" w:rsidRDefault="004B3D95" w:rsidP="004B3D95">
      <w:pPr>
        <w:ind w:firstLine="567"/>
        <w:jc w:val="both"/>
      </w:pPr>
      <w:r w:rsidRPr="002450AB">
        <w:t>3.3.1. Принять от Покупателя оплату за Объекты имущества в размере и сроки, установленные в пунктах 2.3. и 2.4. настоящего Договора.</w:t>
      </w:r>
    </w:p>
    <w:p w14:paraId="35392719" w14:textId="77777777" w:rsidR="004B3D95" w:rsidRPr="002450AB" w:rsidRDefault="004B3D95" w:rsidP="004B3D95">
      <w:pPr>
        <w:tabs>
          <w:tab w:val="left" w:pos="1134"/>
        </w:tabs>
        <w:ind w:firstLine="567"/>
        <w:jc w:val="both"/>
      </w:pPr>
      <w:r w:rsidRPr="002450AB">
        <w:t>3.3.2. Передать Покупателю в собственность Объекты имущества, указанные в пункте 1.2. настоящего Договора, по акту приема-передачи не позднее чем через 15 (пятнадцать) дней после дня поступления всей суммы денежных средств в качестве оплаты Объектов имущества на расчётный счёт Продавца.</w:t>
      </w:r>
    </w:p>
    <w:p w14:paraId="6C9DB096" w14:textId="77777777" w:rsidR="004B3D95" w:rsidRPr="002450AB" w:rsidRDefault="004B3D95" w:rsidP="004B3D95">
      <w:pPr>
        <w:pStyle w:val="a2"/>
        <w:tabs>
          <w:tab w:val="left" w:pos="1134"/>
        </w:tabs>
        <w:ind w:firstLine="567"/>
      </w:pPr>
      <w:r w:rsidRPr="002450AB">
        <w:t>3.3.3. С момента заключения Договора не предпринимать каких-либо действий, которые могут повлечь ухудшение свойств Объектов имущества, отчуждение Объектов имущества, возникновение обязательств в их отношении со стороны третьих лиц.</w:t>
      </w:r>
    </w:p>
    <w:p w14:paraId="788C67C5" w14:textId="77777777" w:rsidR="004B3D95" w:rsidRPr="002450AB" w:rsidRDefault="004B3D95" w:rsidP="004B3D95">
      <w:pPr>
        <w:tabs>
          <w:tab w:val="left" w:pos="1134"/>
        </w:tabs>
        <w:ind w:firstLine="567"/>
        <w:jc w:val="both"/>
      </w:pPr>
      <w:r w:rsidRPr="002450AB">
        <w:t>3.4. Продавец вправе осуществлять контроль соблюдения Покупателем обязательств по настоящему Договору.</w:t>
      </w:r>
    </w:p>
    <w:p w14:paraId="3D75E561" w14:textId="77777777" w:rsidR="004B3D95" w:rsidRPr="002450AB" w:rsidRDefault="004B3D95" w:rsidP="004B3D95">
      <w:pPr>
        <w:tabs>
          <w:tab w:val="left" w:pos="1134"/>
        </w:tabs>
        <w:ind w:firstLine="567"/>
        <w:jc w:val="both"/>
        <w:rPr>
          <w:b/>
        </w:rPr>
      </w:pPr>
    </w:p>
    <w:p w14:paraId="6EED9AF8" w14:textId="77777777" w:rsidR="004B3D95" w:rsidRPr="002450AB" w:rsidRDefault="004B3D95" w:rsidP="004B3D95">
      <w:pPr>
        <w:spacing w:before="120"/>
        <w:jc w:val="center"/>
        <w:rPr>
          <w:b/>
        </w:rPr>
      </w:pPr>
      <w:r w:rsidRPr="002450AB">
        <w:rPr>
          <w:b/>
        </w:rPr>
        <w:t>4. ОТВЕТСТВЕННОСТЬ СТОРОН</w:t>
      </w:r>
    </w:p>
    <w:p w14:paraId="2C5F090B" w14:textId="77777777" w:rsidR="004B3D95" w:rsidRPr="002450AB" w:rsidRDefault="004B3D95" w:rsidP="004B3D95">
      <w:pPr>
        <w:pStyle w:val="a2"/>
        <w:ind w:firstLine="567"/>
      </w:pPr>
      <w:r w:rsidRPr="002450AB">
        <w:t>4.1. За невыполнение либо ненадлежащее выполнение обязательств и условий Договора Стороны несут ответственность в соответствии с действующим законодательством Российской Федерации и настоящим Договором.</w:t>
      </w:r>
    </w:p>
    <w:p w14:paraId="54EAA2AB" w14:textId="77777777" w:rsidR="004B3D95" w:rsidRPr="002450AB" w:rsidRDefault="004B3D95" w:rsidP="004B3D95">
      <w:pPr>
        <w:pStyle w:val="a2"/>
        <w:ind w:firstLine="567"/>
      </w:pPr>
      <w:r w:rsidRPr="002450AB">
        <w:t xml:space="preserve">4.2. За невнесение денежных средств в размере и в срок, установленные в пунктах 2.3 и 2.4. настоящего Договора, Покупатель оплачивает Продавцу пени в размере 0,1% от неуплаченной суммы за каждый день просрочки платежа и перечисляет пени на расчётный счёт Покупателя одновременно с оплатой основного платежа. </w:t>
      </w:r>
    </w:p>
    <w:p w14:paraId="486F5263" w14:textId="77777777" w:rsidR="004B3D95" w:rsidRPr="002450AB" w:rsidRDefault="004B3D95" w:rsidP="001059A5">
      <w:pPr>
        <w:pStyle w:val="a2"/>
        <w:ind w:firstLine="567"/>
        <w:jc w:val="both"/>
      </w:pPr>
      <w:r w:rsidRPr="002450AB">
        <w:t xml:space="preserve">4.3. За отказ от оплаты стоимости Объектов имущества Покупатель уплачивает Продавцу штраф в размере внесенного задатка. Под отказом от оплаты понимается, как письменное уведомление об отказе от покупки, так и невнесение полной оплаты в течение 10 </w:t>
      </w:r>
      <w:r w:rsidRPr="002450AB">
        <w:lastRenderedPageBreak/>
        <w:t>(десяти) рабочих дней после заключения настоящего Договора. При этом настоящий Договор расторгается в установленном законодательством Российской Федерации порядке.</w:t>
      </w:r>
    </w:p>
    <w:p w14:paraId="71B878C1" w14:textId="77777777" w:rsidR="004B3D95" w:rsidRPr="002450AB" w:rsidRDefault="004B3D95" w:rsidP="001059A5">
      <w:pPr>
        <w:pStyle w:val="ConsPlusNormal"/>
        <w:ind w:firstLine="567"/>
        <w:jc w:val="both"/>
        <w:rPr>
          <w:rFonts w:ascii="Times New Roman" w:hAnsi="Times New Roman" w:cs="Times New Roman"/>
          <w:color w:val="FF0000"/>
          <w:sz w:val="24"/>
          <w:szCs w:val="24"/>
        </w:rPr>
      </w:pPr>
      <w:r w:rsidRPr="002450AB">
        <w:rPr>
          <w:rFonts w:ascii="Times New Roman" w:hAnsi="Times New Roman" w:cs="Times New Roman"/>
          <w:sz w:val="24"/>
          <w:szCs w:val="24"/>
        </w:rPr>
        <w:t>4.4. За уклонение от передачи Покупателю Объектов имущества Продавец уплачивает Покупателю пени в размере 0,1% от продажной цены Объектов имущества за каждый день просрочки.</w:t>
      </w:r>
    </w:p>
    <w:p w14:paraId="4CFD6751" w14:textId="77777777" w:rsidR="004B3D95" w:rsidRPr="002450AB" w:rsidRDefault="004B3D95" w:rsidP="001059A5">
      <w:pPr>
        <w:ind w:firstLine="567"/>
        <w:jc w:val="both"/>
      </w:pPr>
      <w:r w:rsidRPr="002450AB">
        <w:t>4.5. За уклонение от приёмки Объектов имущества от Продавца Покупатель уплачивает Продавцу пени в размере 0,1% от продажной цены Объектов имущества за каждый день просрочки.</w:t>
      </w:r>
    </w:p>
    <w:p w14:paraId="30717B26" w14:textId="77777777" w:rsidR="004B3D95" w:rsidRPr="002450AB" w:rsidRDefault="004B3D95" w:rsidP="001059A5">
      <w:pPr>
        <w:ind w:firstLine="567"/>
        <w:jc w:val="both"/>
      </w:pPr>
      <w:r w:rsidRPr="002450AB">
        <w:t>4.6. В случае уклонения Продавца от принятия платежа в установленные настоящим Договором сроки, он уплачивает Покупателю пеню в размере 0,1 % от цены продажи Объектов имущества за каждый день просрочки.</w:t>
      </w:r>
    </w:p>
    <w:p w14:paraId="0C8E29CA" w14:textId="77777777" w:rsidR="004B3D95" w:rsidRPr="002450AB" w:rsidRDefault="004B3D95" w:rsidP="004B3D95">
      <w:pPr>
        <w:ind w:firstLine="567"/>
        <w:jc w:val="both"/>
      </w:pPr>
      <w:r w:rsidRPr="002450AB">
        <w:t>4.7. Уплата неустойки не освобождает Стороны от исполнения обязательства в натуре.</w:t>
      </w:r>
    </w:p>
    <w:p w14:paraId="44E5DAB6" w14:textId="77777777" w:rsidR="004B3D95" w:rsidRPr="002450AB" w:rsidRDefault="004B3D95" w:rsidP="004B3D95">
      <w:pPr>
        <w:pStyle w:val="a2"/>
        <w:spacing w:before="120"/>
        <w:ind w:firstLine="567"/>
      </w:pPr>
    </w:p>
    <w:p w14:paraId="41045807" w14:textId="77777777" w:rsidR="004B3D95" w:rsidRPr="002450AB" w:rsidRDefault="004B3D95" w:rsidP="004B3D95">
      <w:pPr>
        <w:jc w:val="center"/>
        <w:rPr>
          <w:b/>
        </w:rPr>
      </w:pPr>
      <w:r w:rsidRPr="002450AB">
        <w:rPr>
          <w:b/>
        </w:rPr>
        <w:t>5. ПЕРЕДАЧА ИМУЩЕСТВА</w:t>
      </w:r>
    </w:p>
    <w:p w14:paraId="5EB1CB33" w14:textId="77777777" w:rsidR="004B3D95" w:rsidRPr="002450AB" w:rsidRDefault="004B3D95" w:rsidP="004B3D95">
      <w:pPr>
        <w:ind w:firstLine="567"/>
        <w:jc w:val="both"/>
      </w:pPr>
      <w:r w:rsidRPr="002450AB">
        <w:t>5.1. Передача объектов имущества Продавцом и принятие его Покупателем оформляется Сторонами актом приёма-передачи (Приложению № 2 к Договору), не позднее 15 (пятнадцати) дней после дня полной оплаты стоимости Объектов имущества в соответствии с разделом 2 настоящего Договора.</w:t>
      </w:r>
    </w:p>
    <w:p w14:paraId="65CD4861" w14:textId="77777777" w:rsidR="004B3D95" w:rsidRPr="002450AB" w:rsidRDefault="004B3D95" w:rsidP="004B3D95">
      <w:pPr>
        <w:ind w:firstLine="567"/>
        <w:jc w:val="both"/>
      </w:pPr>
      <w:r w:rsidRPr="002450AB">
        <w:t>5.2. Ответственность за сохранность Объектов имущества, равно как и риск их случайной гибели или повреждения переходит на Покупателя с момента передачи Продавцом Объектов имущества Покупателю по акту приёма-передачи.</w:t>
      </w:r>
    </w:p>
    <w:p w14:paraId="0F5E9DD0" w14:textId="77777777" w:rsidR="004B3D95" w:rsidRPr="002450AB" w:rsidRDefault="004B3D95" w:rsidP="004B3D95">
      <w:pPr>
        <w:ind w:firstLine="567"/>
        <w:jc w:val="both"/>
      </w:pPr>
      <w:r w:rsidRPr="002450AB">
        <w:t>5.3. Обязательства Продавца передать Объекты имущества считаются исполненными после подписания Сторонами акта приёма-передачи.</w:t>
      </w:r>
    </w:p>
    <w:p w14:paraId="3BD8EF9B" w14:textId="77777777" w:rsidR="004B3D95" w:rsidRPr="002450AB" w:rsidRDefault="004B3D95" w:rsidP="004B3D95">
      <w:pPr>
        <w:ind w:firstLine="567"/>
        <w:jc w:val="both"/>
        <w:rPr>
          <w:b/>
        </w:rPr>
      </w:pPr>
      <w:r w:rsidRPr="002450AB">
        <w:rPr>
          <w:b/>
        </w:rPr>
        <w:t xml:space="preserve"> </w:t>
      </w:r>
    </w:p>
    <w:p w14:paraId="0C6CEC3F" w14:textId="77777777" w:rsidR="004B3D95" w:rsidRPr="002450AB" w:rsidRDefault="004B3D95" w:rsidP="004B3D95">
      <w:pPr>
        <w:jc w:val="center"/>
        <w:rPr>
          <w:b/>
        </w:rPr>
      </w:pPr>
      <w:r w:rsidRPr="002450AB">
        <w:rPr>
          <w:b/>
        </w:rPr>
        <w:t>6. ВОЗНИКНОВЕНИЕ ПРАВА СОБСТВЕННОСТИ</w:t>
      </w:r>
    </w:p>
    <w:p w14:paraId="49AFE5AF" w14:textId="77777777" w:rsidR="004B3D95" w:rsidRPr="002450AB" w:rsidRDefault="004B3D95" w:rsidP="004B3D95">
      <w:pPr>
        <w:ind w:firstLine="567"/>
        <w:jc w:val="both"/>
        <w:rPr>
          <w:color w:val="FF0000"/>
        </w:rPr>
      </w:pPr>
      <w:r w:rsidRPr="002450AB">
        <w:t>6.1. Право собственности на Объекты недвижимого имущества возникает у Покупателя с момента государственной регистрации перехода права собственности в установленном законодательством Российской Федерации порядке.</w:t>
      </w:r>
    </w:p>
    <w:p w14:paraId="7C0B3846" w14:textId="77777777" w:rsidR="004B3D95" w:rsidRPr="002450AB" w:rsidRDefault="004B3D95" w:rsidP="004B3D95">
      <w:pPr>
        <w:ind w:firstLine="567"/>
        <w:jc w:val="both"/>
        <w:rPr>
          <w:b/>
        </w:rPr>
      </w:pPr>
    </w:p>
    <w:p w14:paraId="557ABD21" w14:textId="77777777" w:rsidR="004B3D95" w:rsidRPr="002450AB" w:rsidRDefault="004B3D95" w:rsidP="004B3D95">
      <w:pPr>
        <w:spacing w:before="120"/>
        <w:jc w:val="center"/>
        <w:rPr>
          <w:b/>
        </w:rPr>
      </w:pPr>
      <w:r w:rsidRPr="002450AB">
        <w:rPr>
          <w:b/>
        </w:rPr>
        <w:t>7. АНТИКОРРУПЦИОННАЯ ОГОВОРКА</w:t>
      </w:r>
    </w:p>
    <w:p w14:paraId="60B683D0" w14:textId="77777777" w:rsidR="004B3D95" w:rsidRPr="002450AB" w:rsidRDefault="004B3D95" w:rsidP="004B3D95">
      <w:pPr>
        <w:ind w:firstLine="567"/>
        <w:jc w:val="both"/>
      </w:pPr>
      <w:r w:rsidRPr="002450AB">
        <w:t>7.1.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14:paraId="54EBA0D2" w14:textId="77777777" w:rsidR="004B3D95" w:rsidRPr="002450AB" w:rsidRDefault="004B3D95" w:rsidP="004B3D95">
      <w:pPr>
        <w:tabs>
          <w:tab w:val="left" w:pos="709"/>
          <w:tab w:val="left" w:pos="851"/>
          <w:tab w:val="left" w:pos="993"/>
        </w:tabs>
        <w:ind w:firstLine="567"/>
        <w:jc w:val="both"/>
      </w:pPr>
      <w:r w:rsidRPr="002450AB">
        <w:t>7.2.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6E858575" w14:textId="77777777" w:rsidR="004B3D95" w:rsidRPr="002450AB" w:rsidRDefault="004B3D95" w:rsidP="004B3D95">
      <w:pPr>
        <w:tabs>
          <w:tab w:val="left" w:pos="709"/>
          <w:tab w:val="left" w:pos="851"/>
          <w:tab w:val="left" w:pos="993"/>
        </w:tabs>
        <w:ind w:firstLine="567"/>
        <w:jc w:val="both"/>
      </w:pPr>
      <w:r w:rsidRPr="002450AB">
        <w:t>7.3. В случае возникновения у Стороны подозрений, что произошло или может произойти нарушение каких-либо положений п. п. 7.1 и 7.2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 п. 7.1 и 7.2 настоящего Договора другой Стороной, ее аффилированными лицами, работниками или посредниками.</w:t>
      </w:r>
    </w:p>
    <w:p w14:paraId="135DCC4C" w14:textId="77777777" w:rsidR="004B3D95" w:rsidRPr="002450AB" w:rsidRDefault="004B3D95" w:rsidP="004B3D95">
      <w:pPr>
        <w:tabs>
          <w:tab w:val="left" w:pos="709"/>
          <w:tab w:val="left" w:pos="851"/>
          <w:tab w:val="left" w:pos="993"/>
        </w:tabs>
        <w:ind w:firstLine="567"/>
        <w:jc w:val="both"/>
      </w:pPr>
      <w:r w:rsidRPr="002450AB">
        <w:t>7.4. Сторона, получившая уведомление о нарушении каких-либо положений п. п. 7.1 и 7.2 настоящего Договора, обязана рассмотреть уведомление и сообщить другой Стороне об итогах его рассмотрения в течение 10 (десяти) рабочих дней с даты получения письменного уведомления.</w:t>
      </w:r>
    </w:p>
    <w:p w14:paraId="10733D94" w14:textId="77777777" w:rsidR="004B3D95" w:rsidRPr="002450AB" w:rsidRDefault="004B3D95" w:rsidP="004B3D95">
      <w:pPr>
        <w:tabs>
          <w:tab w:val="left" w:pos="709"/>
          <w:tab w:val="left" w:pos="851"/>
          <w:tab w:val="left" w:pos="993"/>
        </w:tabs>
        <w:ind w:firstLine="567"/>
        <w:jc w:val="both"/>
      </w:pPr>
      <w:r w:rsidRPr="002450AB">
        <w:lastRenderedPageBreak/>
        <w:t>7.5. Стороны гарантируют осуществление надлежащего разбирательства по фактам нарушения положений п. п. 7.1 и 7.2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300E128F" w14:textId="77777777" w:rsidR="004B3D95" w:rsidRPr="002450AB" w:rsidRDefault="004B3D95" w:rsidP="004B3D95">
      <w:pPr>
        <w:tabs>
          <w:tab w:val="left" w:pos="709"/>
          <w:tab w:val="left" w:pos="851"/>
          <w:tab w:val="left" w:pos="993"/>
        </w:tabs>
        <w:ind w:firstLine="567"/>
        <w:jc w:val="both"/>
      </w:pPr>
    </w:p>
    <w:p w14:paraId="26EACFD8" w14:textId="77777777" w:rsidR="004B3D95" w:rsidRPr="002450AB" w:rsidRDefault="004B3D95" w:rsidP="004B3D95">
      <w:pPr>
        <w:tabs>
          <w:tab w:val="left" w:pos="709"/>
          <w:tab w:val="left" w:pos="851"/>
          <w:tab w:val="left" w:pos="993"/>
        </w:tabs>
        <w:ind w:firstLine="567"/>
        <w:jc w:val="center"/>
        <w:rPr>
          <w:b/>
        </w:rPr>
      </w:pPr>
      <w:r w:rsidRPr="002450AB">
        <w:rPr>
          <w:b/>
        </w:rPr>
        <w:t>8.</w:t>
      </w:r>
      <w:r w:rsidRPr="002450AB">
        <w:t xml:space="preserve"> </w:t>
      </w:r>
      <w:r w:rsidRPr="002450AB">
        <w:rPr>
          <w:b/>
        </w:rPr>
        <w:t>ИЗМЕНЕНИЕ И РАСТОРЖЕНИЕ ДОГОВОРА</w:t>
      </w:r>
    </w:p>
    <w:p w14:paraId="1934476B" w14:textId="77777777" w:rsidR="004B3D95" w:rsidRPr="002450AB" w:rsidRDefault="004B3D95" w:rsidP="004B3D95">
      <w:pPr>
        <w:tabs>
          <w:tab w:val="left" w:pos="709"/>
          <w:tab w:val="left" w:pos="851"/>
          <w:tab w:val="left" w:pos="993"/>
        </w:tabs>
        <w:ind w:firstLine="567"/>
        <w:jc w:val="both"/>
      </w:pPr>
      <w:r w:rsidRPr="002450AB">
        <w:t>8.1. Изменение условий настоящего Договора и его расторжение допускается по соглашению Сторон, либо по решению суда в случаях и порядке, предусмотренных законодательством Российской Федерации и настоящим Договором.</w:t>
      </w:r>
    </w:p>
    <w:p w14:paraId="05A4A552" w14:textId="77777777" w:rsidR="004B3D95" w:rsidRPr="002450AB" w:rsidRDefault="004B3D95" w:rsidP="004B3D95">
      <w:pPr>
        <w:tabs>
          <w:tab w:val="left" w:pos="709"/>
          <w:tab w:val="left" w:pos="851"/>
          <w:tab w:val="left" w:pos="993"/>
        </w:tabs>
        <w:ind w:firstLine="567"/>
        <w:jc w:val="both"/>
      </w:pPr>
      <w:r w:rsidRPr="002450AB">
        <w:t xml:space="preserve">8.2. Любые изменения и дополнения к настоящему Договору имеют силу только в том случае, если они оформлены в письменном виде и подписаны уполномоченными представителями Сторон. Соответствующие дополнительные соглашения являются неотъемлемой частью настоящего Договора. </w:t>
      </w:r>
    </w:p>
    <w:p w14:paraId="1866FF47" w14:textId="77777777" w:rsidR="004B3D95" w:rsidRPr="002450AB" w:rsidRDefault="004B3D95" w:rsidP="004B3D95">
      <w:pPr>
        <w:tabs>
          <w:tab w:val="left" w:pos="709"/>
          <w:tab w:val="left" w:pos="851"/>
          <w:tab w:val="left" w:pos="993"/>
        </w:tabs>
        <w:ind w:firstLine="567"/>
        <w:jc w:val="both"/>
      </w:pPr>
    </w:p>
    <w:p w14:paraId="425BFB05" w14:textId="77777777" w:rsidR="004B3D95" w:rsidRPr="002450AB" w:rsidRDefault="004B3D95" w:rsidP="004B3D95">
      <w:pPr>
        <w:tabs>
          <w:tab w:val="left" w:pos="709"/>
          <w:tab w:val="left" w:pos="851"/>
          <w:tab w:val="left" w:pos="993"/>
        </w:tabs>
        <w:ind w:firstLine="567"/>
        <w:jc w:val="center"/>
        <w:rPr>
          <w:b/>
        </w:rPr>
      </w:pPr>
      <w:r w:rsidRPr="002450AB">
        <w:rPr>
          <w:b/>
        </w:rPr>
        <w:t>9.</w:t>
      </w:r>
      <w:r w:rsidRPr="002450AB">
        <w:t xml:space="preserve"> </w:t>
      </w:r>
      <w:r w:rsidRPr="002450AB">
        <w:rPr>
          <w:b/>
        </w:rPr>
        <w:t>РАЗРЕШЕНИЕ СПОРОВ</w:t>
      </w:r>
    </w:p>
    <w:p w14:paraId="5DB9B972" w14:textId="77777777" w:rsidR="004B3D95" w:rsidRPr="002450AB" w:rsidRDefault="004B3D95" w:rsidP="004B3D95">
      <w:pPr>
        <w:tabs>
          <w:tab w:val="left" w:pos="709"/>
          <w:tab w:val="left" w:pos="851"/>
          <w:tab w:val="left" w:pos="993"/>
        </w:tabs>
        <w:ind w:firstLine="567"/>
        <w:jc w:val="both"/>
      </w:pPr>
      <w:r w:rsidRPr="002450AB">
        <w:t>9.1. В случае возникновения между Сторонами любых споров и разногласий, связанных с настоящим Договором, Стороны разрешают их путём переговоров.</w:t>
      </w:r>
    </w:p>
    <w:p w14:paraId="390C20F5" w14:textId="77777777" w:rsidR="004B3D95" w:rsidRPr="002450AB" w:rsidRDefault="004B3D95" w:rsidP="004B3D95">
      <w:pPr>
        <w:tabs>
          <w:tab w:val="left" w:pos="709"/>
          <w:tab w:val="left" w:pos="851"/>
          <w:tab w:val="left" w:pos="993"/>
        </w:tabs>
        <w:ind w:firstLine="567"/>
        <w:jc w:val="both"/>
      </w:pPr>
      <w:r w:rsidRPr="002450AB">
        <w:t>9.2. Споры, не урегулированные путём переговоров, передаются на рассмотрение в Арбитражный суд Волгоградской области в порядке, установленном законодательством Российской Федерации.</w:t>
      </w:r>
    </w:p>
    <w:p w14:paraId="215928FA" w14:textId="77777777" w:rsidR="004B3D95" w:rsidRPr="002450AB" w:rsidRDefault="004B3D95" w:rsidP="004B3D95">
      <w:pPr>
        <w:tabs>
          <w:tab w:val="left" w:pos="709"/>
          <w:tab w:val="left" w:pos="851"/>
          <w:tab w:val="left" w:pos="993"/>
        </w:tabs>
        <w:ind w:firstLine="567"/>
        <w:jc w:val="both"/>
      </w:pPr>
      <w:r w:rsidRPr="002450AB">
        <w:t>9.3. При заключении настоящего Договора Стороны пришли к согласию, что в случае если досудебный порядок урегулирования спора является обязательным, спор, возникающий из гражданских правоотношений в рамках настоящего Договора, может быть передан на разрешение арбитражного суда после принятия Сторонами мер по досудебному урегулированию - по истечении 15 (пятнадцати) календарных дней со дня направления претензии (требования).</w:t>
      </w:r>
    </w:p>
    <w:p w14:paraId="7485CDB8" w14:textId="77777777" w:rsidR="004B3D95" w:rsidRPr="002450AB" w:rsidRDefault="004B3D95" w:rsidP="004B3D95">
      <w:pPr>
        <w:tabs>
          <w:tab w:val="left" w:pos="851"/>
          <w:tab w:val="left" w:pos="993"/>
        </w:tabs>
        <w:jc w:val="center"/>
        <w:rPr>
          <w:b/>
        </w:rPr>
      </w:pPr>
    </w:p>
    <w:p w14:paraId="4C31EFF3" w14:textId="77777777" w:rsidR="004B3D95" w:rsidRPr="002450AB" w:rsidRDefault="004B3D95" w:rsidP="004B3D95">
      <w:pPr>
        <w:spacing w:before="120"/>
        <w:jc w:val="center"/>
        <w:rPr>
          <w:b/>
        </w:rPr>
      </w:pPr>
      <w:r w:rsidRPr="002450AB">
        <w:rPr>
          <w:b/>
        </w:rPr>
        <w:t xml:space="preserve"> 10. ЗАКЛЮЧИТЕЛЬНЫЕ ПОЛОЖЕНИЯ</w:t>
      </w:r>
    </w:p>
    <w:p w14:paraId="32CF0A88" w14:textId="77777777" w:rsidR="004B3D95" w:rsidRPr="002450AB" w:rsidRDefault="004B3D95" w:rsidP="004B3D95">
      <w:pPr>
        <w:pStyle w:val="ConsPlusNormal"/>
        <w:tabs>
          <w:tab w:val="left" w:pos="1134"/>
        </w:tabs>
        <w:ind w:firstLine="567"/>
        <w:jc w:val="both"/>
        <w:rPr>
          <w:rFonts w:ascii="Times New Roman" w:hAnsi="Times New Roman" w:cs="Times New Roman"/>
          <w:sz w:val="24"/>
          <w:szCs w:val="24"/>
        </w:rPr>
      </w:pPr>
      <w:r w:rsidRPr="002450AB">
        <w:rPr>
          <w:rFonts w:ascii="Times New Roman" w:hAnsi="Times New Roman" w:cs="Times New Roman"/>
          <w:sz w:val="24"/>
        </w:rPr>
        <w:t>10.1.</w:t>
      </w:r>
      <w:r w:rsidRPr="002450AB">
        <w:rPr>
          <w:rFonts w:ascii="Times New Roman" w:hAnsi="Times New Roman" w:cs="Times New Roman"/>
          <w:sz w:val="24"/>
        </w:rPr>
        <w:tab/>
        <w:t>До выполнения обязательств по Договору в полном объеме в</w:t>
      </w:r>
      <w:r w:rsidRPr="002450AB">
        <w:rPr>
          <w:rFonts w:ascii="Times New Roman" w:hAnsi="Times New Roman" w:cs="Times New Roman"/>
          <w:sz w:val="24"/>
          <w:szCs w:val="24"/>
        </w:rPr>
        <w:t xml:space="preserve"> случае изменения одной из Сторон своего местонахождения или почтового адреса она обязана информировать об этом другую Сторону до государственной регистрации соответствующих изменений в учредительных документах, но не позднее 5 (пяти) календарных дней с момента фактического изменения местонахождения или почтового адреса.</w:t>
      </w:r>
    </w:p>
    <w:p w14:paraId="4BD3C14C" w14:textId="77777777" w:rsidR="004B3D95" w:rsidRPr="002450AB" w:rsidRDefault="004B3D95" w:rsidP="004B3D95">
      <w:pPr>
        <w:pStyle w:val="ConsPlusNormal"/>
        <w:tabs>
          <w:tab w:val="left" w:pos="993"/>
          <w:tab w:val="left" w:pos="1134"/>
        </w:tabs>
        <w:ind w:firstLine="567"/>
        <w:jc w:val="both"/>
        <w:rPr>
          <w:rFonts w:ascii="Times New Roman" w:hAnsi="Times New Roman" w:cs="Times New Roman"/>
          <w:sz w:val="24"/>
          <w:szCs w:val="24"/>
        </w:rPr>
      </w:pPr>
      <w:r w:rsidRPr="002450AB">
        <w:rPr>
          <w:rFonts w:ascii="Times New Roman" w:hAnsi="Times New Roman" w:cs="Times New Roman"/>
          <w:sz w:val="24"/>
          <w:szCs w:val="24"/>
        </w:rPr>
        <w:t>10.2.</w:t>
      </w:r>
      <w:r w:rsidRPr="002450AB">
        <w:rPr>
          <w:rFonts w:ascii="Times New Roman" w:hAnsi="Times New Roman" w:cs="Times New Roman"/>
          <w:sz w:val="24"/>
          <w:szCs w:val="24"/>
        </w:rPr>
        <w:tab/>
        <w:t>В случае изменения одной из Сторон банковских реквизитов она обязана информировать об этом другую Сторону в срок не позднее 5 (пяти) календарных дней с момента фактического изменения банковских реквизитов.</w:t>
      </w:r>
    </w:p>
    <w:p w14:paraId="15AB5BCD" w14:textId="77777777" w:rsidR="004B3D95" w:rsidRPr="002450AB" w:rsidRDefault="004B3D95" w:rsidP="004B3D95">
      <w:pPr>
        <w:pStyle w:val="ConsPlusNormal"/>
        <w:tabs>
          <w:tab w:val="left" w:pos="993"/>
        </w:tabs>
        <w:ind w:firstLine="567"/>
        <w:jc w:val="both"/>
        <w:rPr>
          <w:rFonts w:ascii="Times New Roman" w:hAnsi="Times New Roman" w:cs="Times New Roman"/>
          <w:sz w:val="24"/>
          <w:szCs w:val="24"/>
        </w:rPr>
      </w:pPr>
      <w:r w:rsidRPr="002450AB">
        <w:rPr>
          <w:rFonts w:ascii="Times New Roman" w:hAnsi="Times New Roman" w:cs="Times New Roman"/>
          <w:sz w:val="24"/>
          <w:szCs w:val="24"/>
        </w:rPr>
        <w:t>10.3. Настоящий Договор вступает в силу с момента его подписания Сторонами.</w:t>
      </w:r>
    </w:p>
    <w:p w14:paraId="69ED7D1E" w14:textId="77777777" w:rsidR="004B3D95" w:rsidRPr="002450AB" w:rsidRDefault="004B3D95" w:rsidP="004B3D95">
      <w:pPr>
        <w:pStyle w:val="ConsPlusNormal"/>
        <w:ind w:firstLine="567"/>
        <w:jc w:val="both"/>
        <w:rPr>
          <w:rFonts w:ascii="Times New Roman" w:hAnsi="Times New Roman" w:cs="Times New Roman"/>
          <w:sz w:val="24"/>
          <w:szCs w:val="24"/>
        </w:rPr>
      </w:pPr>
      <w:r w:rsidRPr="002450AB">
        <w:rPr>
          <w:rFonts w:ascii="Times New Roman" w:hAnsi="Times New Roman" w:cs="Times New Roman"/>
          <w:sz w:val="24"/>
          <w:szCs w:val="24"/>
        </w:rPr>
        <w:t xml:space="preserve">10.4. </w:t>
      </w:r>
      <w:r w:rsidRPr="002450AB">
        <w:rPr>
          <w:rFonts w:ascii="Times New Roman" w:hAnsi="Times New Roman" w:cs="Times New Roman"/>
          <w:sz w:val="24"/>
        </w:rPr>
        <w:t>Взаимоотношения Сторон, не урегулированные настоящим Договором, регламентируются действующим законодательством Российской Федерации.</w:t>
      </w:r>
    </w:p>
    <w:p w14:paraId="56E5EA33" w14:textId="77777777" w:rsidR="004B3D95" w:rsidRPr="002450AB" w:rsidRDefault="004B3D95" w:rsidP="004B3D95">
      <w:pPr>
        <w:tabs>
          <w:tab w:val="left" w:pos="851"/>
          <w:tab w:val="left" w:pos="1134"/>
        </w:tabs>
        <w:ind w:firstLine="567"/>
        <w:jc w:val="both"/>
      </w:pPr>
      <w:r w:rsidRPr="002450AB">
        <w:t>10.5.</w:t>
      </w:r>
      <w:r w:rsidRPr="002450AB">
        <w:tab/>
        <w:t>Настоящий Договор заключен в электронной форме и подписан электронными подписями лиц, имеющих право действовать от имени Продавца и Покупателя.</w:t>
      </w:r>
    </w:p>
    <w:p w14:paraId="4D567B7F" w14:textId="77777777" w:rsidR="004B3D95" w:rsidRPr="002450AB" w:rsidRDefault="004B3D95" w:rsidP="004B3D95">
      <w:pPr>
        <w:tabs>
          <w:tab w:val="left" w:pos="851"/>
          <w:tab w:val="left" w:pos="1134"/>
        </w:tabs>
        <w:ind w:firstLine="567"/>
        <w:jc w:val="both"/>
      </w:pPr>
      <w:r w:rsidRPr="002450AB">
        <w:t>Дополнительно Стороны вправе оформить договор купли-продажи Объектов имущества в письменном виде в 3 (трёх) экземплярах, имеющих такую же юридическую силу, как и договор купли-продажи Объектов имущества, заключенный в электронной форме.</w:t>
      </w:r>
    </w:p>
    <w:p w14:paraId="09CC903B" w14:textId="77777777" w:rsidR="004B3D95" w:rsidRPr="002450AB" w:rsidRDefault="004B3D95" w:rsidP="004B3D95">
      <w:pPr>
        <w:tabs>
          <w:tab w:val="left" w:pos="851"/>
        </w:tabs>
        <w:ind w:firstLine="567"/>
        <w:jc w:val="both"/>
      </w:pPr>
      <w:r w:rsidRPr="002450AB">
        <w:t>10.6. Приложения, являющиеся неотъемлемой частью настоящего Договора:</w:t>
      </w:r>
    </w:p>
    <w:p w14:paraId="07C5D9CA" w14:textId="77777777" w:rsidR="004B3D95" w:rsidRPr="002450AB" w:rsidRDefault="004B3D95" w:rsidP="004B3D95">
      <w:pPr>
        <w:tabs>
          <w:tab w:val="left" w:pos="851"/>
        </w:tabs>
        <w:ind w:left="3402" w:hanging="2694"/>
        <w:jc w:val="both"/>
      </w:pPr>
      <w:r w:rsidRPr="002450AB">
        <w:tab/>
        <w:t xml:space="preserve">    Приложение № 1: Схема определения части встроенного нежилого помещения,</w:t>
      </w:r>
    </w:p>
    <w:p w14:paraId="4C40D041" w14:textId="77777777" w:rsidR="004B3D95" w:rsidRPr="002450AB" w:rsidRDefault="004B3D95" w:rsidP="004B3D95">
      <w:pPr>
        <w:tabs>
          <w:tab w:val="left" w:pos="851"/>
        </w:tabs>
        <w:ind w:left="3402" w:hanging="2694"/>
        <w:jc w:val="both"/>
      </w:pPr>
      <w:r w:rsidRPr="002450AB">
        <w:t xml:space="preserve">                                      подлежащего передачи в безвозмездное пользование Продавца;</w:t>
      </w:r>
    </w:p>
    <w:p w14:paraId="6D823E74" w14:textId="77777777" w:rsidR="004B3D95" w:rsidRPr="002450AB" w:rsidRDefault="004B3D95" w:rsidP="004B3D95">
      <w:pPr>
        <w:tabs>
          <w:tab w:val="left" w:pos="851"/>
        </w:tabs>
        <w:ind w:firstLine="567"/>
        <w:jc w:val="both"/>
      </w:pPr>
      <w:r w:rsidRPr="002450AB">
        <w:tab/>
        <w:t xml:space="preserve">    Приложение № 2: Акт приема-передачи.</w:t>
      </w:r>
    </w:p>
    <w:p w14:paraId="38A2D71C" w14:textId="77777777" w:rsidR="004B3D95" w:rsidRPr="002450AB" w:rsidRDefault="004B3D95" w:rsidP="004B3D95">
      <w:pPr>
        <w:tabs>
          <w:tab w:val="left" w:pos="851"/>
        </w:tabs>
        <w:ind w:firstLine="567"/>
        <w:jc w:val="both"/>
      </w:pPr>
      <w:r w:rsidRPr="002450AB">
        <w:t xml:space="preserve">        </w:t>
      </w:r>
    </w:p>
    <w:p w14:paraId="5A232776" w14:textId="77777777" w:rsidR="004B3D95" w:rsidRPr="002450AB" w:rsidRDefault="004B3D95" w:rsidP="004B3D95">
      <w:pPr>
        <w:spacing w:before="120"/>
        <w:jc w:val="center"/>
        <w:rPr>
          <w:b/>
        </w:rPr>
      </w:pPr>
      <w:r w:rsidRPr="002450AB">
        <w:rPr>
          <w:b/>
        </w:rPr>
        <w:t>9. АДРЕСА И РЕКВИЗИТЫ СТОРОН</w:t>
      </w:r>
    </w:p>
    <w:p w14:paraId="11ADAEFD" w14:textId="77777777" w:rsidR="004B3D95" w:rsidRPr="002450AB" w:rsidRDefault="004B3D95" w:rsidP="004B3D95">
      <w:pPr>
        <w:spacing w:before="120"/>
        <w:jc w:val="both"/>
      </w:pPr>
    </w:p>
    <w:tbl>
      <w:tblPr>
        <w:tblW w:w="0" w:type="auto"/>
        <w:tblLayout w:type="fixed"/>
        <w:tblLook w:val="0000" w:firstRow="0" w:lastRow="0" w:firstColumn="0" w:lastColumn="0" w:noHBand="0" w:noVBand="0"/>
      </w:tblPr>
      <w:tblGrid>
        <w:gridCol w:w="4545"/>
        <w:gridCol w:w="1336"/>
        <w:gridCol w:w="4292"/>
      </w:tblGrid>
      <w:tr w:rsidR="004B3D95" w:rsidRPr="002450AB" w14:paraId="4AD16EF2" w14:textId="77777777" w:rsidTr="003E5DC8">
        <w:trPr>
          <w:trHeight w:val="2538"/>
        </w:trPr>
        <w:tc>
          <w:tcPr>
            <w:tcW w:w="4545" w:type="dxa"/>
          </w:tcPr>
          <w:p w14:paraId="4F1EE093" w14:textId="77777777" w:rsidR="004B3D95" w:rsidRPr="002450AB" w:rsidRDefault="004B3D95" w:rsidP="003E5DC8">
            <w:pPr>
              <w:rPr>
                <w:b/>
              </w:rPr>
            </w:pPr>
            <w:r w:rsidRPr="002450AB">
              <w:rPr>
                <w:b/>
              </w:rPr>
              <w:lastRenderedPageBreak/>
              <w:t>ПРОДАВЕЦ:</w:t>
            </w:r>
          </w:p>
          <w:p w14:paraId="6E9A37DF" w14:textId="77777777" w:rsidR="004B3D95" w:rsidRPr="002450AB" w:rsidRDefault="004B3D95" w:rsidP="003E5DC8">
            <w:pPr>
              <w:pStyle w:val="6"/>
              <w:rPr>
                <w:szCs w:val="24"/>
              </w:rPr>
            </w:pPr>
            <w:r w:rsidRPr="002450AB">
              <w:rPr>
                <w:szCs w:val="24"/>
              </w:rPr>
              <w:t>Муниципальное унитарное предприятие «Волгоградское коммунальное хозяйство»</w:t>
            </w:r>
          </w:p>
          <w:p w14:paraId="2D5E695D" w14:textId="77777777" w:rsidR="004B3D95" w:rsidRPr="002450AB" w:rsidRDefault="004B3D95" w:rsidP="003E5DC8">
            <w:r w:rsidRPr="002450AB">
              <w:t xml:space="preserve">Юридический/почтовый адрес: </w:t>
            </w:r>
          </w:p>
          <w:p w14:paraId="19FCD84C" w14:textId="77777777" w:rsidR="004B3D95" w:rsidRPr="002450AB" w:rsidRDefault="004B3D95" w:rsidP="003E5DC8">
            <w:r w:rsidRPr="002450AB">
              <w:t>ул. Порт-Саида, д. 16А, Волгоград, 400066</w:t>
            </w:r>
          </w:p>
          <w:p w14:paraId="1402A857" w14:textId="77777777" w:rsidR="004B3D95" w:rsidRPr="002450AB" w:rsidRDefault="004B3D95" w:rsidP="003E5DC8">
            <w:r w:rsidRPr="002450AB">
              <w:t>ИНН/КПП 3448004130/344401001</w:t>
            </w:r>
          </w:p>
          <w:p w14:paraId="4500C515" w14:textId="77777777" w:rsidR="004B3D95" w:rsidRPr="002450AB" w:rsidRDefault="004B3D95" w:rsidP="003E5DC8">
            <w:r w:rsidRPr="002450AB">
              <w:t>ОГРН 1033401195288</w:t>
            </w:r>
          </w:p>
          <w:p w14:paraId="4995884D" w14:textId="77777777" w:rsidR="004B3D95" w:rsidRPr="002450AB" w:rsidRDefault="004B3D95" w:rsidP="003E5DC8">
            <w:r w:rsidRPr="002450AB">
              <w:t>р/с № 40703810169050000005</w:t>
            </w:r>
          </w:p>
          <w:p w14:paraId="089ACB5E" w14:textId="77777777" w:rsidR="004B3D95" w:rsidRPr="002450AB" w:rsidRDefault="004B3D95" w:rsidP="003E5DC8">
            <w:r w:rsidRPr="002450AB">
              <w:t>Банк Публичное акционерное общество «Уральский банк реконструкции и развития»</w:t>
            </w:r>
          </w:p>
          <w:p w14:paraId="35787D03" w14:textId="77777777" w:rsidR="004B3D95" w:rsidRPr="002450AB" w:rsidRDefault="004B3D95" w:rsidP="003E5DC8">
            <w:r w:rsidRPr="002450AB">
              <w:t xml:space="preserve">к/с 30101810900000000795 в УРАЛЬСКОЕ ГУ БАНКА РОССИИ </w:t>
            </w:r>
          </w:p>
          <w:p w14:paraId="6A60A7D7" w14:textId="77777777" w:rsidR="004B3D95" w:rsidRPr="002450AB" w:rsidRDefault="004B3D95" w:rsidP="003E5DC8">
            <w:pPr>
              <w:rPr>
                <w:lang w:val="en-US"/>
              </w:rPr>
            </w:pPr>
            <w:r w:rsidRPr="002450AB">
              <w:t>БИК</w:t>
            </w:r>
            <w:r w:rsidRPr="002450AB">
              <w:rPr>
                <w:lang w:val="en-US"/>
              </w:rPr>
              <w:t xml:space="preserve"> 046577795</w:t>
            </w:r>
          </w:p>
          <w:p w14:paraId="1913D573" w14:textId="77777777" w:rsidR="004B3D95" w:rsidRPr="002450AB" w:rsidRDefault="004B3D95" w:rsidP="003E5DC8">
            <w:pPr>
              <w:rPr>
                <w:lang w:val="en-US"/>
              </w:rPr>
            </w:pPr>
            <w:r w:rsidRPr="002450AB">
              <w:rPr>
                <w:lang w:val="en-US"/>
              </w:rPr>
              <w:t>e-mail: mail@vkh-vlg.ru</w:t>
            </w:r>
          </w:p>
          <w:p w14:paraId="28F0574C" w14:textId="77777777" w:rsidR="004B3D95" w:rsidRPr="002450AB" w:rsidRDefault="004B3D95" w:rsidP="003E5DC8">
            <w:pPr>
              <w:jc w:val="both"/>
            </w:pPr>
            <w:r w:rsidRPr="002450AB">
              <w:t>тел. (8442) 60-66-00 (доб. 1590, 3151)</w:t>
            </w:r>
          </w:p>
          <w:p w14:paraId="2751D321" w14:textId="77777777" w:rsidR="004B3D95" w:rsidRPr="002450AB" w:rsidRDefault="004B3D95" w:rsidP="003E5DC8">
            <w:pPr>
              <w:jc w:val="both"/>
            </w:pPr>
          </w:p>
          <w:p w14:paraId="091D6EA3" w14:textId="77777777" w:rsidR="004B3D95" w:rsidRPr="002450AB" w:rsidRDefault="004B3D95" w:rsidP="003E5DC8">
            <w:pPr>
              <w:jc w:val="both"/>
            </w:pPr>
            <w:r w:rsidRPr="002450AB">
              <w:t>Директор:</w:t>
            </w:r>
          </w:p>
          <w:p w14:paraId="492A07EE" w14:textId="77777777" w:rsidR="004B3D95" w:rsidRPr="002450AB" w:rsidRDefault="004B3D95" w:rsidP="003E5DC8">
            <w:pPr>
              <w:jc w:val="both"/>
            </w:pPr>
          </w:p>
          <w:p w14:paraId="6C7F0F73" w14:textId="77777777" w:rsidR="004B3D95" w:rsidRPr="002450AB" w:rsidRDefault="004B3D95" w:rsidP="003E5DC8">
            <w:pPr>
              <w:jc w:val="both"/>
            </w:pPr>
            <w:r w:rsidRPr="002450AB">
              <w:t>_________________ П.В. Воробьев</w:t>
            </w:r>
          </w:p>
          <w:p w14:paraId="61808E62" w14:textId="77777777" w:rsidR="004B3D95" w:rsidRPr="002450AB" w:rsidRDefault="004B3D95" w:rsidP="003E5DC8">
            <w:pPr>
              <w:jc w:val="both"/>
            </w:pPr>
            <w:r w:rsidRPr="002450AB">
              <w:t xml:space="preserve">м.п.                                                                                           </w:t>
            </w:r>
          </w:p>
        </w:tc>
        <w:tc>
          <w:tcPr>
            <w:tcW w:w="1336" w:type="dxa"/>
          </w:tcPr>
          <w:p w14:paraId="1BE33D1D" w14:textId="77777777" w:rsidR="004B3D95" w:rsidRPr="002450AB" w:rsidRDefault="004B3D95" w:rsidP="003E5DC8">
            <w:pPr>
              <w:jc w:val="both"/>
            </w:pPr>
          </w:p>
        </w:tc>
        <w:tc>
          <w:tcPr>
            <w:tcW w:w="4292" w:type="dxa"/>
          </w:tcPr>
          <w:p w14:paraId="77AC5082" w14:textId="77777777" w:rsidR="004B3D95" w:rsidRPr="002450AB" w:rsidRDefault="004B3D95" w:rsidP="003E5DC8">
            <w:pPr>
              <w:jc w:val="both"/>
              <w:rPr>
                <w:b/>
              </w:rPr>
            </w:pPr>
            <w:r w:rsidRPr="002450AB">
              <w:rPr>
                <w:b/>
              </w:rPr>
              <w:t>ПОКУПАТЕЛЬ:</w:t>
            </w:r>
          </w:p>
          <w:p w14:paraId="2899764D" w14:textId="77777777" w:rsidR="004B3D95" w:rsidRPr="002450AB" w:rsidRDefault="004B3D95" w:rsidP="003E5DC8">
            <w:pPr>
              <w:jc w:val="both"/>
            </w:pPr>
            <w:r w:rsidRPr="002450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5C312E" w14:textId="77777777" w:rsidR="004B3D95" w:rsidRPr="002450AB" w:rsidRDefault="004B3D95" w:rsidP="003E5DC8">
            <w:r w:rsidRPr="002450AB">
              <w:t>_________________________________________________________________</w:t>
            </w:r>
          </w:p>
          <w:p w14:paraId="45D776F2" w14:textId="77777777" w:rsidR="004B3D95" w:rsidRPr="002450AB" w:rsidRDefault="004B3D95" w:rsidP="003E5DC8">
            <w:r w:rsidRPr="002450AB">
              <w:t>______________________________________________________________________________________________________________________________________________________________________________________________________</w:t>
            </w:r>
          </w:p>
          <w:p w14:paraId="75FAF575" w14:textId="77777777" w:rsidR="004B3D95" w:rsidRPr="002450AB" w:rsidRDefault="004B3D95" w:rsidP="003E5DC8"/>
          <w:p w14:paraId="37A777A6" w14:textId="77777777" w:rsidR="004B3D95" w:rsidRPr="002450AB" w:rsidRDefault="004B3D95" w:rsidP="003E5DC8">
            <w:r w:rsidRPr="002450AB">
              <w:t>________________</w:t>
            </w:r>
          </w:p>
          <w:p w14:paraId="2EA5F5BF" w14:textId="77777777" w:rsidR="004B3D95" w:rsidRPr="002450AB" w:rsidRDefault="004B3D95" w:rsidP="003E5DC8"/>
          <w:p w14:paraId="2FD15D14" w14:textId="77777777" w:rsidR="004B3D95" w:rsidRPr="002450AB" w:rsidRDefault="004B3D95" w:rsidP="003E5DC8">
            <w:r w:rsidRPr="002450AB">
              <w:t>________________   ________________</w:t>
            </w:r>
          </w:p>
          <w:p w14:paraId="0DECA70E" w14:textId="77777777" w:rsidR="004B3D95" w:rsidRPr="002450AB" w:rsidRDefault="004B3D95" w:rsidP="003E5DC8">
            <w:r w:rsidRPr="002450AB">
              <w:t>м.п.</w:t>
            </w:r>
          </w:p>
        </w:tc>
      </w:tr>
    </w:tbl>
    <w:p w14:paraId="5F9A0FDB" w14:textId="77777777" w:rsidR="004B3D95" w:rsidRPr="002450AB" w:rsidRDefault="004B3D95" w:rsidP="004B3D95">
      <w:pPr>
        <w:jc w:val="right"/>
      </w:pPr>
    </w:p>
    <w:p w14:paraId="345F2B83" w14:textId="77777777" w:rsidR="004B3D95" w:rsidRPr="002450AB" w:rsidRDefault="004B3D95" w:rsidP="004B3D95">
      <w:pPr>
        <w:jc w:val="right"/>
      </w:pPr>
    </w:p>
    <w:p w14:paraId="42150A18" w14:textId="77777777" w:rsidR="004B3D95" w:rsidRPr="002450AB" w:rsidRDefault="004B3D95" w:rsidP="004B3D95">
      <w:pPr>
        <w:jc w:val="right"/>
      </w:pPr>
    </w:p>
    <w:p w14:paraId="3C311BD4" w14:textId="77777777" w:rsidR="004B3D95" w:rsidRPr="002450AB" w:rsidRDefault="004B3D95" w:rsidP="004B3D95">
      <w:pPr>
        <w:jc w:val="right"/>
      </w:pPr>
    </w:p>
    <w:p w14:paraId="43055714" w14:textId="77777777" w:rsidR="004B3D95" w:rsidRPr="002450AB" w:rsidRDefault="004B3D95" w:rsidP="004B3D95">
      <w:pPr>
        <w:jc w:val="right"/>
      </w:pPr>
    </w:p>
    <w:p w14:paraId="3EEA638C" w14:textId="77777777" w:rsidR="004B3D95" w:rsidRPr="002450AB" w:rsidRDefault="004B3D95" w:rsidP="004B3D95">
      <w:pPr>
        <w:jc w:val="right"/>
      </w:pPr>
    </w:p>
    <w:p w14:paraId="40F9BE10" w14:textId="77777777" w:rsidR="004B3D95" w:rsidRPr="002450AB" w:rsidRDefault="004B3D95" w:rsidP="004B3D95">
      <w:pPr>
        <w:jc w:val="right"/>
      </w:pPr>
    </w:p>
    <w:p w14:paraId="47FD3B3D" w14:textId="77777777" w:rsidR="004B3D95" w:rsidRPr="002450AB" w:rsidRDefault="004B3D95" w:rsidP="004B3D95">
      <w:pPr>
        <w:jc w:val="right"/>
      </w:pPr>
    </w:p>
    <w:p w14:paraId="58D65B51" w14:textId="77777777" w:rsidR="004B3D95" w:rsidRPr="002450AB" w:rsidRDefault="004B3D95" w:rsidP="004B3D95">
      <w:pPr>
        <w:jc w:val="right"/>
      </w:pPr>
    </w:p>
    <w:p w14:paraId="327A0932" w14:textId="77777777" w:rsidR="004B3D95" w:rsidRPr="002450AB" w:rsidRDefault="004B3D95" w:rsidP="004B3D95">
      <w:pPr>
        <w:jc w:val="right"/>
      </w:pPr>
    </w:p>
    <w:p w14:paraId="0EBF83AE" w14:textId="77777777" w:rsidR="004B3D95" w:rsidRPr="002450AB" w:rsidRDefault="004B3D95" w:rsidP="004B3D95">
      <w:pPr>
        <w:jc w:val="right"/>
      </w:pPr>
    </w:p>
    <w:p w14:paraId="642B6CBF" w14:textId="77777777" w:rsidR="004B3D95" w:rsidRPr="002450AB" w:rsidRDefault="004B3D95" w:rsidP="004B3D95">
      <w:pPr>
        <w:jc w:val="right"/>
      </w:pPr>
    </w:p>
    <w:p w14:paraId="70F7C09D" w14:textId="77777777" w:rsidR="004B3D95" w:rsidRPr="002450AB" w:rsidRDefault="004B3D95" w:rsidP="004B3D95">
      <w:pPr>
        <w:jc w:val="right"/>
      </w:pPr>
    </w:p>
    <w:p w14:paraId="6BA53015" w14:textId="77777777" w:rsidR="004B3D95" w:rsidRPr="002450AB" w:rsidRDefault="004B3D95" w:rsidP="004B3D95">
      <w:pPr>
        <w:jc w:val="right"/>
      </w:pPr>
    </w:p>
    <w:p w14:paraId="3B3288F2" w14:textId="77777777" w:rsidR="004B3D95" w:rsidRPr="002450AB" w:rsidRDefault="004B3D95" w:rsidP="004B3D95">
      <w:pPr>
        <w:jc w:val="right"/>
      </w:pPr>
    </w:p>
    <w:p w14:paraId="1CBC745F" w14:textId="77777777" w:rsidR="004B3D95" w:rsidRPr="002450AB" w:rsidRDefault="004B3D95" w:rsidP="004B3D95">
      <w:pPr>
        <w:jc w:val="right"/>
      </w:pPr>
    </w:p>
    <w:p w14:paraId="04C92CCB" w14:textId="77777777" w:rsidR="004B3D95" w:rsidRPr="002450AB" w:rsidRDefault="004B3D95" w:rsidP="004B3D95">
      <w:pPr>
        <w:jc w:val="right"/>
      </w:pPr>
    </w:p>
    <w:p w14:paraId="34C817C7" w14:textId="77777777" w:rsidR="004B3D95" w:rsidRPr="002450AB" w:rsidRDefault="004B3D95" w:rsidP="004B3D95">
      <w:pPr>
        <w:jc w:val="right"/>
      </w:pPr>
    </w:p>
    <w:p w14:paraId="7B44F153" w14:textId="77777777" w:rsidR="004B3D95" w:rsidRPr="002450AB" w:rsidRDefault="004B3D95" w:rsidP="004B3D95">
      <w:pPr>
        <w:jc w:val="right"/>
      </w:pPr>
    </w:p>
    <w:p w14:paraId="1EEAFAA9" w14:textId="77777777" w:rsidR="004B3D95" w:rsidRPr="002450AB" w:rsidRDefault="004B3D95" w:rsidP="004B3D95">
      <w:pPr>
        <w:jc w:val="right"/>
      </w:pPr>
    </w:p>
    <w:p w14:paraId="379EE276" w14:textId="77777777" w:rsidR="004B3D95" w:rsidRPr="002450AB" w:rsidRDefault="004B3D95" w:rsidP="004B3D95">
      <w:pPr>
        <w:jc w:val="right"/>
      </w:pPr>
    </w:p>
    <w:p w14:paraId="6562A421" w14:textId="77777777" w:rsidR="004B3D95" w:rsidRPr="002450AB" w:rsidRDefault="004B3D95" w:rsidP="004B3D95">
      <w:pPr>
        <w:jc w:val="right"/>
      </w:pPr>
    </w:p>
    <w:p w14:paraId="143F68F9" w14:textId="77777777" w:rsidR="004B3D95" w:rsidRPr="002450AB" w:rsidRDefault="004B3D95" w:rsidP="004B3D95">
      <w:pPr>
        <w:jc w:val="right"/>
      </w:pPr>
    </w:p>
    <w:p w14:paraId="5FAAC9E8" w14:textId="77777777" w:rsidR="004B3D95" w:rsidRPr="002450AB" w:rsidRDefault="004B3D95" w:rsidP="004B3D95">
      <w:pPr>
        <w:jc w:val="right"/>
      </w:pPr>
    </w:p>
    <w:p w14:paraId="3610C4FD" w14:textId="77777777" w:rsidR="004B3D95" w:rsidRPr="002450AB" w:rsidRDefault="004B3D95" w:rsidP="004B3D95">
      <w:pPr>
        <w:jc w:val="right"/>
      </w:pPr>
    </w:p>
    <w:p w14:paraId="3C61F37B" w14:textId="77777777" w:rsidR="004B3D95" w:rsidRPr="002450AB" w:rsidRDefault="004B3D95" w:rsidP="004B3D95">
      <w:pPr>
        <w:jc w:val="right"/>
      </w:pPr>
    </w:p>
    <w:p w14:paraId="14C679CC" w14:textId="77777777" w:rsidR="004B3D95" w:rsidRPr="002450AB" w:rsidRDefault="004B3D95" w:rsidP="004B3D95">
      <w:pPr>
        <w:jc w:val="right"/>
      </w:pPr>
    </w:p>
    <w:p w14:paraId="1D3B3EDC" w14:textId="77777777" w:rsidR="004B3D95" w:rsidRPr="002450AB" w:rsidRDefault="004B3D95" w:rsidP="004B3D95">
      <w:pPr>
        <w:jc w:val="right"/>
      </w:pPr>
    </w:p>
    <w:p w14:paraId="04E736CC" w14:textId="77777777" w:rsidR="004B3D95" w:rsidRPr="002450AB" w:rsidRDefault="004B3D95" w:rsidP="004B3D95">
      <w:pPr>
        <w:jc w:val="right"/>
      </w:pPr>
    </w:p>
    <w:p w14:paraId="352DDE6B" w14:textId="77777777" w:rsidR="004B3D95" w:rsidRPr="002450AB" w:rsidRDefault="004B3D95" w:rsidP="004B3D95">
      <w:pPr>
        <w:jc w:val="right"/>
      </w:pPr>
    </w:p>
    <w:p w14:paraId="64C5B49B" w14:textId="77777777" w:rsidR="004B3D95" w:rsidRPr="002450AB" w:rsidRDefault="004B3D95" w:rsidP="004B3D95">
      <w:pPr>
        <w:jc w:val="right"/>
      </w:pPr>
    </w:p>
    <w:p w14:paraId="3BBA6C17" w14:textId="77777777" w:rsidR="004B3D95" w:rsidRPr="002450AB" w:rsidRDefault="004B3D95" w:rsidP="004B3D95">
      <w:pPr>
        <w:jc w:val="right"/>
      </w:pPr>
      <w:r w:rsidRPr="002450AB">
        <w:lastRenderedPageBreak/>
        <w:t>Приложение № 1</w:t>
      </w:r>
    </w:p>
    <w:p w14:paraId="79D17130" w14:textId="77777777" w:rsidR="004B3D95" w:rsidRPr="002450AB" w:rsidRDefault="004B3D95" w:rsidP="004B3D95">
      <w:pPr>
        <w:jc w:val="right"/>
      </w:pPr>
      <w:r w:rsidRPr="002450AB">
        <w:t>к договору купли-продажи</w:t>
      </w:r>
    </w:p>
    <w:p w14:paraId="72F03F89" w14:textId="77777777" w:rsidR="004B3D95" w:rsidRPr="002450AB" w:rsidRDefault="004B3D95" w:rsidP="004B3D95">
      <w:pPr>
        <w:jc w:val="right"/>
      </w:pPr>
      <w:r w:rsidRPr="002450AB">
        <w:t>от «___» ___________ 2025 г. №_____________</w:t>
      </w:r>
    </w:p>
    <w:p w14:paraId="05C269C7" w14:textId="13B64F4F" w:rsidR="004B3D95" w:rsidRPr="002450AB" w:rsidRDefault="004B3D95" w:rsidP="004B3D95">
      <w:pPr>
        <w:jc w:val="right"/>
      </w:pPr>
      <w:r w:rsidRPr="002450AB">
        <w:rPr>
          <w:noProof/>
          <w:lang w:eastAsia="ru-RU"/>
        </w:rPr>
        <w:drawing>
          <wp:inline distT="0" distB="0" distL="0" distR="0" wp14:anchorId="1BE6D42D" wp14:editId="199C13F5">
            <wp:extent cx="6480175" cy="838073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8380730"/>
                    </a:xfrm>
                    <a:prstGeom prst="rect">
                      <a:avLst/>
                    </a:prstGeom>
                    <a:noFill/>
                    <a:ln>
                      <a:noFill/>
                    </a:ln>
                  </pic:spPr>
                </pic:pic>
              </a:graphicData>
            </a:graphic>
          </wp:inline>
        </w:drawing>
      </w:r>
    </w:p>
    <w:p w14:paraId="0E60A647" w14:textId="77777777" w:rsidR="004B3D95" w:rsidRPr="002450AB" w:rsidRDefault="004B3D95" w:rsidP="004B3D95">
      <w:pPr>
        <w:jc w:val="right"/>
      </w:pPr>
    </w:p>
    <w:p w14:paraId="2CD7A100" w14:textId="77777777" w:rsidR="004B3D95" w:rsidRPr="002450AB" w:rsidRDefault="004B3D95" w:rsidP="004B3D95">
      <w:pPr>
        <w:jc w:val="right"/>
      </w:pPr>
    </w:p>
    <w:p w14:paraId="6748411C" w14:textId="77777777" w:rsidR="004B3D95" w:rsidRPr="002450AB" w:rsidRDefault="004B3D95" w:rsidP="004B3D95">
      <w:pPr>
        <w:jc w:val="right"/>
      </w:pPr>
    </w:p>
    <w:p w14:paraId="59F6AD48" w14:textId="77777777" w:rsidR="004B3D95" w:rsidRPr="002450AB" w:rsidRDefault="004B3D95" w:rsidP="004B3D95">
      <w:pPr>
        <w:jc w:val="right"/>
      </w:pPr>
    </w:p>
    <w:p w14:paraId="67628263" w14:textId="77777777" w:rsidR="004B3D95" w:rsidRPr="002450AB" w:rsidRDefault="004B3D95" w:rsidP="004B3D95">
      <w:pPr>
        <w:jc w:val="right"/>
      </w:pPr>
      <w:r w:rsidRPr="002450AB">
        <w:lastRenderedPageBreak/>
        <w:t>Приложение № 2</w:t>
      </w:r>
    </w:p>
    <w:p w14:paraId="49310AFF" w14:textId="77777777" w:rsidR="004B3D95" w:rsidRPr="002450AB" w:rsidRDefault="004B3D95" w:rsidP="004B3D95">
      <w:pPr>
        <w:jc w:val="right"/>
      </w:pPr>
      <w:r w:rsidRPr="002450AB">
        <w:t>к договору купли-продажи</w:t>
      </w:r>
    </w:p>
    <w:p w14:paraId="797FBC37" w14:textId="77777777" w:rsidR="004B3D95" w:rsidRPr="002450AB" w:rsidRDefault="004B3D95" w:rsidP="004B3D95">
      <w:pPr>
        <w:jc w:val="right"/>
      </w:pPr>
      <w:r w:rsidRPr="002450AB">
        <w:t>от «___» ___________ 2025 г. №_____________</w:t>
      </w:r>
    </w:p>
    <w:p w14:paraId="3464732E" w14:textId="77777777" w:rsidR="004B3D95" w:rsidRPr="002450AB" w:rsidRDefault="004B3D95" w:rsidP="004B3D95">
      <w:pPr>
        <w:jc w:val="right"/>
      </w:pPr>
    </w:p>
    <w:p w14:paraId="0CA38674" w14:textId="77777777" w:rsidR="004B3D95" w:rsidRPr="002450AB" w:rsidRDefault="004B3D95" w:rsidP="004B3D95">
      <w:pPr>
        <w:pStyle w:val="aff"/>
        <w:spacing w:before="0" w:after="0"/>
        <w:rPr>
          <w:rFonts w:hint="default"/>
          <w:b/>
          <w:bCs/>
        </w:rPr>
      </w:pPr>
    </w:p>
    <w:p w14:paraId="7869C257" w14:textId="77777777" w:rsidR="004B3D95" w:rsidRPr="002450AB" w:rsidRDefault="004B3D95" w:rsidP="004B3D95">
      <w:pPr>
        <w:pStyle w:val="aff"/>
        <w:spacing w:before="0" w:after="0"/>
        <w:jc w:val="center"/>
        <w:rPr>
          <w:rFonts w:ascii="Times New Roman" w:hAnsi="Times New Roman" w:cs="Times New Roman" w:hint="default"/>
          <w:b/>
          <w:bCs/>
        </w:rPr>
      </w:pPr>
    </w:p>
    <w:p w14:paraId="0C517846" w14:textId="77777777" w:rsidR="004B3D95" w:rsidRPr="002450AB" w:rsidRDefault="004B3D95" w:rsidP="004B3D95">
      <w:pPr>
        <w:pStyle w:val="aff"/>
        <w:spacing w:before="0" w:after="0"/>
        <w:jc w:val="center"/>
        <w:rPr>
          <w:rFonts w:ascii="Times New Roman" w:hAnsi="Times New Roman" w:cs="Times New Roman" w:hint="default"/>
          <w:b/>
          <w:bCs/>
        </w:rPr>
      </w:pPr>
      <w:r w:rsidRPr="002450AB">
        <w:rPr>
          <w:rFonts w:ascii="Times New Roman" w:hAnsi="Times New Roman" w:cs="Times New Roman" w:hint="default"/>
          <w:b/>
          <w:bCs/>
        </w:rPr>
        <w:t xml:space="preserve">Акт </w:t>
      </w:r>
    </w:p>
    <w:p w14:paraId="2C7FC1DD" w14:textId="77777777" w:rsidR="004B3D95" w:rsidRPr="002450AB" w:rsidRDefault="004B3D95" w:rsidP="004B3D95">
      <w:pPr>
        <w:pStyle w:val="aff"/>
        <w:spacing w:before="0" w:after="0"/>
        <w:jc w:val="center"/>
        <w:rPr>
          <w:rFonts w:ascii="Times New Roman" w:hAnsi="Times New Roman" w:cs="Times New Roman" w:hint="default"/>
        </w:rPr>
      </w:pPr>
      <w:r w:rsidRPr="002450AB">
        <w:rPr>
          <w:rFonts w:ascii="Times New Roman" w:hAnsi="Times New Roman" w:cs="Times New Roman" w:hint="default"/>
          <w:b/>
          <w:bCs/>
        </w:rPr>
        <w:t>приема-передачи имущества</w:t>
      </w:r>
      <w:r w:rsidRPr="002450AB">
        <w:rPr>
          <w:rFonts w:ascii="Times New Roman" w:hAnsi="Times New Roman" w:cs="Times New Roman" w:hint="default"/>
        </w:rPr>
        <w:t xml:space="preserve"> </w:t>
      </w:r>
    </w:p>
    <w:p w14:paraId="3C3D0A1C" w14:textId="77777777" w:rsidR="004B3D95" w:rsidRPr="002450AB" w:rsidRDefault="004B3D95" w:rsidP="004B3D95">
      <w:pPr>
        <w:pStyle w:val="aff"/>
        <w:spacing w:before="0" w:after="0" w:line="288" w:lineRule="atLeast"/>
        <w:jc w:val="both"/>
        <w:rPr>
          <w:rFonts w:ascii="Times New Roman" w:hAnsi="Times New Roman" w:cs="Times New Roman" w:hint="default"/>
        </w:rPr>
      </w:pPr>
      <w:r w:rsidRPr="002450AB">
        <w:rPr>
          <w:rFonts w:ascii="Times New Roman" w:hAnsi="Times New Roman" w:cs="Times New Roman" w:hint="default"/>
        </w:rPr>
        <w:t xml:space="preserve">  </w:t>
      </w:r>
    </w:p>
    <w:p w14:paraId="0CB9B150" w14:textId="77777777" w:rsidR="004B3D95" w:rsidRPr="002450AB" w:rsidRDefault="004B3D95" w:rsidP="004B3D95">
      <w:pPr>
        <w:pStyle w:val="3ff8"/>
        <w:spacing w:before="120"/>
        <w:ind w:firstLine="567"/>
        <w:jc w:val="both"/>
        <w:rPr>
          <w:sz w:val="24"/>
          <w:szCs w:val="24"/>
        </w:rPr>
      </w:pPr>
      <w:r w:rsidRPr="002450AB">
        <w:rPr>
          <w:sz w:val="24"/>
          <w:szCs w:val="24"/>
        </w:rPr>
        <w:t>Муниципальное унитарное предприятие «Волгоградское коммунальное хозяйство»                     (МУП «Волгоградское коммунальное хозяйство»), в лице директора Воробьева Петра Владимировича, действующего на основании Устава, именуемое в дальнейшем «Продавец», с одной стороны, и</w:t>
      </w:r>
    </w:p>
    <w:p w14:paraId="4AD3F512" w14:textId="1024A9BA" w:rsidR="004B3D95" w:rsidRPr="002450AB" w:rsidRDefault="004B3D95" w:rsidP="004B3D95">
      <w:pPr>
        <w:pStyle w:val="aff"/>
        <w:spacing w:before="0" w:after="0" w:line="288" w:lineRule="atLeast"/>
        <w:ind w:firstLine="540"/>
        <w:jc w:val="both"/>
        <w:rPr>
          <w:rFonts w:ascii="Times New Roman" w:hAnsi="Times New Roman" w:cs="Times New Roman" w:hint="default"/>
        </w:rPr>
      </w:pPr>
      <w:r w:rsidRPr="002450AB">
        <w:rPr>
          <w:rFonts w:ascii="Times New Roman" w:hAnsi="Times New Roman" w:cs="Times New Roman" w:hint="default"/>
        </w:rPr>
        <w:t>__________________________________________________________________________________________________________________________________________________________________________</w:t>
      </w:r>
      <w:r w:rsidRPr="002450AB">
        <w:rPr>
          <w:rFonts w:ascii="Times New Roman" w:hAnsi="Times New Roman" w:cs="Times New Roman" w:hint="default"/>
          <w:b/>
        </w:rPr>
        <w:t xml:space="preserve"> </w:t>
      </w:r>
      <w:r w:rsidRPr="002450AB">
        <w:rPr>
          <w:rFonts w:ascii="Times New Roman" w:hAnsi="Times New Roman" w:cs="Times New Roman" w:hint="default"/>
          <w:i/>
        </w:rPr>
        <w:t xml:space="preserve">(для юр. лица и ИП – наименование, для гражданина РФ - ФИО, паспортные данные) </w:t>
      </w:r>
      <w:r w:rsidRPr="002450AB">
        <w:rPr>
          <w:rFonts w:ascii="Times New Roman" w:hAnsi="Times New Roman" w:cs="Times New Roman" w:hint="default"/>
        </w:rPr>
        <w:t>в лице ______________________________, действующего на основании ________________________,</w:t>
      </w:r>
      <w:r w:rsidRPr="002450AB">
        <w:rPr>
          <w:rFonts w:ascii="Times New Roman" w:hAnsi="Times New Roman" w:cs="Times New Roman" w:hint="default"/>
          <w:i/>
        </w:rPr>
        <w:t xml:space="preserve">  </w:t>
      </w:r>
      <w:r w:rsidRPr="002450AB">
        <w:rPr>
          <w:rFonts w:ascii="Times New Roman" w:hAnsi="Times New Roman" w:cs="Times New Roman" w:hint="default"/>
        </w:rPr>
        <w:t xml:space="preserve"> именуемый в дальнейшем «Покупатель», с другой стороны, именуемые вместе «Стороны»,  во исполнение договора купли-продажи объектов муниципального имущества, закрепленных на праве хозяйственного ведения за </w:t>
      </w:r>
      <w:r w:rsidR="000A203D" w:rsidRPr="002450AB">
        <w:rPr>
          <w:rFonts w:ascii="Times New Roman" w:hAnsi="Times New Roman" w:cs="Times New Roman" w:hint="default"/>
        </w:rPr>
        <w:t xml:space="preserve">                               </w:t>
      </w:r>
      <w:r w:rsidRPr="002450AB">
        <w:rPr>
          <w:rFonts w:ascii="Times New Roman" w:hAnsi="Times New Roman" w:cs="Times New Roman" w:hint="default"/>
        </w:rPr>
        <w:t>МУП «Волгоградское коммунальное хозяйство» от «____»__________ 20__г. № _______________ (далее – Договор) подписали настоящий акт приема-передачи (далее – Акт) о нижеследующем:</w:t>
      </w:r>
    </w:p>
    <w:p w14:paraId="406D976B" w14:textId="77777777" w:rsidR="004B3D95" w:rsidRPr="002450AB" w:rsidRDefault="004B3D95" w:rsidP="004B3D95">
      <w:pPr>
        <w:pStyle w:val="aff"/>
        <w:spacing w:before="0" w:after="0" w:line="288" w:lineRule="atLeast"/>
        <w:ind w:firstLine="540"/>
        <w:jc w:val="both"/>
        <w:rPr>
          <w:rFonts w:ascii="Times New Roman" w:hAnsi="Times New Roman" w:cs="Times New Roman" w:hint="default"/>
        </w:rPr>
      </w:pPr>
      <w:r w:rsidRPr="002450AB">
        <w:rPr>
          <w:rFonts w:ascii="Times New Roman" w:hAnsi="Times New Roman" w:cs="Times New Roman" w:hint="default"/>
        </w:rPr>
        <w:t xml:space="preserve"> </w:t>
      </w:r>
    </w:p>
    <w:p w14:paraId="4756C295" w14:textId="77777777" w:rsidR="004B3D95" w:rsidRPr="002450AB" w:rsidRDefault="004B3D95" w:rsidP="004B3D95">
      <w:pPr>
        <w:tabs>
          <w:tab w:val="left" w:pos="993"/>
        </w:tabs>
        <w:ind w:firstLine="567"/>
        <w:jc w:val="both"/>
      </w:pPr>
      <w:r w:rsidRPr="002450AB">
        <w:t xml:space="preserve">1. В соответствии с настоящим Актом Продавец на основании п. 1.2. и во исполнение п. 5.1. Договора передал, а Покупатель принял объекты: </w:t>
      </w:r>
    </w:p>
    <w:p w14:paraId="66739861" w14:textId="77777777" w:rsidR="004B3D95" w:rsidRPr="002450AB" w:rsidRDefault="004B3D95" w:rsidP="004B3D95">
      <w:pPr>
        <w:tabs>
          <w:tab w:val="left" w:pos="993"/>
        </w:tabs>
        <w:ind w:firstLine="567"/>
        <w:jc w:val="both"/>
      </w:pPr>
      <w:r w:rsidRPr="002450AB">
        <w:t>недвижимого имущества:</w:t>
      </w:r>
    </w:p>
    <w:p w14:paraId="7BA9C1A9" w14:textId="3030DCC3" w:rsidR="004B3D95" w:rsidRPr="002450AB" w:rsidRDefault="004B3D95" w:rsidP="004B3D95">
      <w:pPr>
        <w:tabs>
          <w:tab w:val="left" w:pos="993"/>
        </w:tabs>
        <w:ind w:firstLine="567"/>
        <w:jc w:val="both"/>
      </w:pPr>
      <w:r w:rsidRPr="002450AB">
        <w:t xml:space="preserve">- встроенное нежилое помещение (этаж, подвал) общей площадью 463,6 кв. м с кадастровым номером 34:34:040025:1180, расположенное по адресу: Волгоградская область, </w:t>
      </w:r>
      <w:r w:rsidR="005967E2" w:rsidRPr="002450AB">
        <w:t xml:space="preserve">г. Волгоград, </w:t>
      </w:r>
      <w:r w:rsidRPr="002450AB">
        <w:t>ул. Советская, 26а;</w:t>
      </w:r>
    </w:p>
    <w:p w14:paraId="3A777D56" w14:textId="77777777" w:rsidR="004B3D95" w:rsidRPr="002450AB" w:rsidRDefault="004B3D95" w:rsidP="004B3D95">
      <w:pPr>
        <w:tabs>
          <w:tab w:val="left" w:pos="993"/>
        </w:tabs>
        <w:ind w:firstLine="567"/>
        <w:jc w:val="both"/>
      </w:pPr>
      <w:r w:rsidRPr="002450AB">
        <w:t>- нежилое помещение № III (этаж) площадью 24,7 кв. м с кадастровым номером 34:34:040025:1142, расположенное по адресу: Волгоградская область, г. Волгоград,                           ул. Советская, 26а;</w:t>
      </w:r>
    </w:p>
    <w:p w14:paraId="15101959" w14:textId="77777777" w:rsidR="004B3D95" w:rsidRPr="002450AB" w:rsidRDefault="004B3D95" w:rsidP="004B3D95">
      <w:pPr>
        <w:tabs>
          <w:tab w:val="left" w:pos="993"/>
        </w:tabs>
        <w:ind w:firstLine="567"/>
        <w:jc w:val="both"/>
      </w:pPr>
      <w:r w:rsidRPr="002450AB">
        <w:t>движимого имущества, являющиеся конструктивными элементами (внутренние санитарно-технические и электротехнические устройства) встроенного нежилого помещения общей площадью 463,6 кв. м с кадастровым номером 34:34:040025:1180, расположенного по адресу: Волгоградская область, г. Волгоград, ул. Советская, 26а:</w:t>
      </w:r>
    </w:p>
    <w:p w14:paraId="25A91B4A" w14:textId="77777777" w:rsidR="004B3D95" w:rsidRPr="002450AB" w:rsidRDefault="004B3D95" w:rsidP="004B3D95">
      <w:pPr>
        <w:tabs>
          <w:tab w:val="left" w:pos="993"/>
        </w:tabs>
        <w:ind w:firstLine="567"/>
        <w:jc w:val="both"/>
      </w:pPr>
      <w:r w:rsidRPr="002450AB">
        <w:t xml:space="preserve"> - сигнализацию пожарную;</w:t>
      </w:r>
    </w:p>
    <w:p w14:paraId="6388A2F3" w14:textId="77777777" w:rsidR="004B3D95" w:rsidRPr="002450AB" w:rsidRDefault="004B3D95" w:rsidP="004B3D95">
      <w:pPr>
        <w:tabs>
          <w:tab w:val="left" w:pos="993"/>
        </w:tabs>
        <w:ind w:firstLine="567"/>
        <w:jc w:val="both"/>
      </w:pPr>
      <w:r w:rsidRPr="002450AB">
        <w:t xml:space="preserve"> - вентиляционное оборудование (далее вместе именуемые – Объекты имущества).</w:t>
      </w:r>
    </w:p>
    <w:p w14:paraId="0BE01F8B" w14:textId="77777777" w:rsidR="004B3D95" w:rsidRPr="002450AB" w:rsidRDefault="004B3D95" w:rsidP="004B3D95">
      <w:pPr>
        <w:tabs>
          <w:tab w:val="left" w:pos="993"/>
        </w:tabs>
        <w:ind w:firstLine="567"/>
        <w:jc w:val="both"/>
      </w:pPr>
      <w:r w:rsidRPr="002450AB">
        <w:t>2. Покупатель принял указанные Объекты имущества и удовлетворен качественным состоянием передаваемых Объектов имущества, установленного путем его визуального осмотра и исследования перед подписанием данного Акта, претензий к техническому и фактическому состоянию Объектов имущества у Покупателя не имеется.</w:t>
      </w:r>
    </w:p>
    <w:p w14:paraId="3026D41D" w14:textId="77777777" w:rsidR="004B3D95" w:rsidRPr="002450AB" w:rsidRDefault="004B3D95" w:rsidP="004B3D95">
      <w:pPr>
        <w:pStyle w:val="aff"/>
        <w:spacing w:before="0" w:after="0" w:line="288" w:lineRule="atLeast"/>
        <w:ind w:firstLine="540"/>
        <w:jc w:val="both"/>
        <w:rPr>
          <w:rFonts w:ascii="Times New Roman" w:hAnsi="Times New Roman" w:cs="Times New Roman" w:hint="default"/>
        </w:rPr>
      </w:pPr>
      <w:r w:rsidRPr="002450AB">
        <w:rPr>
          <w:rFonts w:ascii="Times New Roman" w:hAnsi="Times New Roman" w:cs="Times New Roman" w:hint="default"/>
          <w:i/>
          <w:iCs/>
        </w:rPr>
        <w:t>или</w:t>
      </w:r>
      <w:r w:rsidRPr="002450AB">
        <w:rPr>
          <w:rFonts w:ascii="Times New Roman" w:hAnsi="Times New Roman" w:cs="Times New Roman" w:hint="default"/>
        </w:rPr>
        <w:t xml:space="preserve"> Со стороны Покупателя имеются следующие претензии к передаваемым Объектам имущества: __________________. </w:t>
      </w:r>
    </w:p>
    <w:p w14:paraId="5CA4345A" w14:textId="77777777" w:rsidR="004B3D95" w:rsidRPr="002450AB" w:rsidRDefault="004B3D95" w:rsidP="004B3D95">
      <w:pPr>
        <w:pStyle w:val="aff"/>
        <w:spacing w:before="0" w:after="0" w:line="288" w:lineRule="atLeast"/>
        <w:ind w:firstLine="540"/>
        <w:jc w:val="both"/>
        <w:rPr>
          <w:rFonts w:ascii="Times New Roman" w:hAnsi="Times New Roman" w:cs="Times New Roman" w:hint="default"/>
        </w:rPr>
      </w:pPr>
      <w:r w:rsidRPr="002450AB">
        <w:rPr>
          <w:rFonts w:ascii="Times New Roman" w:hAnsi="Times New Roman" w:cs="Times New Roman" w:hint="default"/>
        </w:rPr>
        <w:t xml:space="preserve">3. Настоящий Акт составлен в 3 (трёх) экземплярах, имеющих равную юридическую силу, по одному экземпляру для каждой Стороны, а третий хранится в Управлении Федеральной службы государственной регистрации, кадастра и картографии по Волгоградской области. </w:t>
      </w:r>
    </w:p>
    <w:p w14:paraId="2279360A" w14:textId="77777777" w:rsidR="004B3D95" w:rsidRPr="002450AB" w:rsidRDefault="004B3D95" w:rsidP="004B3D95">
      <w:pPr>
        <w:pStyle w:val="aff"/>
        <w:spacing w:before="0" w:after="0" w:line="288" w:lineRule="atLeast"/>
        <w:ind w:firstLine="540"/>
        <w:jc w:val="both"/>
        <w:rPr>
          <w:rFonts w:ascii="Times New Roman" w:hAnsi="Times New Roman" w:cs="Times New Roman" w:hint="default"/>
        </w:rPr>
      </w:pPr>
      <w:r w:rsidRPr="002450AB">
        <w:rPr>
          <w:rFonts w:ascii="Times New Roman" w:hAnsi="Times New Roman" w:cs="Times New Roman" w:hint="default"/>
        </w:rPr>
        <w:t xml:space="preserve">4. Настоящий Акт является неотъемлемой частью договора купли-продажи объектов муниципального имущества, закрепленных на праве хозяйственного ведения за                                   </w:t>
      </w:r>
      <w:r w:rsidRPr="002450AB">
        <w:rPr>
          <w:rFonts w:ascii="Times New Roman" w:hAnsi="Times New Roman" w:cs="Times New Roman" w:hint="default"/>
        </w:rPr>
        <w:lastRenderedPageBreak/>
        <w:t xml:space="preserve">МУП «Волгоградское коммунальное хозяйство» от «____»__________ 20__г. № _______________. </w:t>
      </w:r>
    </w:p>
    <w:tbl>
      <w:tblPr>
        <w:tblW w:w="0" w:type="auto"/>
        <w:tblLayout w:type="fixed"/>
        <w:tblLook w:val="0000" w:firstRow="0" w:lastRow="0" w:firstColumn="0" w:lastColumn="0" w:noHBand="0" w:noVBand="0"/>
      </w:tblPr>
      <w:tblGrid>
        <w:gridCol w:w="4545"/>
        <w:gridCol w:w="1336"/>
        <w:gridCol w:w="4292"/>
      </w:tblGrid>
      <w:tr w:rsidR="004B3D95" w:rsidRPr="002450AB" w14:paraId="10D4A123" w14:textId="77777777" w:rsidTr="003E5DC8">
        <w:trPr>
          <w:trHeight w:val="2538"/>
        </w:trPr>
        <w:tc>
          <w:tcPr>
            <w:tcW w:w="4545" w:type="dxa"/>
          </w:tcPr>
          <w:p w14:paraId="1F1AF334" w14:textId="77777777" w:rsidR="004B3D95" w:rsidRPr="002450AB" w:rsidRDefault="004B3D95" w:rsidP="003E5DC8">
            <w:pPr>
              <w:rPr>
                <w:b/>
              </w:rPr>
            </w:pPr>
            <w:r w:rsidRPr="002450AB">
              <w:rPr>
                <w:b/>
              </w:rPr>
              <w:t>Имущество передал:</w:t>
            </w:r>
          </w:p>
          <w:p w14:paraId="67F0D600" w14:textId="77777777" w:rsidR="004B3D95" w:rsidRPr="002450AB" w:rsidRDefault="004B3D95" w:rsidP="003E5DC8">
            <w:pPr>
              <w:rPr>
                <w:b/>
              </w:rPr>
            </w:pPr>
          </w:p>
          <w:p w14:paraId="1D4E9C1D" w14:textId="77777777" w:rsidR="004B3D95" w:rsidRPr="002450AB" w:rsidRDefault="004B3D95" w:rsidP="003E5DC8">
            <w:pPr>
              <w:rPr>
                <w:b/>
              </w:rPr>
            </w:pPr>
            <w:r w:rsidRPr="002450AB">
              <w:rPr>
                <w:b/>
              </w:rPr>
              <w:t>ПРОДАВЕЦ:</w:t>
            </w:r>
          </w:p>
          <w:p w14:paraId="6BC7BD67" w14:textId="77777777" w:rsidR="004B3D95" w:rsidRPr="002450AB" w:rsidRDefault="004B3D95" w:rsidP="00BD5786">
            <w:pPr>
              <w:pStyle w:val="6"/>
              <w:ind w:left="0" w:firstLine="0"/>
              <w:rPr>
                <w:sz w:val="24"/>
                <w:szCs w:val="24"/>
              </w:rPr>
            </w:pPr>
            <w:r w:rsidRPr="002450AB">
              <w:rPr>
                <w:sz w:val="24"/>
                <w:szCs w:val="24"/>
              </w:rPr>
              <w:t>Муниципальное унитарное предприятие «Волгоградское коммунальное хозяйство»</w:t>
            </w:r>
          </w:p>
          <w:p w14:paraId="68BA1373" w14:textId="77777777" w:rsidR="004B3D95" w:rsidRPr="002450AB" w:rsidRDefault="004B3D95" w:rsidP="003E5DC8">
            <w:r w:rsidRPr="002450AB">
              <w:t xml:space="preserve">Юридический/почтовый адрес: </w:t>
            </w:r>
          </w:p>
          <w:p w14:paraId="45890682" w14:textId="77777777" w:rsidR="004B3D95" w:rsidRPr="002450AB" w:rsidRDefault="004B3D95" w:rsidP="003E5DC8">
            <w:r w:rsidRPr="002450AB">
              <w:t>ул. Порт-Саида, д. 16А, Волгоград, 400066</w:t>
            </w:r>
          </w:p>
          <w:p w14:paraId="34CB7A00" w14:textId="77777777" w:rsidR="004B3D95" w:rsidRPr="002450AB" w:rsidRDefault="004B3D95" w:rsidP="003E5DC8">
            <w:r w:rsidRPr="002450AB">
              <w:t>ИНН/КПП 3448004130/344401001</w:t>
            </w:r>
          </w:p>
          <w:p w14:paraId="7D14247E" w14:textId="77777777" w:rsidR="004B3D95" w:rsidRPr="002450AB" w:rsidRDefault="004B3D95" w:rsidP="003E5DC8">
            <w:r w:rsidRPr="002450AB">
              <w:t>ОГРН 1033401195288</w:t>
            </w:r>
          </w:p>
          <w:p w14:paraId="08C8F574" w14:textId="77777777" w:rsidR="004B3D95" w:rsidRPr="002450AB" w:rsidRDefault="004B3D95" w:rsidP="003E5DC8">
            <w:r w:rsidRPr="002450AB">
              <w:t>р/с № 40703810169050000005</w:t>
            </w:r>
          </w:p>
          <w:p w14:paraId="207D2A66" w14:textId="77777777" w:rsidR="004B3D95" w:rsidRPr="002450AB" w:rsidRDefault="004B3D95" w:rsidP="003E5DC8">
            <w:r w:rsidRPr="002450AB">
              <w:t>Банк Публичное акционерное общество «Уральский банк реконструкции и развития»</w:t>
            </w:r>
          </w:p>
          <w:p w14:paraId="7CD05AED" w14:textId="77777777" w:rsidR="004B3D95" w:rsidRPr="002450AB" w:rsidRDefault="004B3D95" w:rsidP="003E5DC8">
            <w:r w:rsidRPr="002450AB">
              <w:t xml:space="preserve">к/с 30101810900000000795 в УРАЛЬСКОЕ ГУ БАНКА РОССИИ </w:t>
            </w:r>
          </w:p>
          <w:p w14:paraId="603D2810" w14:textId="77777777" w:rsidR="004B3D95" w:rsidRPr="002450AB" w:rsidRDefault="004B3D95" w:rsidP="003E5DC8">
            <w:pPr>
              <w:rPr>
                <w:lang w:val="en-US"/>
              </w:rPr>
            </w:pPr>
            <w:r w:rsidRPr="002450AB">
              <w:t>БИК</w:t>
            </w:r>
            <w:r w:rsidRPr="002450AB">
              <w:rPr>
                <w:lang w:val="en-US"/>
              </w:rPr>
              <w:t xml:space="preserve"> 046577795</w:t>
            </w:r>
          </w:p>
          <w:p w14:paraId="2536D24B" w14:textId="77777777" w:rsidR="004B3D95" w:rsidRPr="002450AB" w:rsidRDefault="004B3D95" w:rsidP="003E5DC8">
            <w:pPr>
              <w:rPr>
                <w:lang w:val="en-US"/>
              </w:rPr>
            </w:pPr>
            <w:r w:rsidRPr="002450AB">
              <w:rPr>
                <w:lang w:val="en-US"/>
              </w:rPr>
              <w:t>e-mail: mail@vkh-vlg.ru</w:t>
            </w:r>
          </w:p>
          <w:p w14:paraId="432E50FA" w14:textId="77777777" w:rsidR="004B3D95" w:rsidRPr="002450AB" w:rsidRDefault="004B3D95" w:rsidP="003E5DC8">
            <w:pPr>
              <w:jc w:val="both"/>
            </w:pPr>
            <w:r w:rsidRPr="002450AB">
              <w:t>тел. (8442) 60-66-00 (доб. 1590, 3151)</w:t>
            </w:r>
          </w:p>
          <w:p w14:paraId="62E55678" w14:textId="77777777" w:rsidR="004B3D95" w:rsidRPr="002450AB" w:rsidRDefault="004B3D95" w:rsidP="003E5DC8">
            <w:pPr>
              <w:jc w:val="both"/>
            </w:pPr>
          </w:p>
          <w:p w14:paraId="133316A8" w14:textId="77777777" w:rsidR="004B3D95" w:rsidRPr="002450AB" w:rsidRDefault="004B3D95" w:rsidP="003E5DC8">
            <w:pPr>
              <w:jc w:val="both"/>
            </w:pPr>
            <w:r w:rsidRPr="002450AB">
              <w:t>Директор:</w:t>
            </w:r>
          </w:p>
          <w:p w14:paraId="29F8F570" w14:textId="77777777" w:rsidR="004B3D95" w:rsidRPr="002450AB" w:rsidRDefault="004B3D95" w:rsidP="003E5DC8">
            <w:pPr>
              <w:jc w:val="both"/>
            </w:pPr>
          </w:p>
          <w:p w14:paraId="4EEC8B53" w14:textId="77777777" w:rsidR="004B3D95" w:rsidRPr="002450AB" w:rsidRDefault="004B3D95" w:rsidP="003E5DC8">
            <w:pPr>
              <w:jc w:val="both"/>
            </w:pPr>
            <w:r w:rsidRPr="002450AB">
              <w:t>_________________ П.В. Воробьев</w:t>
            </w:r>
          </w:p>
          <w:p w14:paraId="63A9CD7C" w14:textId="77777777" w:rsidR="004B3D95" w:rsidRPr="002450AB" w:rsidRDefault="004B3D95" w:rsidP="003E5DC8">
            <w:pPr>
              <w:jc w:val="both"/>
            </w:pPr>
            <w:r w:rsidRPr="002450AB">
              <w:t xml:space="preserve">м.п.                                                                                           </w:t>
            </w:r>
          </w:p>
        </w:tc>
        <w:tc>
          <w:tcPr>
            <w:tcW w:w="1336" w:type="dxa"/>
          </w:tcPr>
          <w:p w14:paraId="043D0231" w14:textId="77777777" w:rsidR="004B3D95" w:rsidRPr="002450AB" w:rsidRDefault="004B3D95" w:rsidP="003E5DC8">
            <w:pPr>
              <w:jc w:val="both"/>
            </w:pPr>
          </w:p>
        </w:tc>
        <w:tc>
          <w:tcPr>
            <w:tcW w:w="4292" w:type="dxa"/>
          </w:tcPr>
          <w:p w14:paraId="3389B3BF" w14:textId="77777777" w:rsidR="004B3D95" w:rsidRPr="002450AB" w:rsidRDefault="004B3D95" w:rsidP="003E5DC8">
            <w:pPr>
              <w:jc w:val="both"/>
              <w:rPr>
                <w:b/>
              </w:rPr>
            </w:pPr>
            <w:r w:rsidRPr="002450AB">
              <w:rPr>
                <w:b/>
              </w:rPr>
              <w:t>Имущество принял:</w:t>
            </w:r>
          </w:p>
          <w:p w14:paraId="44C164BA" w14:textId="77777777" w:rsidR="004B3D95" w:rsidRPr="002450AB" w:rsidRDefault="004B3D95" w:rsidP="003E5DC8">
            <w:pPr>
              <w:jc w:val="both"/>
              <w:rPr>
                <w:b/>
              </w:rPr>
            </w:pPr>
          </w:p>
          <w:p w14:paraId="4A421234" w14:textId="77777777" w:rsidR="004B3D95" w:rsidRPr="002450AB" w:rsidRDefault="004B3D95" w:rsidP="003E5DC8">
            <w:pPr>
              <w:jc w:val="both"/>
              <w:rPr>
                <w:b/>
              </w:rPr>
            </w:pPr>
            <w:r w:rsidRPr="002450AB">
              <w:rPr>
                <w:b/>
              </w:rPr>
              <w:t>ПОКУПАТЕЛЬ:</w:t>
            </w:r>
          </w:p>
          <w:p w14:paraId="63C13E8A" w14:textId="77777777" w:rsidR="004B3D95" w:rsidRPr="002450AB" w:rsidRDefault="004B3D95" w:rsidP="003E5DC8">
            <w:pPr>
              <w:jc w:val="both"/>
            </w:pPr>
            <w:r w:rsidRPr="002450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891252" w14:textId="77777777" w:rsidR="004B3D95" w:rsidRPr="002450AB" w:rsidRDefault="004B3D95" w:rsidP="003E5DC8">
            <w:r w:rsidRPr="002450AB">
              <w:t>_________________________________________________________________</w:t>
            </w:r>
          </w:p>
          <w:p w14:paraId="309093A1" w14:textId="77777777" w:rsidR="004B3D95" w:rsidRPr="002450AB" w:rsidRDefault="004B3D95" w:rsidP="003E5DC8">
            <w:r w:rsidRPr="002450AB">
              <w:t>______________________________________________________________________________________________________________________________________________________________________________________________________</w:t>
            </w:r>
          </w:p>
          <w:p w14:paraId="357C580A" w14:textId="77777777" w:rsidR="004B3D95" w:rsidRPr="002450AB" w:rsidRDefault="004B3D95" w:rsidP="003E5DC8"/>
          <w:p w14:paraId="7E4A3538" w14:textId="77777777" w:rsidR="004B3D95" w:rsidRPr="002450AB" w:rsidRDefault="004B3D95" w:rsidP="003E5DC8">
            <w:r w:rsidRPr="002450AB">
              <w:t>________________</w:t>
            </w:r>
          </w:p>
          <w:p w14:paraId="7FE8B162" w14:textId="77777777" w:rsidR="004B3D95" w:rsidRPr="002450AB" w:rsidRDefault="004B3D95" w:rsidP="003E5DC8"/>
          <w:p w14:paraId="1CE9E92D" w14:textId="77777777" w:rsidR="004B3D95" w:rsidRPr="002450AB" w:rsidRDefault="004B3D95" w:rsidP="003E5DC8">
            <w:r w:rsidRPr="002450AB">
              <w:t>________________   ________________</w:t>
            </w:r>
          </w:p>
          <w:p w14:paraId="54A31E77" w14:textId="77777777" w:rsidR="004B3D95" w:rsidRPr="002450AB" w:rsidRDefault="004B3D95" w:rsidP="003E5DC8">
            <w:r w:rsidRPr="002450AB">
              <w:t>м.п.</w:t>
            </w:r>
          </w:p>
        </w:tc>
      </w:tr>
    </w:tbl>
    <w:p w14:paraId="48367064" w14:textId="77777777" w:rsidR="004B3D95" w:rsidRPr="002450AB" w:rsidRDefault="004B3D95" w:rsidP="004B3D95">
      <w:pPr>
        <w:pStyle w:val="aff"/>
        <w:spacing w:before="168" w:after="0" w:line="288" w:lineRule="atLeast"/>
        <w:ind w:firstLine="540"/>
        <w:jc w:val="both"/>
        <w:rPr>
          <w:rFonts w:ascii="Times New Roman" w:hAnsi="Times New Roman" w:cs="Times New Roman" w:hint="default"/>
        </w:rPr>
      </w:pPr>
    </w:p>
    <w:p w14:paraId="6B827A67" w14:textId="77777777" w:rsidR="004B3D95" w:rsidRPr="002450AB" w:rsidRDefault="004B3D95" w:rsidP="004B3D95">
      <w:pPr>
        <w:pStyle w:val="aff"/>
        <w:spacing w:before="168" w:after="0" w:line="288" w:lineRule="atLeast"/>
        <w:ind w:firstLine="540"/>
        <w:jc w:val="both"/>
        <w:rPr>
          <w:rFonts w:hint="default"/>
        </w:rPr>
      </w:pPr>
    </w:p>
    <w:p w14:paraId="079EA59A" w14:textId="77777777" w:rsidR="004B3D95" w:rsidRPr="002450AB" w:rsidRDefault="004B3D95" w:rsidP="004B3D95"/>
    <w:p w14:paraId="6C43B2E0" w14:textId="77777777" w:rsidR="004B3D95" w:rsidRPr="002450AB" w:rsidRDefault="004B3D95" w:rsidP="004B3D95">
      <w:pPr>
        <w:tabs>
          <w:tab w:val="left" w:pos="9504"/>
        </w:tabs>
      </w:pPr>
      <w:r w:rsidRPr="002450AB">
        <w:tab/>
      </w:r>
    </w:p>
    <w:p w14:paraId="7C322279" w14:textId="77777777" w:rsidR="004B3D95" w:rsidRPr="002450AB" w:rsidRDefault="004B3D95" w:rsidP="004B3D95">
      <w:pPr>
        <w:tabs>
          <w:tab w:val="left" w:pos="9504"/>
        </w:tabs>
      </w:pPr>
    </w:p>
    <w:p w14:paraId="0608D52D" w14:textId="77777777" w:rsidR="004B3D95" w:rsidRPr="002450AB" w:rsidRDefault="004B3D95" w:rsidP="004B3D95">
      <w:pPr>
        <w:jc w:val="both"/>
        <w:rPr>
          <w:color w:val="000000"/>
        </w:rPr>
      </w:pPr>
    </w:p>
    <w:p w14:paraId="269F8DCC" w14:textId="77777777" w:rsidR="001059A5" w:rsidRPr="002450AB" w:rsidRDefault="001059A5" w:rsidP="004B3D95">
      <w:pPr>
        <w:jc w:val="both"/>
        <w:rPr>
          <w:color w:val="000000"/>
        </w:rPr>
      </w:pPr>
    </w:p>
    <w:p w14:paraId="520F98A9" w14:textId="77777777" w:rsidR="001059A5" w:rsidRPr="002450AB" w:rsidRDefault="001059A5" w:rsidP="004B3D95">
      <w:pPr>
        <w:jc w:val="both"/>
        <w:rPr>
          <w:color w:val="000000"/>
        </w:rPr>
      </w:pPr>
    </w:p>
    <w:p w14:paraId="3B606529" w14:textId="77777777" w:rsidR="001059A5" w:rsidRPr="002450AB" w:rsidRDefault="001059A5" w:rsidP="004B3D95">
      <w:pPr>
        <w:jc w:val="both"/>
        <w:rPr>
          <w:color w:val="000000"/>
        </w:rPr>
      </w:pPr>
    </w:p>
    <w:p w14:paraId="7C15A098" w14:textId="77777777" w:rsidR="001059A5" w:rsidRPr="002450AB" w:rsidRDefault="001059A5" w:rsidP="004B3D95">
      <w:pPr>
        <w:jc w:val="both"/>
        <w:rPr>
          <w:color w:val="000000"/>
        </w:rPr>
      </w:pPr>
    </w:p>
    <w:p w14:paraId="64BEEB17" w14:textId="77777777" w:rsidR="001059A5" w:rsidRPr="002450AB" w:rsidRDefault="001059A5" w:rsidP="004B3D95">
      <w:pPr>
        <w:jc w:val="both"/>
        <w:rPr>
          <w:color w:val="000000"/>
        </w:rPr>
      </w:pPr>
    </w:p>
    <w:p w14:paraId="0B4DC593" w14:textId="77777777" w:rsidR="001059A5" w:rsidRPr="002450AB" w:rsidRDefault="001059A5" w:rsidP="004B3D95">
      <w:pPr>
        <w:jc w:val="both"/>
        <w:rPr>
          <w:color w:val="000000"/>
        </w:rPr>
      </w:pPr>
    </w:p>
    <w:p w14:paraId="41A14150" w14:textId="77777777" w:rsidR="001059A5" w:rsidRPr="002450AB" w:rsidRDefault="001059A5" w:rsidP="004B3D95">
      <w:pPr>
        <w:jc w:val="both"/>
        <w:rPr>
          <w:color w:val="000000"/>
        </w:rPr>
      </w:pPr>
    </w:p>
    <w:p w14:paraId="62537AA5" w14:textId="77777777" w:rsidR="001059A5" w:rsidRPr="002450AB" w:rsidRDefault="001059A5" w:rsidP="004B3D95">
      <w:pPr>
        <w:jc w:val="both"/>
        <w:rPr>
          <w:color w:val="000000"/>
        </w:rPr>
      </w:pPr>
    </w:p>
    <w:p w14:paraId="3794EAF4" w14:textId="77777777" w:rsidR="001059A5" w:rsidRPr="002450AB" w:rsidRDefault="001059A5" w:rsidP="004B3D95">
      <w:pPr>
        <w:jc w:val="both"/>
        <w:rPr>
          <w:color w:val="000000"/>
        </w:rPr>
      </w:pPr>
    </w:p>
    <w:p w14:paraId="67065267" w14:textId="77777777" w:rsidR="001059A5" w:rsidRPr="002450AB" w:rsidRDefault="001059A5" w:rsidP="004B3D95">
      <w:pPr>
        <w:jc w:val="both"/>
        <w:rPr>
          <w:color w:val="000000"/>
        </w:rPr>
      </w:pPr>
    </w:p>
    <w:p w14:paraId="7894295C" w14:textId="77777777" w:rsidR="001059A5" w:rsidRPr="002450AB" w:rsidRDefault="001059A5" w:rsidP="004B3D95">
      <w:pPr>
        <w:jc w:val="both"/>
        <w:rPr>
          <w:color w:val="000000"/>
        </w:rPr>
      </w:pPr>
    </w:p>
    <w:p w14:paraId="6703967F" w14:textId="77777777" w:rsidR="001059A5" w:rsidRPr="002450AB" w:rsidRDefault="001059A5" w:rsidP="004B3D95">
      <w:pPr>
        <w:jc w:val="both"/>
        <w:rPr>
          <w:color w:val="000000"/>
        </w:rPr>
      </w:pPr>
    </w:p>
    <w:p w14:paraId="0FB16B85" w14:textId="77777777" w:rsidR="001059A5" w:rsidRPr="002450AB" w:rsidRDefault="001059A5" w:rsidP="004B3D95">
      <w:pPr>
        <w:jc w:val="both"/>
        <w:rPr>
          <w:color w:val="000000"/>
        </w:rPr>
      </w:pPr>
    </w:p>
    <w:p w14:paraId="24767794" w14:textId="77777777" w:rsidR="001059A5" w:rsidRPr="002450AB" w:rsidRDefault="001059A5" w:rsidP="004B3D95">
      <w:pPr>
        <w:jc w:val="both"/>
        <w:rPr>
          <w:color w:val="000000"/>
        </w:rPr>
      </w:pPr>
    </w:p>
    <w:p w14:paraId="6FD62D53" w14:textId="77777777" w:rsidR="001059A5" w:rsidRPr="002450AB" w:rsidRDefault="001059A5" w:rsidP="004B3D95">
      <w:pPr>
        <w:jc w:val="both"/>
        <w:rPr>
          <w:color w:val="000000"/>
        </w:rPr>
      </w:pPr>
    </w:p>
    <w:p w14:paraId="0695AAB6" w14:textId="77777777" w:rsidR="001059A5" w:rsidRPr="002450AB" w:rsidRDefault="001059A5" w:rsidP="004B3D95">
      <w:pPr>
        <w:jc w:val="both"/>
        <w:rPr>
          <w:color w:val="000000"/>
        </w:rPr>
      </w:pPr>
    </w:p>
    <w:p w14:paraId="36C2CEC7" w14:textId="77777777" w:rsidR="001059A5" w:rsidRPr="002450AB" w:rsidRDefault="001059A5" w:rsidP="004B3D95">
      <w:pPr>
        <w:jc w:val="both"/>
        <w:rPr>
          <w:color w:val="000000"/>
        </w:rPr>
      </w:pPr>
    </w:p>
    <w:p w14:paraId="5A3FBB45" w14:textId="77777777" w:rsidR="00BD5786" w:rsidRPr="002450AB" w:rsidRDefault="00BD5786" w:rsidP="004B3D95">
      <w:pPr>
        <w:jc w:val="both"/>
        <w:rPr>
          <w:color w:val="000000"/>
        </w:rPr>
      </w:pPr>
    </w:p>
    <w:p w14:paraId="1521D97B" w14:textId="67FB01A1" w:rsidR="001059A5" w:rsidRPr="002450AB" w:rsidRDefault="001059A5" w:rsidP="001059A5">
      <w:pPr>
        <w:suppressAutoHyphens w:val="0"/>
        <w:jc w:val="right"/>
        <w:rPr>
          <w:color w:val="000000"/>
        </w:rPr>
      </w:pPr>
      <w:r w:rsidRPr="002450AB">
        <w:rPr>
          <w:color w:val="000000"/>
        </w:rPr>
        <w:lastRenderedPageBreak/>
        <w:t>Приложение № 5</w:t>
      </w:r>
    </w:p>
    <w:p w14:paraId="4EA0FC41" w14:textId="77777777" w:rsidR="001059A5" w:rsidRPr="002450AB" w:rsidRDefault="001059A5" w:rsidP="001059A5">
      <w:pPr>
        <w:jc w:val="right"/>
        <w:rPr>
          <w:color w:val="000000"/>
        </w:rPr>
      </w:pPr>
      <w:r w:rsidRPr="002450AB">
        <w:rPr>
          <w:color w:val="000000"/>
        </w:rPr>
        <w:t>к документации об аукционе</w:t>
      </w:r>
    </w:p>
    <w:p w14:paraId="4E0AF33A" w14:textId="3FC5EA95" w:rsidR="001059A5" w:rsidRPr="002450AB" w:rsidRDefault="001059A5" w:rsidP="004B3D95">
      <w:pPr>
        <w:jc w:val="both"/>
        <w:rPr>
          <w:color w:val="000000"/>
        </w:rPr>
      </w:pPr>
      <w:r w:rsidRPr="002450AB">
        <w:rPr>
          <w:noProof/>
          <w:color w:val="000000"/>
          <w:lang w:eastAsia="ru-RU"/>
        </w:rPr>
        <w:drawing>
          <wp:inline distT="0" distB="0" distL="0" distR="0" wp14:anchorId="0F14099E" wp14:editId="68D66DD2">
            <wp:extent cx="6119495" cy="867688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9495" cy="8676881"/>
                    </a:xfrm>
                    <a:prstGeom prst="rect">
                      <a:avLst/>
                    </a:prstGeom>
                    <a:noFill/>
                    <a:ln>
                      <a:noFill/>
                    </a:ln>
                  </pic:spPr>
                </pic:pic>
              </a:graphicData>
            </a:graphic>
          </wp:inline>
        </w:drawing>
      </w:r>
    </w:p>
    <w:p w14:paraId="37DFC94B" w14:textId="77777777" w:rsidR="00DB2349" w:rsidRPr="002450AB" w:rsidRDefault="00DB2349" w:rsidP="004B3D95">
      <w:pPr>
        <w:jc w:val="both"/>
        <w:rPr>
          <w:color w:val="000000"/>
        </w:rPr>
      </w:pPr>
    </w:p>
    <w:p w14:paraId="5125A420" w14:textId="77777777" w:rsidR="00F7424B" w:rsidRPr="002450AB" w:rsidRDefault="00F7424B" w:rsidP="00F7424B">
      <w:pPr>
        <w:suppressAutoHyphens w:val="0"/>
        <w:jc w:val="right"/>
        <w:rPr>
          <w:color w:val="000000"/>
        </w:rPr>
      </w:pPr>
    </w:p>
    <w:p w14:paraId="2C162FF3" w14:textId="77777777" w:rsidR="00F7424B" w:rsidRPr="002450AB" w:rsidRDefault="00F7424B" w:rsidP="00F7424B">
      <w:pPr>
        <w:suppressAutoHyphens w:val="0"/>
        <w:jc w:val="right"/>
        <w:rPr>
          <w:color w:val="000000"/>
        </w:rPr>
      </w:pPr>
    </w:p>
    <w:p w14:paraId="5226762E" w14:textId="75763F6C" w:rsidR="00F7424B" w:rsidRPr="002450AB" w:rsidRDefault="005340F0" w:rsidP="00F7424B">
      <w:pPr>
        <w:suppressAutoHyphens w:val="0"/>
        <w:jc w:val="right"/>
        <w:rPr>
          <w:color w:val="000000"/>
        </w:rPr>
      </w:pPr>
      <w:r w:rsidRPr="002450AB">
        <w:rPr>
          <w:color w:val="000000"/>
        </w:rPr>
        <w:lastRenderedPageBreak/>
        <w:t>Приложение № 6</w:t>
      </w:r>
    </w:p>
    <w:p w14:paraId="2890AC10" w14:textId="77777777" w:rsidR="00F7424B" w:rsidRPr="002450AB" w:rsidRDefault="00F7424B" w:rsidP="00F7424B">
      <w:pPr>
        <w:jc w:val="right"/>
        <w:rPr>
          <w:color w:val="000000"/>
        </w:rPr>
      </w:pPr>
      <w:r w:rsidRPr="002450AB">
        <w:rPr>
          <w:color w:val="000000"/>
        </w:rPr>
        <w:t>к документации об аукционе</w:t>
      </w:r>
    </w:p>
    <w:p w14:paraId="1F3A2215" w14:textId="77777777" w:rsidR="00DB2349" w:rsidRPr="002450AB" w:rsidRDefault="00DB2349" w:rsidP="004B3D95">
      <w:pPr>
        <w:jc w:val="both"/>
        <w:rPr>
          <w:color w:val="000000"/>
        </w:rPr>
      </w:pPr>
    </w:p>
    <w:p w14:paraId="143A3F52" w14:textId="77777777" w:rsidR="00DB2349" w:rsidRPr="002450AB" w:rsidRDefault="00DB2349" w:rsidP="004B3D95">
      <w:pPr>
        <w:jc w:val="both"/>
        <w:rPr>
          <w:color w:val="000000"/>
        </w:rPr>
      </w:pPr>
    </w:p>
    <w:p w14:paraId="199BEF67" w14:textId="05A3FB62" w:rsidR="00DB2349" w:rsidRPr="002450AB" w:rsidRDefault="00F7424B" w:rsidP="004B3D95">
      <w:pPr>
        <w:jc w:val="both"/>
        <w:rPr>
          <w:color w:val="000000"/>
        </w:rPr>
      </w:pPr>
      <w:r w:rsidRPr="002450AB">
        <w:rPr>
          <w:noProof/>
          <w:color w:val="000000"/>
          <w:lang w:eastAsia="ru-RU"/>
        </w:rPr>
        <w:drawing>
          <wp:inline distT="0" distB="0" distL="0" distR="0" wp14:anchorId="2B2487C7" wp14:editId="2000E2D2">
            <wp:extent cx="6119495" cy="867688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8676881"/>
                    </a:xfrm>
                    <a:prstGeom prst="rect">
                      <a:avLst/>
                    </a:prstGeom>
                    <a:noFill/>
                    <a:ln>
                      <a:noFill/>
                    </a:ln>
                  </pic:spPr>
                </pic:pic>
              </a:graphicData>
            </a:graphic>
          </wp:inline>
        </w:drawing>
      </w:r>
    </w:p>
    <w:p w14:paraId="17289B3A" w14:textId="77777777" w:rsidR="00DB2349" w:rsidRPr="002450AB" w:rsidRDefault="00DB2349" w:rsidP="004B3D95">
      <w:pPr>
        <w:jc w:val="both"/>
        <w:rPr>
          <w:color w:val="000000"/>
        </w:rPr>
      </w:pPr>
    </w:p>
    <w:p w14:paraId="0BD7BAE4" w14:textId="7BD76F41" w:rsidR="00DB2349" w:rsidRPr="002D5351" w:rsidRDefault="005340F0" w:rsidP="004B3D95">
      <w:pPr>
        <w:jc w:val="both"/>
        <w:rPr>
          <w:color w:val="000000"/>
        </w:rPr>
      </w:pPr>
      <w:r w:rsidRPr="002450AB">
        <w:rPr>
          <w:noProof/>
          <w:color w:val="000000"/>
          <w:lang w:eastAsia="ru-RU"/>
        </w:rPr>
        <w:lastRenderedPageBreak/>
        <w:drawing>
          <wp:inline distT="0" distB="0" distL="0" distR="0" wp14:anchorId="13367876" wp14:editId="13A13304">
            <wp:extent cx="6119495" cy="867688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9495" cy="8676881"/>
                    </a:xfrm>
                    <a:prstGeom prst="rect">
                      <a:avLst/>
                    </a:prstGeom>
                    <a:noFill/>
                    <a:ln>
                      <a:noFill/>
                    </a:ln>
                  </pic:spPr>
                </pic:pic>
              </a:graphicData>
            </a:graphic>
          </wp:inline>
        </w:drawing>
      </w:r>
    </w:p>
    <w:sectPr w:rsidR="00DB2349" w:rsidRPr="002D5351" w:rsidSect="008B6B2B">
      <w:footerReference w:type="default" r:id="rId25"/>
      <w:pgSz w:w="11906" w:h="16838"/>
      <w:pgMar w:top="851" w:right="851" w:bottom="851" w:left="1418" w:header="720" w:footer="28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BA9D5" w14:textId="77777777" w:rsidR="00C23C13" w:rsidRDefault="00C23C13">
      <w:r>
        <w:separator/>
      </w:r>
    </w:p>
  </w:endnote>
  <w:endnote w:type="continuationSeparator" w:id="0">
    <w:p w14:paraId="1F0BE7DE" w14:textId="77777777" w:rsidR="00C23C13" w:rsidRDefault="00C23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altName w:val="Times New Roman"/>
    <w:panose1 w:val="020B0604030504040204"/>
    <w:charset w:val="CC"/>
    <w:family w:val="swiss"/>
    <w:pitch w:val="variable"/>
    <w:sig w:usb0="E1002EFF" w:usb1="C000605B" w:usb2="00000029" w:usb3="00000000" w:csb0="000101FF" w:csb1="00000000"/>
  </w:font>
  <w:font w:name="StarSymbol">
    <w:altName w:val="Times New Roman"/>
    <w:charset w:val="CC"/>
    <w:family w:val="auto"/>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GaramondNarrowC">
    <w:altName w:val="Courier New"/>
    <w:panose1 w:val="00000000000000000000"/>
    <w:charset w:val="00"/>
    <w:family w:val="roman"/>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ndale Sans UI">
    <w:altName w:val="Times New Roman"/>
    <w:charset w:val="CC"/>
    <w:family w:val="auto"/>
    <w:pitch w:val="variable"/>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Lucida Sans Unicode">
    <w:panose1 w:val="020B0602030504020204"/>
    <w:charset w:val="CC"/>
    <w:family w:val="swiss"/>
    <w:pitch w:val="variable"/>
    <w:sig w:usb0="80000AFF" w:usb1="0000396B" w:usb2="00000000" w:usb3="00000000" w:csb0="000000BF" w:csb1="00000000"/>
  </w:font>
  <w:font w:name="MS Reference Sans Serif">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00006FF" w:usb1="0000FCFF" w:usb2="00000001" w:usb3="00000000" w:csb0="0000019F" w:csb1="00000000"/>
  </w:font>
  <w:font w:name="DengXian">
    <w:altName w:val="等线"/>
    <w:charset w:val="86"/>
    <w:family w:val="auto"/>
    <w:pitch w:val="variable"/>
    <w:sig w:usb0="A00002BF" w:usb1="38CF7CFA" w:usb2="00000016" w:usb3="00000000" w:csb0="0004000F" w:csb1="00000000"/>
  </w:font>
  <w:font w:name="Batang">
    <w:altName w:val="바탕"/>
    <w:panose1 w:val="02030600000101010101"/>
    <w:charset w:val="81"/>
    <w:family w:val="auto"/>
    <w:notTrueType/>
    <w:pitch w:val="fixed"/>
    <w:sig w:usb0="00000001" w:usb1="09060000" w:usb2="00000010" w:usb3="00000000" w:csb0="00080000" w:csb1="00000000"/>
  </w:font>
  <w:font w:name="Arial CYR">
    <w:panose1 w:val="020B0604020202020204"/>
    <w:charset w:val="CC"/>
    <w:family w:val="swiss"/>
    <w:pitch w:val="variable"/>
    <w:sig w:usb0="E0002EFF" w:usb1="C000785B" w:usb2="00000009" w:usb3="00000000" w:csb0="000001FF" w:csb1="00000000"/>
  </w:font>
  <w:font w:name="NewtonC">
    <w:altName w:val="Courier New"/>
    <w:panose1 w:val="00000000000000000000"/>
    <w:charset w:val="00"/>
    <w:family w:val="decorative"/>
    <w:notTrueType/>
    <w:pitch w:val="variable"/>
    <w:sig w:usb0="00000003" w:usb1="00000000" w:usb2="00000000" w:usb3="00000000" w:csb0="00000001" w:csb1="00000000"/>
  </w:font>
  <w:font w:name="Gungsuh">
    <w:altName w:val="Arial Unicode MS"/>
    <w:charset w:val="81"/>
    <w:family w:val="roman"/>
    <w:pitch w:val="variable"/>
    <w:sig w:usb0="00000000" w:usb1="69D77CFB" w:usb2="00000030" w:usb3="00000000" w:csb0="0008009F" w:csb1="00000000"/>
  </w:font>
  <w:font w:name="Abadi Extra Light">
    <w:charset w:val="00"/>
    <w:family w:val="swiss"/>
    <w:pitch w:val="variable"/>
    <w:sig w:usb0="80000003" w:usb1="00000000" w:usb2="00000000" w:usb3="00000000" w:csb0="00000001" w:csb1="00000000"/>
  </w:font>
  <w:font w:name="Myriad Pro">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rdiaUPC">
    <w:charset w:val="DE"/>
    <w:family w:val="swiss"/>
    <w:pitch w:val="variable"/>
    <w:sig w:usb0="81000003" w:usb1="00000000" w:usb2="00000000" w:usb3="00000000" w:csb0="00010001" w:csb1="00000000"/>
  </w:font>
  <w:font w:name="Constantia">
    <w:panose1 w:val="02030602050306030303"/>
    <w:charset w:val="CC"/>
    <w:family w:val="roman"/>
    <w:pitch w:val="variable"/>
    <w:sig w:usb0="A00002EF" w:usb1="4000204B" w:usb2="00000000" w:usb3="00000000" w:csb0="0000019F" w:csb1="00000000"/>
  </w:font>
  <w:font w:name="Candara">
    <w:panose1 w:val="020E0502030303020204"/>
    <w:charset w:val="CC"/>
    <w:family w:val="swiss"/>
    <w:pitch w:val="variable"/>
    <w:sig w:usb0="A00002EF" w:usb1="4000A44B" w:usb2="00000000" w:usb3="00000000" w:csb0="0000019F" w:csb1="00000000"/>
  </w:font>
  <w:font w:name="Broadway">
    <w:charset w:val="00"/>
    <w:family w:val="decorativ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HGMaruGothicMPRO">
    <w:charset w:val="80"/>
    <w:family w:val="swiss"/>
    <w:pitch w:val="variable"/>
    <w:sig w:usb0="E00002FF" w:usb1="2AC7EDFE" w:usb2="00000012" w:usb3="00000000" w:csb0="00020001" w:csb1="00000000"/>
  </w:font>
  <w:font w:name="Palatino Linotype">
    <w:panose1 w:val="02040502050505030304"/>
    <w:charset w:val="CC"/>
    <w:family w:val="roman"/>
    <w:pitch w:val="variable"/>
    <w:sig w:usb0="E0000287" w:usb1="40000013"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vanti">
    <w:altName w:val="Arial"/>
    <w:panose1 w:val="00000000000000000000"/>
    <w:charset w:val="CC"/>
    <w:family w:val="swiss"/>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C8A496" w14:textId="77777777" w:rsidR="008F77C5" w:rsidRDefault="008F77C5">
    <w:pPr>
      <w:pStyle w:val="aff4"/>
      <w:jc w:val="right"/>
    </w:pPr>
    <w:r>
      <w:fldChar w:fldCharType="begin"/>
    </w:r>
    <w:r>
      <w:instrText xml:space="preserve"> PAGE   \* MERGEFORMAT </w:instrText>
    </w:r>
    <w:r>
      <w:fldChar w:fldCharType="separate"/>
    </w:r>
    <w:r w:rsidR="009011CA">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680AB" w14:textId="77777777" w:rsidR="00C23C13" w:rsidRDefault="00C23C13">
      <w:r>
        <w:separator/>
      </w:r>
    </w:p>
  </w:footnote>
  <w:footnote w:type="continuationSeparator" w:id="0">
    <w:p w14:paraId="13B4BD81" w14:textId="77777777" w:rsidR="00C23C13" w:rsidRDefault="00C23C13">
      <w:r>
        <w:continuationSeparator/>
      </w:r>
    </w:p>
  </w:footnote>
  <w:footnote w:id="1">
    <w:p w14:paraId="2DD54A18" w14:textId="77777777" w:rsidR="008F77C5" w:rsidRDefault="008F77C5" w:rsidP="00E35232">
      <w:pPr>
        <w:pStyle w:val="affc"/>
      </w:pPr>
      <w:r>
        <w:rPr>
          <w:rStyle w:val="af9"/>
        </w:rPr>
        <w:footnoteRef/>
      </w:r>
      <w:r>
        <w:t xml:space="preserve"> </w:t>
      </w:r>
      <w:r w:rsidRPr="009D01DE">
        <w:rPr>
          <w:sz w:val="16"/>
          <w:szCs w:val="16"/>
        </w:rPr>
        <w:t>Для целей Порядка под документом, удостоверяющим личность, понимается паспорт или временное удостоверение личности гражданина, выданное по форме, установленной Министерством внутренних дел Российской Федерации</w:t>
      </w:r>
    </w:p>
  </w:footnote>
  <w:footnote w:id="2">
    <w:p w14:paraId="6A8838AF" w14:textId="77777777" w:rsidR="008F77C5" w:rsidRPr="0053423A" w:rsidRDefault="008F77C5" w:rsidP="00E35232">
      <w:pPr>
        <w:pStyle w:val="affc"/>
      </w:pPr>
      <w:r w:rsidRPr="0053423A">
        <w:rPr>
          <w:rStyle w:val="af9"/>
        </w:rPr>
        <w:footnoteRef/>
      </w:r>
      <w:r w:rsidRPr="0053423A">
        <w:t xml:space="preserve"> </w:t>
      </w:r>
      <w:r w:rsidRPr="0053423A">
        <w:rPr>
          <w:sz w:val="16"/>
          <w:szCs w:val="16"/>
        </w:rPr>
        <w:t>Заполняется только при наличии представителя претендента, в иных случаях поля не заполнять</w:t>
      </w:r>
    </w:p>
  </w:footnote>
  <w:footnote w:id="3">
    <w:p w14:paraId="06F373BC" w14:textId="77777777" w:rsidR="008F77C5" w:rsidRDefault="008F77C5" w:rsidP="00E35232">
      <w:pPr>
        <w:pStyle w:val="affc"/>
      </w:pPr>
      <w:r w:rsidRPr="0053423A">
        <w:rPr>
          <w:rStyle w:val="af9"/>
        </w:rPr>
        <w:footnoteRef/>
      </w:r>
      <w:r w:rsidRPr="0053423A">
        <w:t xml:space="preserve"> </w:t>
      </w:r>
      <w:r w:rsidRPr="0053423A">
        <w:rPr>
          <w:sz w:val="16"/>
          <w:szCs w:val="16"/>
        </w:rPr>
        <w:t xml:space="preserve">Номер извещения, размещенного на официальном сайте </w:t>
      </w:r>
      <w:r w:rsidRPr="0053423A">
        <w:rPr>
          <w:color w:val="0033CC"/>
          <w:sz w:val="16"/>
          <w:szCs w:val="16"/>
          <w:u w:val="single"/>
        </w:rPr>
        <w:t>https://torgi.gov.ru</w:t>
      </w:r>
    </w:p>
  </w:footnote>
  <w:footnote w:id="4">
    <w:p w14:paraId="44ABA4D3" w14:textId="77777777" w:rsidR="008F77C5" w:rsidRPr="00CC6727" w:rsidRDefault="008F77C5" w:rsidP="00E35232">
      <w:pPr>
        <w:pStyle w:val="affc"/>
        <w:rPr>
          <w:sz w:val="16"/>
          <w:szCs w:val="16"/>
        </w:rPr>
      </w:pPr>
      <w:r w:rsidRPr="00CC6727">
        <w:rPr>
          <w:rStyle w:val="af9"/>
          <w:sz w:val="16"/>
          <w:szCs w:val="16"/>
        </w:rPr>
        <w:footnoteRef/>
      </w:r>
      <w:r w:rsidRPr="00CC6727">
        <w:rPr>
          <w:sz w:val="16"/>
          <w:szCs w:val="16"/>
        </w:rPr>
        <w:t xml:space="preserve"> Информация об осмотре имущества формируется только по факту </w:t>
      </w:r>
      <w:r>
        <w:rPr>
          <w:sz w:val="16"/>
          <w:szCs w:val="16"/>
        </w:rPr>
        <w:t>выезда уполномоченного представителя Организатора торгов</w:t>
      </w:r>
    </w:p>
  </w:footnote>
  <w:footnote w:id="5">
    <w:p w14:paraId="07DF0EF8" w14:textId="77777777" w:rsidR="008F77C5" w:rsidRDefault="008F77C5" w:rsidP="005C7E2A">
      <w:pPr>
        <w:pStyle w:val="affc"/>
      </w:pPr>
      <w:r>
        <w:rPr>
          <w:rStyle w:val="af9"/>
        </w:rPr>
        <w:footnoteRef/>
      </w:r>
      <w:r>
        <w:t xml:space="preserve"> </w:t>
      </w:r>
      <w:r w:rsidRPr="005C7E2A">
        <w:rPr>
          <w:sz w:val="16"/>
          <w:szCs w:val="16"/>
        </w:rPr>
        <w:t xml:space="preserve">Заполняется только при наличии представителя претендента, в иных </w:t>
      </w:r>
      <w:r>
        <w:rPr>
          <w:sz w:val="16"/>
          <w:szCs w:val="16"/>
        </w:rPr>
        <w:t xml:space="preserve">случаях </w:t>
      </w:r>
      <w:r w:rsidRPr="005C7E2A">
        <w:rPr>
          <w:sz w:val="16"/>
          <w:szCs w:val="16"/>
        </w:rPr>
        <w:t xml:space="preserve">поля </w:t>
      </w:r>
      <w:r>
        <w:rPr>
          <w:sz w:val="16"/>
          <w:szCs w:val="16"/>
        </w:rPr>
        <w:t>не заполнять</w:t>
      </w:r>
    </w:p>
  </w:footnote>
  <w:footnote w:id="6">
    <w:p w14:paraId="134DEB2E" w14:textId="77777777" w:rsidR="008F77C5" w:rsidRDefault="008F77C5">
      <w:pPr>
        <w:pStyle w:val="affc"/>
      </w:pPr>
      <w:r>
        <w:rPr>
          <w:rStyle w:val="af9"/>
        </w:rPr>
        <w:footnoteRef/>
      </w:r>
      <w:r>
        <w:t xml:space="preserve"> </w:t>
      </w:r>
      <w:r w:rsidRPr="00CE0497">
        <w:rPr>
          <w:sz w:val="16"/>
          <w:szCs w:val="16"/>
        </w:rPr>
        <w:t xml:space="preserve">Номер извещения, размещенного на официальном сайте </w:t>
      </w:r>
      <w:r>
        <w:rPr>
          <w:sz w:val="16"/>
          <w:szCs w:val="16"/>
        </w:rPr>
        <w:t>https://torgi.gov.ru</w:t>
      </w:r>
    </w:p>
  </w:footnote>
  <w:footnote w:id="7">
    <w:p w14:paraId="2F440832" w14:textId="77777777" w:rsidR="008F77C5" w:rsidRDefault="008F77C5">
      <w:pPr>
        <w:pStyle w:val="affc"/>
      </w:pPr>
      <w:r>
        <w:rPr>
          <w:rStyle w:val="af9"/>
        </w:rPr>
        <w:footnoteRef/>
      </w:r>
      <w:r>
        <w:t xml:space="preserve"> </w:t>
      </w:r>
      <w:r w:rsidRPr="0089285C">
        <w:rPr>
          <w:sz w:val="16"/>
          <w:szCs w:val="16"/>
        </w:rPr>
        <w:t>Указывается весь перечень документов, прилагаемых к заявке</w:t>
      </w:r>
      <w:r>
        <w:rPr>
          <w:sz w:val="16"/>
          <w:szCs w:val="16"/>
        </w:rPr>
        <w:t>. В приложениях форму заявки указывать не требуется</w:t>
      </w:r>
    </w:p>
  </w:footnote>
  <w:footnote w:id="8">
    <w:p w14:paraId="44EFF6BE" w14:textId="77777777" w:rsidR="008F77C5" w:rsidRDefault="008F77C5" w:rsidP="0089285C">
      <w:pPr>
        <w:pStyle w:val="affc"/>
      </w:pPr>
      <w:r>
        <w:rPr>
          <w:rStyle w:val="af9"/>
        </w:rPr>
        <w:footnoteRef/>
      </w:r>
      <w:r>
        <w:t xml:space="preserve"> </w:t>
      </w:r>
      <w:r w:rsidRPr="00E6535A">
        <w:rPr>
          <w:sz w:val="16"/>
          <w:szCs w:val="16"/>
        </w:rPr>
        <w:t>Информационный т</w:t>
      </w:r>
      <w:r w:rsidRPr="005C7E2A">
        <w:rPr>
          <w:sz w:val="16"/>
          <w:szCs w:val="16"/>
        </w:rPr>
        <w:t>екст по своему содержанию является ознакомительным</w:t>
      </w:r>
      <w:r>
        <w:rPr>
          <w:sz w:val="16"/>
          <w:szCs w:val="16"/>
        </w:rPr>
        <w:t xml:space="preserve"> и при подготовке заявки указывать его не требуется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360"/>
        </w:tabs>
        <w:ind w:left="72" w:hanging="432"/>
      </w:pPr>
    </w:lvl>
    <w:lvl w:ilvl="1">
      <w:start w:val="1"/>
      <w:numFmt w:val="none"/>
      <w:suff w:val="nothing"/>
      <w:lvlText w:val=""/>
      <w:lvlJc w:val="left"/>
      <w:pPr>
        <w:tabs>
          <w:tab w:val="num" w:pos="-360"/>
        </w:tabs>
        <w:ind w:left="216" w:hanging="576"/>
      </w:pPr>
    </w:lvl>
    <w:lvl w:ilvl="2">
      <w:start w:val="1"/>
      <w:numFmt w:val="none"/>
      <w:suff w:val="nothing"/>
      <w:lvlText w:val=""/>
      <w:lvlJc w:val="left"/>
      <w:pPr>
        <w:tabs>
          <w:tab w:val="num" w:pos="-360"/>
        </w:tabs>
        <w:ind w:left="360" w:hanging="720"/>
      </w:pPr>
    </w:lvl>
    <w:lvl w:ilvl="3">
      <w:start w:val="1"/>
      <w:numFmt w:val="none"/>
      <w:suff w:val="nothing"/>
      <w:lvlText w:val=""/>
      <w:lvlJc w:val="left"/>
      <w:pPr>
        <w:tabs>
          <w:tab w:val="num" w:pos="-360"/>
        </w:tabs>
        <w:ind w:left="504" w:hanging="864"/>
      </w:pPr>
    </w:lvl>
    <w:lvl w:ilvl="4">
      <w:start w:val="1"/>
      <w:numFmt w:val="none"/>
      <w:suff w:val="nothing"/>
      <w:lvlText w:val=""/>
      <w:lvlJc w:val="left"/>
      <w:pPr>
        <w:tabs>
          <w:tab w:val="num" w:pos="-360"/>
        </w:tabs>
        <w:ind w:left="648" w:hanging="1008"/>
      </w:pPr>
    </w:lvl>
    <w:lvl w:ilvl="5">
      <w:start w:val="1"/>
      <w:numFmt w:val="none"/>
      <w:suff w:val="nothing"/>
      <w:lvlText w:val=""/>
      <w:lvlJc w:val="left"/>
      <w:pPr>
        <w:tabs>
          <w:tab w:val="num" w:pos="-360"/>
        </w:tabs>
        <w:ind w:left="792" w:hanging="1152"/>
      </w:pPr>
    </w:lvl>
    <w:lvl w:ilvl="6">
      <w:start w:val="1"/>
      <w:numFmt w:val="none"/>
      <w:suff w:val="nothing"/>
      <w:lvlText w:val=""/>
      <w:lvlJc w:val="left"/>
      <w:pPr>
        <w:tabs>
          <w:tab w:val="num" w:pos="-360"/>
        </w:tabs>
        <w:ind w:left="936" w:hanging="1296"/>
      </w:pPr>
    </w:lvl>
    <w:lvl w:ilvl="7">
      <w:start w:val="1"/>
      <w:numFmt w:val="none"/>
      <w:suff w:val="nothing"/>
      <w:lvlText w:val=""/>
      <w:lvlJc w:val="left"/>
      <w:pPr>
        <w:tabs>
          <w:tab w:val="num" w:pos="-360"/>
        </w:tabs>
        <w:ind w:left="1080" w:hanging="1440"/>
      </w:pPr>
    </w:lvl>
    <w:lvl w:ilvl="8">
      <w:start w:val="1"/>
      <w:numFmt w:val="none"/>
      <w:suff w:val="nothing"/>
      <w:lvlText w:val=""/>
      <w:lvlJc w:val="left"/>
      <w:pPr>
        <w:tabs>
          <w:tab w:val="num" w:pos="-360"/>
        </w:tabs>
        <w:ind w:left="122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1800"/>
        </w:tabs>
        <w:ind w:left="1512" w:hanging="432"/>
      </w:pPr>
      <w:rPr>
        <w:rFonts w:ascii="Times New Roman" w:eastAsia="Times New Roman" w:hAnsi="Times New Roman" w:cs="Times New Roman"/>
        <w:sz w:val="28"/>
        <w:szCs w:val="28"/>
      </w:r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 w15:restartNumberingAfterBreak="0">
    <w:nsid w:val="00000003"/>
    <w:multiLevelType w:val="singleLevel"/>
    <w:tmpl w:val="00000003"/>
    <w:name w:val="WW8Num3"/>
    <w:lvl w:ilvl="0">
      <w:start w:val="14"/>
      <w:numFmt w:val="decimal"/>
      <w:lvlText w:val="%1."/>
      <w:lvlJc w:val="left"/>
      <w:pPr>
        <w:tabs>
          <w:tab w:val="num" w:pos="720"/>
        </w:tabs>
        <w:ind w:left="720" w:hanging="360"/>
      </w:pPr>
      <w:rPr>
        <w:rFonts w:hint="default"/>
      </w:rPr>
    </w:lvl>
  </w:abstractNum>
  <w:abstractNum w:abstractNumId="3" w15:restartNumberingAfterBreak="0">
    <w:nsid w:val="00000004"/>
    <w:multiLevelType w:val="multilevel"/>
    <w:tmpl w:val="4AC2537A"/>
    <w:name w:val="WW8Num4"/>
    <w:lvl w:ilvl="0">
      <w:start w:val="1"/>
      <w:numFmt w:val="decimal"/>
      <w:lvlText w:val="%1."/>
      <w:lvlJc w:val="left"/>
      <w:pPr>
        <w:tabs>
          <w:tab w:val="num" w:pos="0"/>
        </w:tabs>
        <w:ind w:left="928" w:hanging="360"/>
      </w:pPr>
      <w:rPr>
        <w:rFonts w:hint="default"/>
        <w:b/>
        <w:color w:val="auto"/>
      </w:rPr>
    </w:lvl>
    <w:lvl w:ilvl="1">
      <w:start w:val="1"/>
      <w:numFmt w:val="decimal"/>
      <w:lvlText w:val="%1.%2."/>
      <w:lvlJc w:val="left"/>
      <w:pPr>
        <w:tabs>
          <w:tab w:val="num" w:pos="2414"/>
        </w:tabs>
        <w:ind w:left="3824" w:hanging="705"/>
      </w:pPr>
      <w:rPr>
        <w:rFonts w:hint="default"/>
        <w:b w:val="0"/>
        <w:bCs/>
        <w:strike w:val="0"/>
        <w:sz w:val="24"/>
        <w:szCs w:val="24"/>
      </w:rPr>
    </w:lvl>
    <w:lvl w:ilvl="2">
      <w:start w:val="1"/>
      <w:numFmt w:val="decimal"/>
      <w:lvlText w:val="%1.%2.%3."/>
      <w:lvlJc w:val="left"/>
      <w:pPr>
        <w:tabs>
          <w:tab w:val="num" w:pos="0"/>
        </w:tabs>
        <w:ind w:left="1425" w:hanging="720"/>
      </w:pPr>
      <w:rPr>
        <w:rFonts w:hint="default"/>
        <w:b/>
      </w:rPr>
    </w:lvl>
    <w:lvl w:ilvl="3">
      <w:start w:val="1"/>
      <w:numFmt w:val="decimal"/>
      <w:lvlText w:val="%1.%2.%3.%4."/>
      <w:lvlJc w:val="left"/>
      <w:pPr>
        <w:tabs>
          <w:tab w:val="num" w:pos="0"/>
        </w:tabs>
        <w:ind w:left="1425" w:hanging="720"/>
      </w:pPr>
      <w:rPr>
        <w:rFonts w:hint="default"/>
        <w:b/>
      </w:rPr>
    </w:lvl>
    <w:lvl w:ilvl="4">
      <w:start w:val="1"/>
      <w:numFmt w:val="decimal"/>
      <w:lvlText w:val="%1.%2.%3.%4.%5."/>
      <w:lvlJc w:val="left"/>
      <w:pPr>
        <w:tabs>
          <w:tab w:val="num" w:pos="0"/>
        </w:tabs>
        <w:ind w:left="1785" w:hanging="1080"/>
      </w:pPr>
      <w:rPr>
        <w:rFonts w:hint="default"/>
        <w:b/>
      </w:rPr>
    </w:lvl>
    <w:lvl w:ilvl="5">
      <w:start w:val="1"/>
      <w:numFmt w:val="decimal"/>
      <w:lvlText w:val="%1.%2.%3.%4.%5.%6."/>
      <w:lvlJc w:val="left"/>
      <w:pPr>
        <w:tabs>
          <w:tab w:val="num" w:pos="0"/>
        </w:tabs>
        <w:ind w:left="1785" w:hanging="1080"/>
      </w:pPr>
      <w:rPr>
        <w:rFonts w:hint="default"/>
        <w:b/>
      </w:rPr>
    </w:lvl>
    <w:lvl w:ilvl="6">
      <w:start w:val="1"/>
      <w:numFmt w:val="decimal"/>
      <w:lvlText w:val="%1.%2.%3.%4.%5.%6.%7."/>
      <w:lvlJc w:val="left"/>
      <w:pPr>
        <w:tabs>
          <w:tab w:val="num" w:pos="0"/>
        </w:tabs>
        <w:ind w:left="1785" w:hanging="1080"/>
      </w:pPr>
      <w:rPr>
        <w:rFonts w:hint="default"/>
        <w:b/>
      </w:rPr>
    </w:lvl>
    <w:lvl w:ilvl="7">
      <w:start w:val="1"/>
      <w:numFmt w:val="decimal"/>
      <w:lvlText w:val="%1.%2.%3.%4.%5.%6.%7.%8."/>
      <w:lvlJc w:val="left"/>
      <w:pPr>
        <w:tabs>
          <w:tab w:val="num" w:pos="0"/>
        </w:tabs>
        <w:ind w:left="2145" w:hanging="1440"/>
      </w:pPr>
      <w:rPr>
        <w:rFonts w:hint="default"/>
        <w:b/>
      </w:rPr>
    </w:lvl>
    <w:lvl w:ilvl="8">
      <w:start w:val="1"/>
      <w:numFmt w:val="decimal"/>
      <w:lvlText w:val="%1.%2.%3.%4.%5.%6.%7.%8.%9."/>
      <w:lvlJc w:val="left"/>
      <w:pPr>
        <w:tabs>
          <w:tab w:val="num" w:pos="0"/>
        </w:tabs>
        <w:ind w:left="2145" w:hanging="1440"/>
      </w:pPr>
      <w:rPr>
        <w:rFonts w:hint="default"/>
        <w:b/>
      </w:rPr>
    </w:lvl>
  </w:abstractNum>
  <w:abstractNum w:abstractNumId="4" w15:restartNumberingAfterBreak="0">
    <w:nsid w:val="014B59D8"/>
    <w:multiLevelType w:val="multilevel"/>
    <w:tmpl w:val="B6B27338"/>
    <w:lvl w:ilvl="0">
      <w:start w:val="1"/>
      <w:numFmt w:val="decimal"/>
      <w:pStyle w:val="AMAIN"/>
      <w:lvlText w:val="%1."/>
      <w:lvlJc w:val="left"/>
      <w:pPr>
        <w:ind w:left="360" w:hanging="360"/>
      </w:pPr>
      <w:rPr>
        <w:rFonts w:ascii="Cambria" w:hAnsi="Cambria" w:hint="default"/>
        <w:b w:val="0"/>
        <w:i w:val="0"/>
        <w:sz w:val="22"/>
        <w:szCs w:val="22"/>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276148F"/>
    <w:multiLevelType w:val="hybridMultilevel"/>
    <w:tmpl w:val="9D4CFAE8"/>
    <w:lvl w:ilvl="0" w:tplc="A3103DD0">
      <w:start w:val="51"/>
      <w:numFmt w:val="decimal"/>
      <w:lvlText w:val="%1."/>
      <w:lvlJc w:val="left"/>
      <w:pPr>
        <w:ind w:left="820" w:hanging="360"/>
      </w:pPr>
      <w:rPr>
        <w:rFonts w:hint="default"/>
      </w:rPr>
    </w:lvl>
    <w:lvl w:ilvl="1" w:tplc="04190019" w:tentative="1">
      <w:start w:val="1"/>
      <w:numFmt w:val="lowerLetter"/>
      <w:lvlText w:val="%2."/>
      <w:lvlJc w:val="left"/>
      <w:pPr>
        <w:ind w:left="1540" w:hanging="360"/>
      </w:pPr>
    </w:lvl>
    <w:lvl w:ilvl="2" w:tplc="0419001B" w:tentative="1">
      <w:start w:val="1"/>
      <w:numFmt w:val="lowerRoman"/>
      <w:lvlText w:val="%3."/>
      <w:lvlJc w:val="right"/>
      <w:pPr>
        <w:ind w:left="2260" w:hanging="180"/>
      </w:pPr>
    </w:lvl>
    <w:lvl w:ilvl="3" w:tplc="0419000F" w:tentative="1">
      <w:start w:val="1"/>
      <w:numFmt w:val="decimal"/>
      <w:lvlText w:val="%4."/>
      <w:lvlJc w:val="left"/>
      <w:pPr>
        <w:ind w:left="2980" w:hanging="360"/>
      </w:pPr>
    </w:lvl>
    <w:lvl w:ilvl="4" w:tplc="04190019" w:tentative="1">
      <w:start w:val="1"/>
      <w:numFmt w:val="lowerLetter"/>
      <w:lvlText w:val="%5."/>
      <w:lvlJc w:val="left"/>
      <w:pPr>
        <w:ind w:left="3700" w:hanging="360"/>
      </w:pPr>
    </w:lvl>
    <w:lvl w:ilvl="5" w:tplc="0419001B" w:tentative="1">
      <w:start w:val="1"/>
      <w:numFmt w:val="lowerRoman"/>
      <w:lvlText w:val="%6."/>
      <w:lvlJc w:val="right"/>
      <w:pPr>
        <w:ind w:left="4420" w:hanging="180"/>
      </w:pPr>
    </w:lvl>
    <w:lvl w:ilvl="6" w:tplc="0419000F" w:tentative="1">
      <w:start w:val="1"/>
      <w:numFmt w:val="decimal"/>
      <w:lvlText w:val="%7."/>
      <w:lvlJc w:val="left"/>
      <w:pPr>
        <w:ind w:left="5140" w:hanging="360"/>
      </w:pPr>
    </w:lvl>
    <w:lvl w:ilvl="7" w:tplc="04190019" w:tentative="1">
      <w:start w:val="1"/>
      <w:numFmt w:val="lowerLetter"/>
      <w:lvlText w:val="%8."/>
      <w:lvlJc w:val="left"/>
      <w:pPr>
        <w:ind w:left="5860" w:hanging="360"/>
      </w:pPr>
    </w:lvl>
    <w:lvl w:ilvl="8" w:tplc="0419001B" w:tentative="1">
      <w:start w:val="1"/>
      <w:numFmt w:val="lowerRoman"/>
      <w:lvlText w:val="%9."/>
      <w:lvlJc w:val="right"/>
      <w:pPr>
        <w:ind w:left="6580" w:hanging="180"/>
      </w:pPr>
    </w:lvl>
  </w:abstractNum>
  <w:abstractNum w:abstractNumId="6" w15:restartNumberingAfterBreak="0">
    <w:nsid w:val="02A825EF"/>
    <w:multiLevelType w:val="hybridMultilevel"/>
    <w:tmpl w:val="B6F218C2"/>
    <w:lvl w:ilvl="0" w:tplc="C70C8E40">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330649A"/>
    <w:multiLevelType w:val="hybridMultilevel"/>
    <w:tmpl w:val="983A5FA8"/>
    <w:lvl w:ilvl="0" w:tplc="8E002C66">
      <w:numFmt w:val="bullet"/>
      <w:lvlText w:val="-"/>
      <w:lvlJc w:val="left"/>
      <w:pPr>
        <w:ind w:left="643" w:hanging="360"/>
      </w:pPr>
      <w:rPr>
        <w:rFonts w:ascii="Times New Roman" w:eastAsia="Times New Roman" w:hAnsi="Times New Roman" w:cs="Times New Roman"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8" w15:restartNumberingAfterBreak="0">
    <w:nsid w:val="05CC0DB1"/>
    <w:multiLevelType w:val="hybridMultilevel"/>
    <w:tmpl w:val="107E1DDC"/>
    <w:lvl w:ilvl="0" w:tplc="D3785CAA">
      <w:start w:val="1"/>
      <w:numFmt w:val="decimal"/>
      <w:lvlText w:val="%1."/>
      <w:lvlJc w:val="left"/>
      <w:pPr>
        <w:ind w:left="502" w:hanging="360"/>
      </w:pPr>
      <w:rPr>
        <w:rFonts w:hint="default"/>
        <w:b w:val="0"/>
        <w:sz w:val="28"/>
        <w:szCs w:val="28"/>
      </w:rPr>
    </w:lvl>
    <w:lvl w:ilvl="1" w:tplc="04190019" w:tentative="1">
      <w:start w:val="1"/>
      <w:numFmt w:val="lowerLetter"/>
      <w:lvlText w:val="%2."/>
      <w:lvlJc w:val="left"/>
      <w:pPr>
        <w:ind w:left="-1112" w:hanging="360"/>
      </w:pPr>
    </w:lvl>
    <w:lvl w:ilvl="2" w:tplc="0419001B" w:tentative="1">
      <w:start w:val="1"/>
      <w:numFmt w:val="lowerRoman"/>
      <w:lvlText w:val="%3."/>
      <w:lvlJc w:val="right"/>
      <w:pPr>
        <w:ind w:left="-392" w:hanging="180"/>
      </w:pPr>
    </w:lvl>
    <w:lvl w:ilvl="3" w:tplc="0419000F" w:tentative="1">
      <w:start w:val="1"/>
      <w:numFmt w:val="decimal"/>
      <w:lvlText w:val="%4."/>
      <w:lvlJc w:val="left"/>
      <w:pPr>
        <w:ind w:left="328" w:hanging="360"/>
      </w:pPr>
    </w:lvl>
    <w:lvl w:ilvl="4" w:tplc="04190019" w:tentative="1">
      <w:start w:val="1"/>
      <w:numFmt w:val="lowerLetter"/>
      <w:lvlText w:val="%5."/>
      <w:lvlJc w:val="left"/>
      <w:pPr>
        <w:ind w:left="1048" w:hanging="360"/>
      </w:pPr>
    </w:lvl>
    <w:lvl w:ilvl="5" w:tplc="0419001B" w:tentative="1">
      <w:start w:val="1"/>
      <w:numFmt w:val="lowerRoman"/>
      <w:lvlText w:val="%6."/>
      <w:lvlJc w:val="right"/>
      <w:pPr>
        <w:ind w:left="1768" w:hanging="180"/>
      </w:pPr>
    </w:lvl>
    <w:lvl w:ilvl="6" w:tplc="0419000F" w:tentative="1">
      <w:start w:val="1"/>
      <w:numFmt w:val="decimal"/>
      <w:lvlText w:val="%7."/>
      <w:lvlJc w:val="left"/>
      <w:pPr>
        <w:ind w:left="2488" w:hanging="360"/>
      </w:pPr>
    </w:lvl>
    <w:lvl w:ilvl="7" w:tplc="04190019" w:tentative="1">
      <w:start w:val="1"/>
      <w:numFmt w:val="lowerLetter"/>
      <w:lvlText w:val="%8."/>
      <w:lvlJc w:val="left"/>
      <w:pPr>
        <w:ind w:left="3208" w:hanging="360"/>
      </w:pPr>
    </w:lvl>
    <w:lvl w:ilvl="8" w:tplc="0419001B" w:tentative="1">
      <w:start w:val="1"/>
      <w:numFmt w:val="lowerRoman"/>
      <w:lvlText w:val="%9."/>
      <w:lvlJc w:val="right"/>
      <w:pPr>
        <w:ind w:left="3928" w:hanging="180"/>
      </w:pPr>
    </w:lvl>
  </w:abstractNum>
  <w:abstractNum w:abstractNumId="9" w15:restartNumberingAfterBreak="0">
    <w:nsid w:val="084C7FF0"/>
    <w:multiLevelType w:val="hybridMultilevel"/>
    <w:tmpl w:val="872048CC"/>
    <w:lvl w:ilvl="0" w:tplc="C2A8639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BFB4518"/>
    <w:multiLevelType w:val="hybridMultilevel"/>
    <w:tmpl w:val="5EB8538C"/>
    <w:lvl w:ilvl="0" w:tplc="A6546420">
      <w:start w:val="1"/>
      <w:numFmt w:val="bullet"/>
      <w:pStyle w:val="19"/>
      <w:lvlText w:val=""/>
      <w:lvlJc w:val="left"/>
      <w:pPr>
        <w:tabs>
          <w:tab w:val="num" w:pos="360"/>
        </w:tabs>
        <w:ind w:left="360" w:hanging="360"/>
      </w:pPr>
      <w:rPr>
        <w:rFonts w:ascii="Symbol" w:hAnsi="Symbol" w:hint="default"/>
        <w:color w:val="auto"/>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E156C3F"/>
    <w:multiLevelType w:val="hybridMultilevel"/>
    <w:tmpl w:val="F8B25052"/>
    <w:lvl w:ilvl="0" w:tplc="DE201926">
      <w:start w:val="1"/>
      <w:numFmt w:val="decimal"/>
      <w:lvlText w:val="%1."/>
      <w:lvlJc w:val="left"/>
      <w:pPr>
        <w:ind w:left="305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564540"/>
    <w:multiLevelType w:val="hybridMultilevel"/>
    <w:tmpl w:val="DF4AB1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80D22E6"/>
    <w:multiLevelType w:val="hybridMultilevel"/>
    <w:tmpl w:val="F8B25052"/>
    <w:lvl w:ilvl="0" w:tplc="DE201926">
      <w:start w:val="1"/>
      <w:numFmt w:val="decimal"/>
      <w:lvlText w:val="%1."/>
      <w:lvlJc w:val="left"/>
      <w:pPr>
        <w:ind w:left="305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4C1024"/>
    <w:multiLevelType w:val="hybridMultilevel"/>
    <w:tmpl w:val="53821C70"/>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E62A6A"/>
    <w:multiLevelType w:val="multilevel"/>
    <w:tmpl w:val="3D241B14"/>
    <w:lvl w:ilvl="0">
      <w:start w:val="1"/>
      <w:numFmt w:val="decimal"/>
      <w:pStyle w:val="a"/>
      <w:suff w:val="space"/>
      <w:lvlText w:val="%1."/>
      <w:lvlJc w:val="left"/>
      <w:pPr>
        <w:ind w:left="0" w:firstLine="567"/>
      </w:pPr>
      <w:rPr>
        <w:rFonts w:ascii="Times New Roman" w:hAnsi="Times New Roman" w:hint="default"/>
        <w:b/>
        <w:i w:val="0"/>
        <w:sz w:val="24"/>
      </w:rPr>
    </w:lvl>
    <w:lvl w:ilvl="1">
      <w:start w:val="1"/>
      <w:numFmt w:val="decimal"/>
      <w:suff w:val="space"/>
      <w:lvlText w:val="%1.%2."/>
      <w:lvlJc w:val="left"/>
      <w:pPr>
        <w:ind w:left="0" w:firstLine="397"/>
      </w:pPr>
      <w:rPr>
        <w:rFonts w:ascii="Times New Roman" w:hAnsi="Times New Roman" w:hint="default"/>
        <w:b w:val="0"/>
        <w:i w:val="0"/>
        <w:sz w:val="24"/>
      </w:rPr>
    </w:lvl>
    <w:lvl w:ilvl="2">
      <w:start w:val="1"/>
      <w:numFmt w:val="decimal"/>
      <w:suff w:val="space"/>
      <w:lvlText w:val="%1.%2.%3."/>
      <w:lvlJc w:val="left"/>
      <w:pPr>
        <w:ind w:left="0" w:firstLine="284"/>
      </w:pPr>
      <w:rPr>
        <w:rFonts w:ascii="Times New Roman" w:hAnsi="Times New Roman" w:hint="default"/>
        <w:b w:val="0"/>
        <w:i w:val="0"/>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C851BE9"/>
    <w:multiLevelType w:val="hybridMultilevel"/>
    <w:tmpl w:val="D396CF6E"/>
    <w:lvl w:ilvl="0" w:tplc="0419000F">
      <w:start w:val="1"/>
      <w:numFmt w:val="decimal"/>
      <w:lvlText w:val="%1."/>
      <w:lvlJc w:val="left"/>
      <w:pPr>
        <w:ind w:left="360"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 w15:restartNumberingAfterBreak="0">
    <w:nsid w:val="2E8E2DAD"/>
    <w:multiLevelType w:val="hybridMultilevel"/>
    <w:tmpl w:val="B734C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D46431"/>
    <w:multiLevelType w:val="hybridMultilevel"/>
    <w:tmpl w:val="0E68258E"/>
    <w:lvl w:ilvl="0" w:tplc="A93E1A84">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DA6BEC"/>
    <w:multiLevelType w:val="hybridMultilevel"/>
    <w:tmpl w:val="F8B25052"/>
    <w:lvl w:ilvl="0" w:tplc="DE201926">
      <w:start w:val="1"/>
      <w:numFmt w:val="decimal"/>
      <w:lvlText w:val="%1."/>
      <w:lvlJc w:val="left"/>
      <w:pPr>
        <w:ind w:left="305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90D6DD1"/>
    <w:multiLevelType w:val="multilevel"/>
    <w:tmpl w:val="0CA6A912"/>
    <w:styleLink w:val="41"/>
    <w:lvl w:ilvl="0">
      <w:start w:val="6"/>
      <w:numFmt w:val="decimal"/>
      <w:lvlText w:val="%1."/>
      <w:lvlJc w:val="left"/>
      <w:pPr>
        <w:ind w:left="360" w:hanging="360"/>
      </w:pPr>
      <w:rPr>
        <w:rFonts w:hint="default"/>
      </w:rPr>
    </w:lvl>
    <w:lvl w:ilvl="1">
      <w:start w:val="1"/>
      <w:numFmt w:val="decimal"/>
      <w:pStyle w:val="3"/>
      <w:lvlText w:val="%1.%2."/>
      <w:lvlJc w:val="left"/>
      <w:pPr>
        <w:ind w:left="1146" w:hanging="720"/>
      </w:pPr>
      <w:rPr>
        <w:rFonts w:hint="default"/>
      </w:rPr>
    </w:lvl>
    <w:lvl w:ilvl="2">
      <w:start w:val="1"/>
      <w:numFmt w:val="decimal"/>
      <w:pStyle w:val="a0"/>
      <w:lvlText w:val="%1.%2.%3."/>
      <w:lvlJc w:val="left"/>
      <w:pPr>
        <w:ind w:left="1572" w:hanging="720"/>
      </w:pPr>
      <w:rPr>
        <w:rFonts w:hint="default"/>
      </w:rPr>
    </w:lvl>
    <w:lvl w:ilvl="3">
      <w:start w:val="1"/>
      <w:numFmt w:val="decimal"/>
      <w:lvlText w:val="%1.%2.%3.%4."/>
      <w:lvlJc w:val="left"/>
      <w:pPr>
        <w:ind w:left="2358" w:hanging="1080"/>
      </w:pPr>
      <w:rPr>
        <w:rFonts w:hint="default"/>
        <w:b/>
        <w:i/>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1" w15:restartNumberingAfterBreak="0">
    <w:nsid w:val="3AF33DF1"/>
    <w:multiLevelType w:val="multilevel"/>
    <w:tmpl w:val="0AC6B6F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40BC3B54"/>
    <w:multiLevelType w:val="multilevel"/>
    <w:tmpl w:val="86EA6622"/>
    <w:lvl w:ilvl="0">
      <w:start w:val="1"/>
      <w:numFmt w:val="decimal"/>
      <w:lvlText w:val="%1"/>
      <w:lvlJc w:val="left"/>
      <w:pPr>
        <w:ind w:left="1410" w:hanging="1410"/>
      </w:pPr>
      <w:rPr>
        <w:rFonts w:hint="default"/>
      </w:rPr>
    </w:lvl>
    <w:lvl w:ilvl="1">
      <w:start w:val="1"/>
      <w:numFmt w:val="decimal"/>
      <w:lvlText w:val="%1.%2"/>
      <w:lvlJc w:val="left"/>
      <w:pPr>
        <w:ind w:left="1410" w:hanging="1410"/>
      </w:pPr>
      <w:rPr>
        <w:rFonts w:hint="default"/>
      </w:rPr>
    </w:lvl>
    <w:lvl w:ilvl="2">
      <w:start w:val="1"/>
      <w:numFmt w:val="decimal"/>
      <w:lvlText w:val="%1.%2.%3"/>
      <w:lvlJc w:val="left"/>
      <w:pPr>
        <w:ind w:left="2544" w:hanging="1410"/>
      </w:pPr>
      <w:rPr>
        <w:rFonts w:hint="default"/>
      </w:rPr>
    </w:lvl>
    <w:lvl w:ilvl="3">
      <w:start w:val="1"/>
      <w:numFmt w:val="decimal"/>
      <w:lvlText w:val="%1.%2.%3.%4"/>
      <w:lvlJc w:val="left"/>
      <w:pPr>
        <w:ind w:left="3111" w:hanging="1410"/>
      </w:pPr>
      <w:rPr>
        <w:rFonts w:hint="default"/>
      </w:rPr>
    </w:lvl>
    <w:lvl w:ilvl="4">
      <w:start w:val="1"/>
      <w:numFmt w:val="decimal"/>
      <w:lvlText w:val="%1.%2.%3.%4.%5"/>
      <w:lvlJc w:val="left"/>
      <w:pPr>
        <w:ind w:left="3678" w:hanging="141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4336324C"/>
    <w:multiLevelType w:val="hybridMultilevel"/>
    <w:tmpl w:val="F8B25052"/>
    <w:lvl w:ilvl="0" w:tplc="DE201926">
      <w:start w:val="1"/>
      <w:numFmt w:val="decimal"/>
      <w:lvlText w:val="%1."/>
      <w:lvlJc w:val="left"/>
      <w:pPr>
        <w:ind w:left="305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705405"/>
    <w:multiLevelType w:val="hybridMultilevel"/>
    <w:tmpl w:val="99E42FE2"/>
    <w:lvl w:ilvl="0" w:tplc="773CD8B8">
      <w:start w:val="6"/>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15:restartNumberingAfterBreak="0">
    <w:nsid w:val="51283D6F"/>
    <w:multiLevelType w:val="hybridMultilevel"/>
    <w:tmpl w:val="B9B4AF38"/>
    <w:lvl w:ilvl="0" w:tplc="6F848928">
      <w:start w:val="1"/>
      <w:numFmt w:val="decimal"/>
      <w:lvlText w:val="%1."/>
      <w:lvlJc w:val="left"/>
      <w:pPr>
        <w:ind w:left="1495" w:hanging="360"/>
      </w:pPr>
      <w:rPr>
        <w:b w:val="0"/>
        <w:i w:val="0"/>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6" w15:restartNumberingAfterBreak="0">
    <w:nsid w:val="55235D7F"/>
    <w:multiLevelType w:val="hybridMultilevel"/>
    <w:tmpl w:val="099E54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5BC26F0B"/>
    <w:multiLevelType w:val="hybridMultilevel"/>
    <w:tmpl w:val="F8B25052"/>
    <w:lvl w:ilvl="0" w:tplc="DE201926">
      <w:start w:val="1"/>
      <w:numFmt w:val="decimal"/>
      <w:lvlText w:val="%1."/>
      <w:lvlJc w:val="left"/>
      <w:pPr>
        <w:ind w:left="305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DED06A3"/>
    <w:multiLevelType w:val="hybridMultilevel"/>
    <w:tmpl w:val="A94C31C6"/>
    <w:lvl w:ilvl="0" w:tplc="C8645240">
      <w:start w:val="1"/>
      <w:numFmt w:val="decimal"/>
      <w:lvlText w:val="%1"/>
      <w:lvlJc w:val="left"/>
      <w:pPr>
        <w:ind w:left="360" w:hanging="360"/>
      </w:pPr>
      <w:rPr>
        <w:rFonts w:ascii="Bookman Old Style" w:hAnsi="Bookman Old Style" w:hint="default"/>
        <w:sz w:val="20"/>
        <w:szCs w:val="2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 w15:restartNumberingAfterBreak="0">
    <w:nsid w:val="5E064BE8"/>
    <w:multiLevelType w:val="hybridMultilevel"/>
    <w:tmpl w:val="856E46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090332E"/>
    <w:multiLevelType w:val="hybridMultilevel"/>
    <w:tmpl w:val="49360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3D55E9"/>
    <w:multiLevelType w:val="hybridMultilevel"/>
    <w:tmpl w:val="90582466"/>
    <w:lvl w:ilvl="0" w:tplc="E8B2A242">
      <w:start w:val="2"/>
      <w:numFmt w:val="decimal"/>
      <w:lvlText w:val="%1."/>
      <w:lvlJc w:val="left"/>
      <w:pPr>
        <w:ind w:left="928"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E72FE1"/>
    <w:multiLevelType w:val="hybridMultilevel"/>
    <w:tmpl w:val="28AE23A8"/>
    <w:lvl w:ilvl="0" w:tplc="C2A8639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AB2DB0"/>
    <w:multiLevelType w:val="hybridMultilevel"/>
    <w:tmpl w:val="1F14BE2C"/>
    <w:styleLink w:val="1ai11028"/>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7AA27E6D"/>
    <w:multiLevelType w:val="hybridMultilevel"/>
    <w:tmpl w:val="AEBAB662"/>
    <w:lvl w:ilvl="0" w:tplc="70C21CEE">
      <w:start w:val="5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15:restartNumberingAfterBreak="0">
    <w:nsid w:val="7BB05011"/>
    <w:multiLevelType w:val="multilevel"/>
    <w:tmpl w:val="04190025"/>
    <w:styleLink w:val="4"/>
    <w:lvl w:ilvl="0">
      <w:start w:val="1"/>
      <w:numFmt w:val="decimal"/>
      <w:lvlText w:val="%1"/>
      <w:lvlJc w:val="left"/>
      <w:pPr>
        <w:ind w:left="432" w:hanging="432"/>
      </w:pPr>
      <w:rPr>
        <w:rFonts w:ascii="Times New Roman" w:hAnsi="Times New Roman" w:cs="Times New Roman"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E3E577E"/>
    <w:multiLevelType w:val="hybridMultilevel"/>
    <w:tmpl w:val="099E5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31"/>
  </w:num>
  <w:num w:numId="3">
    <w:abstractNumId w:val="12"/>
  </w:num>
  <w:num w:numId="4">
    <w:abstractNumId w:val="18"/>
  </w:num>
  <w:num w:numId="5">
    <w:abstractNumId w:val="22"/>
  </w:num>
  <w:num w:numId="6">
    <w:abstractNumId w:val="10"/>
  </w:num>
  <w:num w:numId="7">
    <w:abstractNumId w:val="20"/>
  </w:num>
  <w:num w:numId="8">
    <w:abstractNumId w:val="35"/>
  </w:num>
  <w:num w:numId="9">
    <w:abstractNumId w:val="15"/>
  </w:num>
  <w:num w:numId="10">
    <w:abstractNumId w:val="33"/>
  </w:num>
  <w:num w:numId="11">
    <w:abstractNumId w:val="4"/>
  </w:num>
  <w:num w:numId="12">
    <w:abstractNumId w:val="25"/>
  </w:num>
  <w:num w:numId="13">
    <w:abstractNumId w:val="0"/>
  </w:num>
  <w:num w:numId="14">
    <w:abstractNumId w:val="36"/>
  </w:num>
  <w:num w:numId="15">
    <w:abstractNumId w:val="26"/>
  </w:num>
  <w:num w:numId="16">
    <w:abstractNumId w:val="8"/>
  </w:num>
  <w:num w:numId="17">
    <w:abstractNumId w:val="17"/>
  </w:num>
  <w:num w:numId="18">
    <w:abstractNumId w:val="29"/>
  </w:num>
  <w:num w:numId="19">
    <w:abstractNumId w:val="7"/>
  </w:num>
  <w:num w:numId="20">
    <w:abstractNumId w:val="14"/>
  </w:num>
  <w:num w:numId="21">
    <w:abstractNumId w:val="16"/>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5"/>
  </w:num>
  <w:num w:numId="25">
    <w:abstractNumId w:val="13"/>
  </w:num>
  <w:num w:numId="26">
    <w:abstractNumId w:val="23"/>
  </w:num>
  <w:num w:numId="27">
    <w:abstractNumId w:val="11"/>
  </w:num>
  <w:num w:numId="28">
    <w:abstractNumId w:val="27"/>
  </w:num>
  <w:num w:numId="29">
    <w:abstractNumId w:val="19"/>
  </w:num>
  <w:num w:numId="30">
    <w:abstractNumId w:val="30"/>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32"/>
  </w:num>
  <w:num w:numId="34">
    <w:abstractNumId w:val="24"/>
  </w:num>
  <w:num w:numId="35">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1"/>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6C6"/>
    <w:rsid w:val="00003360"/>
    <w:rsid w:val="00003636"/>
    <w:rsid w:val="00003B5A"/>
    <w:rsid w:val="0000491B"/>
    <w:rsid w:val="0000686B"/>
    <w:rsid w:val="00006DF8"/>
    <w:rsid w:val="00010123"/>
    <w:rsid w:val="0001020E"/>
    <w:rsid w:val="00010960"/>
    <w:rsid w:val="00010EE3"/>
    <w:rsid w:val="000121EE"/>
    <w:rsid w:val="000125E4"/>
    <w:rsid w:val="00012B2A"/>
    <w:rsid w:val="00012ECE"/>
    <w:rsid w:val="00012FA6"/>
    <w:rsid w:val="0001301C"/>
    <w:rsid w:val="00013220"/>
    <w:rsid w:val="000142D5"/>
    <w:rsid w:val="00014B9E"/>
    <w:rsid w:val="000176D3"/>
    <w:rsid w:val="0001775A"/>
    <w:rsid w:val="00017F19"/>
    <w:rsid w:val="000203C1"/>
    <w:rsid w:val="00020A28"/>
    <w:rsid w:val="0002124D"/>
    <w:rsid w:val="00022E21"/>
    <w:rsid w:val="00023107"/>
    <w:rsid w:val="000252F1"/>
    <w:rsid w:val="00025EF2"/>
    <w:rsid w:val="00026321"/>
    <w:rsid w:val="00026901"/>
    <w:rsid w:val="00026FA0"/>
    <w:rsid w:val="00027BA5"/>
    <w:rsid w:val="0003099C"/>
    <w:rsid w:val="000310CB"/>
    <w:rsid w:val="000317A0"/>
    <w:rsid w:val="00031AB6"/>
    <w:rsid w:val="00031D51"/>
    <w:rsid w:val="00031FF4"/>
    <w:rsid w:val="000332BD"/>
    <w:rsid w:val="00033656"/>
    <w:rsid w:val="000337C1"/>
    <w:rsid w:val="000338F6"/>
    <w:rsid w:val="000345DF"/>
    <w:rsid w:val="000346C2"/>
    <w:rsid w:val="0003530B"/>
    <w:rsid w:val="000356AE"/>
    <w:rsid w:val="000358E0"/>
    <w:rsid w:val="00035B2F"/>
    <w:rsid w:val="00036206"/>
    <w:rsid w:val="0003625E"/>
    <w:rsid w:val="00036A20"/>
    <w:rsid w:val="00036FBC"/>
    <w:rsid w:val="000371A7"/>
    <w:rsid w:val="00037380"/>
    <w:rsid w:val="000405B8"/>
    <w:rsid w:val="00041E7F"/>
    <w:rsid w:val="000424A0"/>
    <w:rsid w:val="00042DA4"/>
    <w:rsid w:val="00043AE3"/>
    <w:rsid w:val="00044126"/>
    <w:rsid w:val="000448D1"/>
    <w:rsid w:val="00044C60"/>
    <w:rsid w:val="00045323"/>
    <w:rsid w:val="00045AC5"/>
    <w:rsid w:val="00045C0B"/>
    <w:rsid w:val="0004638C"/>
    <w:rsid w:val="00047E3B"/>
    <w:rsid w:val="00050480"/>
    <w:rsid w:val="0005071F"/>
    <w:rsid w:val="000521C8"/>
    <w:rsid w:val="00052471"/>
    <w:rsid w:val="00053893"/>
    <w:rsid w:val="00053CA1"/>
    <w:rsid w:val="000567B6"/>
    <w:rsid w:val="00057906"/>
    <w:rsid w:val="00060214"/>
    <w:rsid w:val="00060B1F"/>
    <w:rsid w:val="000611BF"/>
    <w:rsid w:val="0006169A"/>
    <w:rsid w:val="0006213A"/>
    <w:rsid w:val="000636A9"/>
    <w:rsid w:val="00063879"/>
    <w:rsid w:val="00064889"/>
    <w:rsid w:val="00064DC7"/>
    <w:rsid w:val="00065DC8"/>
    <w:rsid w:val="000700A5"/>
    <w:rsid w:val="00071BE7"/>
    <w:rsid w:val="00072A83"/>
    <w:rsid w:val="0007362B"/>
    <w:rsid w:val="00074331"/>
    <w:rsid w:val="00075217"/>
    <w:rsid w:val="00080890"/>
    <w:rsid w:val="00080D63"/>
    <w:rsid w:val="000839DA"/>
    <w:rsid w:val="0008430C"/>
    <w:rsid w:val="00087131"/>
    <w:rsid w:val="000925DB"/>
    <w:rsid w:val="00092C5A"/>
    <w:rsid w:val="00093C42"/>
    <w:rsid w:val="00094CF5"/>
    <w:rsid w:val="00095719"/>
    <w:rsid w:val="00095966"/>
    <w:rsid w:val="000969F0"/>
    <w:rsid w:val="0009713E"/>
    <w:rsid w:val="000A06B3"/>
    <w:rsid w:val="000A176A"/>
    <w:rsid w:val="000A203D"/>
    <w:rsid w:val="000A23CB"/>
    <w:rsid w:val="000A2BA9"/>
    <w:rsid w:val="000A2E5B"/>
    <w:rsid w:val="000A3C7C"/>
    <w:rsid w:val="000A4349"/>
    <w:rsid w:val="000A6176"/>
    <w:rsid w:val="000A7898"/>
    <w:rsid w:val="000B000D"/>
    <w:rsid w:val="000B056C"/>
    <w:rsid w:val="000B42CB"/>
    <w:rsid w:val="000B5BB6"/>
    <w:rsid w:val="000B6281"/>
    <w:rsid w:val="000B6CF9"/>
    <w:rsid w:val="000C114A"/>
    <w:rsid w:val="000C1923"/>
    <w:rsid w:val="000C2500"/>
    <w:rsid w:val="000C25DD"/>
    <w:rsid w:val="000C26BE"/>
    <w:rsid w:val="000C3978"/>
    <w:rsid w:val="000C45DF"/>
    <w:rsid w:val="000C599B"/>
    <w:rsid w:val="000C5DAA"/>
    <w:rsid w:val="000C5F78"/>
    <w:rsid w:val="000C670F"/>
    <w:rsid w:val="000C673E"/>
    <w:rsid w:val="000C71C9"/>
    <w:rsid w:val="000C7712"/>
    <w:rsid w:val="000C7E81"/>
    <w:rsid w:val="000D0D5D"/>
    <w:rsid w:val="000D3D5C"/>
    <w:rsid w:val="000D423E"/>
    <w:rsid w:val="000D45C7"/>
    <w:rsid w:val="000D5DE1"/>
    <w:rsid w:val="000D6E98"/>
    <w:rsid w:val="000D77FC"/>
    <w:rsid w:val="000E1916"/>
    <w:rsid w:val="000E4F68"/>
    <w:rsid w:val="000E540A"/>
    <w:rsid w:val="000E635E"/>
    <w:rsid w:val="000E6DD7"/>
    <w:rsid w:val="000E7591"/>
    <w:rsid w:val="000E7B3D"/>
    <w:rsid w:val="000F0672"/>
    <w:rsid w:val="000F0CCC"/>
    <w:rsid w:val="000F0E31"/>
    <w:rsid w:val="000F165D"/>
    <w:rsid w:val="000F3FE4"/>
    <w:rsid w:val="000F50FC"/>
    <w:rsid w:val="000F5D6C"/>
    <w:rsid w:val="000F6A50"/>
    <w:rsid w:val="000F6C9A"/>
    <w:rsid w:val="00100755"/>
    <w:rsid w:val="0010248D"/>
    <w:rsid w:val="0010280A"/>
    <w:rsid w:val="00102F85"/>
    <w:rsid w:val="00103B5F"/>
    <w:rsid w:val="0010407D"/>
    <w:rsid w:val="00104C58"/>
    <w:rsid w:val="00104ECF"/>
    <w:rsid w:val="001059A5"/>
    <w:rsid w:val="00105FA2"/>
    <w:rsid w:val="00106D4B"/>
    <w:rsid w:val="00106DD2"/>
    <w:rsid w:val="00110084"/>
    <w:rsid w:val="00110525"/>
    <w:rsid w:val="00110EF6"/>
    <w:rsid w:val="001122A7"/>
    <w:rsid w:val="001122AC"/>
    <w:rsid w:val="0011293D"/>
    <w:rsid w:val="00112C2C"/>
    <w:rsid w:val="00112E27"/>
    <w:rsid w:val="001139F6"/>
    <w:rsid w:val="00114960"/>
    <w:rsid w:val="00114BA7"/>
    <w:rsid w:val="00115AA6"/>
    <w:rsid w:val="00116DFF"/>
    <w:rsid w:val="00117D58"/>
    <w:rsid w:val="00117F5B"/>
    <w:rsid w:val="00120DCA"/>
    <w:rsid w:val="00121BB3"/>
    <w:rsid w:val="00122380"/>
    <w:rsid w:val="00122A3C"/>
    <w:rsid w:val="00126241"/>
    <w:rsid w:val="00126248"/>
    <w:rsid w:val="001272F5"/>
    <w:rsid w:val="0013070E"/>
    <w:rsid w:val="00130BB6"/>
    <w:rsid w:val="00130CF5"/>
    <w:rsid w:val="001319DA"/>
    <w:rsid w:val="001333F3"/>
    <w:rsid w:val="00133A5C"/>
    <w:rsid w:val="00134031"/>
    <w:rsid w:val="00134784"/>
    <w:rsid w:val="00134C3F"/>
    <w:rsid w:val="001356B6"/>
    <w:rsid w:val="0013621B"/>
    <w:rsid w:val="001369A2"/>
    <w:rsid w:val="001400FB"/>
    <w:rsid w:val="001412EC"/>
    <w:rsid w:val="001430BE"/>
    <w:rsid w:val="00144A6B"/>
    <w:rsid w:val="00144B7A"/>
    <w:rsid w:val="00144ED0"/>
    <w:rsid w:val="00147686"/>
    <w:rsid w:val="0015041E"/>
    <w:rsid w:val="00151BE6"/>
    <w:rsid w:val="00152148"/>
    <w:rsid w:val="001521D4"/>
    <w:rsid w:val="001530F1"/>
    <w:rsid w:val="0016094F"/>
    <w:rsid w:val="00161FE8"/>
    <w:rsid w:val="0016220F"/>
    <w:rsid w:val="00162824"/>
    <w:rsid w:val="0016375A"/>
    <w:rsid w:val="001646CA"/>
    <w:rsid w:val="00165536"/>
    <w:rsid w:val="00166246"/>
    <w:rsid w:val="0016661A"/>
    <w:rsid w:val="00167448"/>
    <w:rsid w:val="00170F90"/>
    <w:rsid w:val="00171141"/>
    <w:rsid w:val="00173800"/>
    <w:rsid w:val="00173B88"/>
    <w:rsid w:val="00174EC5"/>
    <w:rsid w:val="00176381"/>
    <w:rsid w:val="00176A4A"/>
    <w:rsid w:val="00180651"/>
    <w:rsid w:val="001807D6"/>
    <w:rsid w:val="00180DC9"/>
    <w:rsid w:val="00181049"/>
    <w:rsid w:val="00181080"/>
    <w:rsid w:val="001815DD"/>
    <w:rsid w:val="00181D2B"/>
    <w:rsid w:val="00184956"/>
    <w:rsid w:val="00184D21"/>
    <w:rsid w:val="00185C70"/>
    <w:rsid w:val="00185F21"/>
    <w:rsid w:val="00186E65"/>
    <w:rsid w:val="00187B42"/>
    <w:rsid w:val="00190296"/>
    <w:rsid w:val="001911CE"/>
    <w:rsid w:val="00191788"/>
    <w:rsid w:val="001945CE"/>
    <w:rsid w:val="00196747"/>
    <w:rsid w:val="00196A30"/>
    <w:rsid w:val="00196FCE"/>
    <w:rsid w:val="001970C9"/>
    <w:rsid w:val="001977BC"/>
    <w:rsid w:val="00197B48"/>
    <w:rsid w:val="001A1C51"/>
    <w:rsid w:val="001A2642"/>
    <w:rsid w:val="001A27A3"/>
    <w:rsid w:val="001A3AAB"/>
    <w:rsid w:val="001A4594"/>
    <w:rsid w:val="001A4B5D"/>
    <w:rsid w:val="001A5838"/>
    <w:rsid w:val="001B1958"/>
    <w:rsid w:val="001B19EA"/>
    <w:rsid w:val="001B37B9"/>
    <w:rsid w:val="001B4C23"/>
    <w:rsid w:val="001B566C"/>
    <w:rsid w:val="001B5B7F"/>
    <w:rsid w:val="001B6D37"/>
    <w:rsid w:val="001B6E76"/>
    <w:rsid w:val="001B7CAD"/>
    <w:rsid w:val="001C083B"/>
    <w:rsid w:val="001C1138"/>
    <w:rsid w:val="001C1455"/>
    <w:rsid w:val="001C234C"/>
    <w:rsid w:val="001C25FC"/>
    <w:rsid w:val="001C5E89"/>
    <w:rsid w:val="001C60CB"/>
    <w:rsid w:val="001D059A"/>
    <w:rsid w:val="001D2AD3"/>
    <w:rsid w:val="001D385C"/>
    <w:rsid w:val="001D38BE"/>
    <w:rsid w:val="001D3D35"/>
    <w:rsid w:val="001D4898"/>
    <w:rsid w:val="001D52F6"/>
    <w:rsid w:val="001D7048"/>
    <w:rsid w:val="001D7701"/>
    <w:rsid w:val="001D7B81"/>
    <w:rsid w:val="001D7D66"/>
    <w:rsid w:val="001E0114"/>
    <w:rsid w:val="001E05D7"/>
    <w:rsid w:val="001E0CE5"/>
    <w:rsid w:val="001E2ABD"/>
    <w:rsid w:val="001E3E3F"/>
    <w:rsid w:val="001E448A"/>
    <w:rsid w:val="001E5128"/>
    <w:rsid w:val="001E5DA1"/>
    <w:rsid w:val="001E5EBC"/>
    <w:rsid w:val="001F11BE"/>
    <w:rsid w:val="001F15BF"/>
    <w:rsid w:val="001F1694"/>
    <w:rsid w:val="001F1AF4"/>
    <w:rsid w:val="001F2715"/>
    <w:rsid w:val="001F2BE3"/>
    <w:rsid w:val="001F2C90"/>
    <w:rsid w:val="001F4F6E"/>
    <w:rsid w:val="001F620B"/>
    <w:rsid w:val="001F6568"/>
    <w:rsid w:val="001F6C6C"/>
    <w:rsid w:val="00200A81"/>
    <w:rsid w:val="00200F00"/>
    <w:rsid w:val="002028C0"/>
    <w:rsid w:val="0020371A"/>
    <w:rsid w:val="0020390A"/>
    <w:rsid w:val="00203BA6"/>
    <w:rsid w:val="002046FF"/>
    <w:rsid w:val="00204952"/>
    <w:rsid w:val="00204F0D"/>
    <w:rsid w:val="0020571F"/>
    <w:rsid w:val="00205740"/>
    <w:rsid w:val="002060CF"/>
    <w:rsid w:val="002064D4"/>
    <w:rsid w:val="002123D5"/>
    <w:rsid w:val="002125A6"/>
    <w:rsid w:val="002178DA"/>
    <w:rsid w:val="002210F9"/>
    <w:rsid w:val="0022132B"/>
    <w:rsid w:val="00221505"/>
    <w:rsid w:val="00221880"/>
    <w:rsid w:val="002218F1"/>
    <w:rsid w:val="00221A4A"/>
    <w:rsid w:val="00222956"/>
    <w:rsid w:val="00223314"/>
    <w:rsid w:val="002236D6"/>
    <w:rsid w:val="00223A0E"/>
    <w:rsid w:val="002247B9"/>
    <w:rsid w:val="0022623B"/>
    <w:rsid w:val="00226859"/>
    <w:rsid w:val="00226F2B"/>
    <w:rsid w:val="0023209B"/>
    <w:rsid w:val="00233148"/>
    <w:rsid w:val="00234C8B"/>
    <w:rsid w:val="00234DF4"/>
    <w:rsid w:val="002362B2"/>
    <w:rsid w:val="00236549"/>
    <w:rsid w:val="00236BB4"/>
    <w:rsid w:val="00236CED"/>
    <w:rsid w:val="00237A29"/>
    <w:rsid w:val="00240DC4"/>
    <w:rsid w:val="00241D81"/>
    <w:rsid w:val="00241F64"/>
    <w:rsid w:val="002422F2"/>
    <w:rsid w:val="00242F4B"/>
    <w:rsid w:val="0024436E"/>
    <w:rsid w:val="00244AAC"/>
    <w:rsid w:val="002450AB"/>
    <w:rsid w:val="002452C0"/>
    <w:rsid w:val="00245C62"/>
    <w:rsid w:val="002468F9"/>
    <w:rsid w:val="002505A2"/>
    <w:rsid w:val="0025111C"/>
    <w:rsid w:val="002560CE"/>
    <w:rsid w:val="00256E70"/>
    <w:rsid w:val="00257776"/>
    <w:rsid w:val="0026027C"/>
    <w:rsid w:val="00260BF3"/>
    <w:rsid w:val="00263E5F"/>
    <w:rsid w:val="0026639A"/>
    <w:rsid w:val="002671D6"/>
    <w:rsid w:val="00267695"/>
    <w:rsid w:val="00270C12"/>
    <w:rsid w:val="002723D8"/>
    <w:rsid w:val="00275EB1"/>
    <w:rsid w:val="00276A00"/>
    <w:rsid w:val="002776B8"/>
    <w:rsid w:val="0027785D"/>
    <w:rsid w:val="002813AD"/>
    <w:rsid w:val="00281F7C"/>
    <w:rsid w:val="0028298F"/>
    <w:rsid w:val="002829D4"/>
    <w:rsid w:val="00282BC5"/>
    <w:rsid w:val="00285AE4"/>
    <w:rsid w:val="00287337"/>
    <w:rsid w:val="00287AB5"/>
    <w:rsid w:val="00290013"/>
    <w:rsid w:val="0029041C"/>
    <w:rsid w:val="00290987"/>
    <w:rsid w:val="00290D70"/>
    <w:rsid w:val="00290FDF"/>
    <w:rsid w:val="00292E45"/>
    <w:rsid w:val="00294095"/>
    <w:rsid w:val="002954A8"/>
    <w:rsid w:val="00297377"/>
    <w:rsid w:val="00297BC4"/>
    <w:rsid w:val="002A2096"/>
    <w:rsid w:val="002A2641"/>
    <w:rsid w:val="002A5411"/>
    <w:rsid w:val="002A5F8D"/>
    <w:rsid w:val="002A6CDB"/>
    <w:rsid w:val="002B30C6"/>
    <w:rsid w:val="002B3B11"/>
    <w:rsid w:val="002B44CD"/>
    <w:rsid w:val="002B49D7"/>
    <w:rsid w:val="002B4E03"/>
    <w:rsid w:val="002B60E9"/>
    <w:rsid w:val="002B64D7"/>
    <w:rsid w:val="002C09E0"/>
    <w:rsid w:val="002C125A"/>
    <w:rsid w:val="002C34B0"/>
    <w:rsid w:val="002C5997"/>
    <w:rsid w:val="002C7E41"/>
    <w:rsid w:val="002D4E8B"/>
    <w:rsid w:val="002D5351"/>
    <w:rsid w:val="002D57D4"/>
    <w:rsid w:val="002D6B04"/>
    <w:rsid w:val="002D764F"/>
    <w:rsid w:val="002D7A56"/>
    <w:rsid w:val="002D7C58"/>
    <w:rsid w:val="002E155F"/>
    <w:rsid w:val="002E15DF"/>
    <w:rsid w:val="002E1FBD"/>
    <w:rsid w:val="002E335D"/>
    <w:rsid w:val="002E4168"/>
    <w:rsid w:val="002E439A"/>
    <w:rsid w:val="002E502E"/>
    <w:rsid w:val="002E5CA5"/>
    <w:rsid w:val="002E7488"/>
    <w:rsid w:val="002E7D08"/>
    <w:rsid w:val="002F0F4E"/>
    <w:rsid w:val="002F17BD"/>
    <w:rsid w:val="002F3094"/>
    <w:rsid w:val="002F4463"/>
    <w:rsid w:val="002F6118"/>
    <w:rsid w:val="00300591"/>
    <w:rsid w:val="00302AB6"/>
    <w:rsid w:val="003035DB"/>
    <w:rsid w:val="0030360A"/>
    <w:rsid w:val="003066B0"/>
    <w:rsid w:val="0030710F"/>
    <w:rsid w:val="003075EF"/>
    <w:rsid w:val="00307935"/>
    <w:rsid w:val="00310E77"/>
    <w:rsid w:val="00312D1C"/>
    <w:rsid w:val="0031358B"/>
    <w:rsid w:val="003146A9"/>
    <w:rsid w:val="00314F61"/>
    <w:rsid w:val="0031553B"/>
    <w:rsid w:val="0031596B"/>
    <w:rsid w:val="00315BC2"/>
    <w:rsid w:val="00317DC3"/>
    <w:rsid w:val="00320388"/>
    <w:rsid w:val="003218C6"/>
    <w:rsid w:val="00321B1D"/>
    <w:rsid w:val="0032363F"/>
    <w:rsid w:val="0032586D"/>
    <w:rsid w:val="00325C85"/>
    <w:rsid w:val="0033035E"/>
    <w:rsid w:val="00332212"/>
    <w:rsid w:val="00332617"/>
    <w:rsid w:val="00332A43"/>
    <w:rsid w:val="00333D6B"/>
    <w:rsid w:val="00336191"/>
    <w:rsid w:val="00336519"/>
    <w:rsid w:val="00340018"/>
    <w:rsid w:val="0034026A"/>
    <w:rsid w:val="003417DA"/>
    <w:rsid w:val="00342ED3"/>
    <w:rsid w:val="00343030"/>
    <w:rsid w:val="003433D1"/>
    <w:rsid w:val="00345324"/>
    <w:rsid w:val="00346308"/>
    <w:rsid w:val="003463B2"/>
    <w:rsid w:val="00346509"/>
    <w:rsid w:val="00346564"/>
    <w:rsid w:val="003475F1"/>
    <w:rsid w:val="00347B21"/>
    <w:rsid w:val="00352212"/>
    <w:rsid w:val="003533B3"/>
    <w:rsid w:val="00354E18"/>
    <w:rsid w:val="003555A5"/>
    <w:rsid w:val="003565C0"/>
    <w:rsid w:val="0035774F"/>
    <w:rsid w:val="003605EC"/>
    <w:rsid w:val="00362EC7"/>
    <w:rsid w:val="00363C14"/>
    <w:rsid w:val="00363C1D"/>
    <w:rsid w:val="00363CA8"/>
    <w:rsid w:val="003640B2"/>
    <w:rsid w:val="00364CE3"/>
    <w:rsid w:val="00364EAF"/>
    <w:rsid w:val="003653B7"/>
    <w:rsid w:val="00365DDD"/>
    <w:rsid w:val="00366580"/>
    <w:rsid w:val="003667C1"/>
    <w:rsid w:val="003671D6"/>
    <w:rsid w:val="0036738E"/>
    <w:rsid w:val="0037001F"/>
    <w:rsid w:val="0037046A"/>
    <w:rsid w:val="00370738"/>
    <w:rsid w:val="00371187"/>
    <w:rsid w:val="0037122D"/>
    <w:rsid w:val="00371259"/>
    <w:rsid w:val="003740D7"/>
    <w:rsid w:val="0037478E"/>
    <w:rsid w:val="00374EFC"/>
    <w:rsid w:val="003754FB"/>
    <w:rsid w:val="00375F48"/>
    <w:rsid w:val="003778DF"/>
    <w:rsid w:val="003779DC"/>
    <w:rsid w:val="00381B08"/>
    <w:rsid w:val="00384DCC"/>
    <w:rsid w:val="00385482"/>
    <w:rsid w:val="003867DB"/>
    <w:rsid w:val="00386F88"/>
    <w:rsid w:val="00390240"/>
    <w:rsid w:val="00392D03"/>
    <w:rsid w:val="00393AA7"/>
    <w:rsid w:val="00393FB1"/>
    <w:rsid w:val="00394265"/>
    <w:rsid w:val="00394A6E"/>
    <w:rsid w:val="00395D8C"/>
    <w:rsid w:val="00396938"/>
    <w:rsid w:val="00396F77"/>
    <w:rsid w:val="003974F8"/>
    <w:rsid w:val="003A216D"/>
    <w:rsid w:val="003A2DA8"/>
    <w:rsid w:val="003A352F"/>
    <w:rsid w:val="003A3C7C"/>
    <w:rsid w:val="003A4163"/>
    <w:rsid w:val="003A7DF9"/>
    <w:rsid w:val="003B0050"/>
    <w:rsid w:val="003B08B8"/>
    <w:rsid w:val="003B2344"/>
    <w:rsid w:val="003B27B8"/>
    <w:rsid w:val="003B4300"/>
    <w:rsid w:val="003B7ACA"/>
    <w:rsid w:val="003B7B8D"/>
    <w:rsid w:val="003C095B"/>
    <w:rsid w:val="003C4303"/>
    <w:rsid w:val="003C448C"/>
    <w:rsid w:val="003C4B11"/>
    <w:rsid w:val="003D11DB"/>
    <w:rsid w:val="003D370E"/>
    <w:rsid w:val="003D3F7F"/>
    <w:rsid w:val="003D43C5"/>
    <w:rsid w:val="003D5900"/>
    <w:rsid w:val="003D688E"/>
    <w:rsid w:val="003D6D90"/>
    <w:rsid w:val="003E0574"/>
    <w:rsid w:val="003E1368"/>
    <w:rsid w:val="003E1719"/>
    <w:rsid w:val="003E1DBE"/>
    <w:rsid w:val="003E2186"/>
    <w:rsid w:val="003E21FC"/>
    <w:rsid w:val="003E25B0"/>
    <w:rsid w:val="003E31EA"/>
    <w:rsid w:val="003E3AC0"/>
    <w:rsid w:val="003E4501"/>
    <w:rsid w:val="003E4535"/>
    <w:rsid w:val="003E458D"/>
    <w:rsid w:val="003E5979"/>
    <w:rsid w:val="003E5DC8"/>
    <w:rsid w:val="003E5F72"/>
    <w:rsid w:val="003F195D"/>
    <w:rsid w:val="003F2325"/>
    <w:rsid w:val="003F254D"/>
    <w:rsid w:val="003F2919"/>
    <w:rsid w:val="003F298C"/>
    <w:rsid w:val="003F6562"/>
    <w:rsid w:val="003F65BC"/>
    <w:rsid w:val="003F757A"/>
    <w:rsid w:val="003F7EF6"/>
    <w:rsid w:val="00403AFE"/>
    <w:rsid w:val="00403CD9"/>
    <w:rsid w:val="004057B3"/>
    <w:rsid w:val="00405EA2"/>
    <w:rsid w:val="0040707F"/>
    <w:rsid w:val="004123F9"/>
    <w:rsid w:val="00412E79"/>
    <w:rsid w:val="0041469E"/>
    <w:rsid w:val="00414721"/>
    <w:rsid w:val="00414C3C"/>
    <w:rsid w:val="00415548"/>
    <w:rsid w:val="00415667"/>
    <w:rsid w:val="00415A9E"/>
    <w:rsid w:val="004169A2"/>
    <w:rsid w:val="0041713F"/>
    <w:rsid w:val="0041741E"/>
    <w:rsid w:val="00420129"/>
    <w:rsid w:val="00420AFB"/>
    <w:rsid w:val="00420BDE"/>
    <w:rsid w:val="00422622"/>
    <w:rsid w:val="00422E2B"/>
    <w:rsid w:val="00424CCD"/>
    <w:rsid w:val="00425580"/>
    <w:rsid w:val="00425CF5"/>
    <w:rsid w:val="0042622E"/>
    <w:rsid w:val="0042789A"/>
    <w:rsid w:val="004278D9"/>
    <w:rsid w:val="004301DB"/>
    <w:rsid w:val="00431ED7"/>
    <w:rsid w:val="00432A32"/>
    <w:rsid w:val="004335A4"/>
    <w:rsid w:val="00434D44"/>
    <w:rsid w:val="00435BA9"/>
    <w:rsid w:val="00435ED5"/>
    <w:rsid w:val="00435FBD"/>
    <w:rsid w:val="00436E8E"/>
    <w:rsid w:val="00437922"/>
    <w:rsid w:val="00442948"/>
    <w:rsid w:val="0044296B"/>
    <w:rsid w:val="0044365D"/>
    <w:rsid w:val="0044368B"/>
    <w:rsid w:val="00444A6C"/>
    <w:rsid w:val="00447BC1"/>
    <w:rsid w:val="004516C6"/>
    <w:rsid w:val="0045234B"/>
    <w:rsid w:val="00452C8D"/>
    <w:rsid w:val="00453D21"/>
    <w:rsid w:val="00456826"/>
    <w:rsid w:val="00457177"/>
    <w:rsid w:val="0045747E"/>
    <w:rsid w:val="004574AF"/>
    <w:rsid w:val="004576F7"/>
    <w:rsid w:val="00457AAE"/>
    <w:rsid w:val="00461363"/>
    <w:rsid w:val="00461E9B"/>
    <w:rsid w:val="00462CFE"/>
    <w:rsid w:val="00462D93"/>
    <w:rsid w:val="00463C62"/>
    <w:rsid w:val="004645CE"/>
    <w:rsid w:val="00464AA1"/>
    <w:rsid w:val="00464B0D"/>
    <w:rsid w:val="00464B7E"/>
    <w:rsid w:val="00465473"/>
    <w:rsid w:val="00465D4E"/>
    <w:rsid w:val="00466EA3"/>
    <w:rsid w:val="004673B9"/>
    <w:rsid w:val="004679C3"/>
    <w:rsid w:val="00467DCB"/>
    <w:rsid w:val="004711B6"/>
    <w:rsid w:val="00471EAF"/>
    <w:rsid w:val="004723CD"/>
    <w:rsid w:val="00472FB7"/>
    <w:rsid w:val="004735C0"/>
    <w:rsid w:val="00474083"/>
    <w:rsid w:val="00475428"/>
    <w:rsid w:val="00475D60"/>
    <w:rsid w:val="004769B3"/>
    <w:rsid w:val="00477A24"/>
    <w:rsid w:val="00480159"/>
    <w:rsid w:val="0048074B"/>
    <w:rsid w:val="00482CEE"/>
    <w:rsid w:val="004839FC"/>
    <w:rsid w:val="004840FB"/>
    <w:rsid w:val="00484B94"/>
    <w:rsid w:val="00485936"/>
    <w:rsid w:val="00485B62"/>
    <w:rsid w:val="00485D11"/>
    <w:rsid w:val="00486200"/>
    <w:rsid w:val="00486717"/>
    <w:rsid w:val="00486865"/>
    <w:rsid w:val="00486AED"/>
    <w:rsid w:val="00486B1D"/>
    <w:rsid w:val="00486EBD"/>
    <w:rsid w:val="004878FF"/>
    <w:rsid w:val="00491E3E"/>
    <w:rsid w:val="00492908"/>
    <w:rsid w:val="00494BD4"/>
    <w:rsid w:val="00494D01"/>
    <w:rsid w:val="00494DE0"/>
    <w:rsid w:val="00494E47"/>
    <w:rsid w:val="00495227"/>
    <w:rsid w:val="004963DB"/>
    <w:rsid w:val="00496486"/>
    <w:rsid w:val="00497EF6"/>
    <w:rsid w:val="004A02F4"/>
    <w:rsid w:val="004A0DC8"/>
    <w:rsid w:val="004A2A44"/>
    <w:rsid w:val="004A2FD8"/>
    <w:rsid w:val="004A5459"/>
    <w:rsid w:val="004A5CD2"/>
    <w:rsid w:val="004A5CE0"/>
    <w:rsid w:val="004A5E3E"/>
    <w:rsid w:val="004A6052"/>
    <w:rsid w:val="004A65F6"/>
    <w:rsid w:val="004A6B42"/>
    <w:rsid w:val="004B0A1A"/>
    <w:rsid w:val="004B0FA4"/>
    <w:rsid w:val="004B1FE9"/>
    <w:rsid w:val="004B25C1"/>
    <w:rsid w:val="004B3D95"/>
    <w:rsid w:val="004B497B"/>
    <w:rsid w:val="004B4A02"/>
    <w:rsid w:val="004B4D44"/>
    <w:rsid w:val="004B588C"/>
    <w:rsid w:val="004B6E7A"/>
    <w:rsid w:val="004B731E"/>
    <w:rsid w:val="004B7689"/>
    <w:rsid w:val="004C018C"/>
    <w:rsid w:val="004C04ED"/>
    <w:rsid w:val="004C066B"/>
    <w:rsid w:val="004C0C1B"/>
    <w:rsid w:val="004C1BDA"/>
    <w:rsid w:val="004C1F0D"/>
    <w:rsid w:val="004C680A"/>
    <w:rsid w:val="004C6E14"/>
    <w:rsid w:val="004C7162"/>
    <w:rsid w:val="004D0702"/>
    <w:rsid w:val="004D3139"/>
    <w:rsid w:val="004D3249"/>
    <w:rsid w:val="004D4CD8"/>
    <w:rsid w:val="004D5402"/>
    <w:rsid w:val="004D5494"/>
    <w:rsid w:val="004D64B9"/>
    <w:rsid w:val="004D69C4"/>
    <w:rsid w:val="004E131A"/>
    <w:rsid w:val="004E2966"/>
    <w:rsid w:val="004E31FD"/>
    <w:rsid w:val="004E529E"/>
    <w:rsid w:val="004E70CC"/>
    <w:rsid w:val="004E74B2"/>
    <w:rsid w:val="004F0A80"/>
    <w:rsid w:val="004F2546"/>
    <w:rsid w:val="004F3687"/>
    <w:rsid w:val="004F37D5"/>
    <w:rsid w:val="004F38F2"/>
    <w:rsid w:val="004F39C9"/>
    <w:rsid w:val="004F46B2"/>
    <w:rsid w:val="004F52F9"/>
    <w:rsid w:val="00500D88"/>
    <w:rsid w:val="00500F06"/>
    <w:rsid w:val="00501F78"/>
    <w:rsid w:val="005025E3"/>
    <w:rsid w:val="00503119"/>
    <w:rsid w:val="00503445"/>
    <w:rsid w:val="0050406F"/>
    <w:rsid w:val="00505056"/>
    <w:rsid w:val="00505EF9"/>
    <w:rsid w:val="00506E34"/>
    <w:rsid w:val="00507372"/>
    <w:rsid w:val="00507F79"/>
    <w:rsid w:val="0051030C"/>
    <w:rsid w:val="0051066B"/>
    <w:rsid w:val="005109EE"/>
    <w:rsid w:val="00510F1E"/>
    <w:rsid w:val="00510F5A"/>
    <w:rsid w:val="00510FFC"/>
    <w:rsid w:val="005113DC"/>
    <w:rsid w:val="00511674"/>
    <w:rsid w:val="0051298D"/>
    <w:rsid w:val="00512C14"/>
    <w:rsid w:val="0051320A"/>
    <w:rsid w:val="00513CDE"/>
    <w:rsid w:val="00514907"/>
    <w:rsid w:val="00514FC9"/>
    <w:rsid w:val="00515E94"/>
    <w:rsid w:val="0051705E"/>
    <w:rsid w:val="005171D1"/>
    <w:rsid w:val="00517665"/>
    <w:rsid w:val="005200B2"/>
    <w:rsid w:val="00520194"/>
    <w:rsid w:val="00520F2D"/>
    <w:rsid w:val="00520F71"/>
    <w:rsid w:val="00522473"/>
    <w:rsid w:val="00523151"/>
    <w:rsid w:val="005239D1"/>
    <w:rsid w:val="00525699"/>
    <w:rsid w:val="005256DC"/>
    <w:rsid w:val="005257E3"/>
    <w:rsid w:val="00525A96"/>
    <w:rsid w:val="00525CC2"/>
    <w:rsid w:val="00526454"/>
    <w:rsid w:val="0052678B"/>
    <w:rsid w:val="0052768A"/>
    <w:rsid w:val="00527930"/>
    <w:rsid w:val="00527C09"/>
    <w:rsid w:val="00527C28"/>
    <w:rsid w:val="00530429"/>
    <w:rsid w:val="00531326"/>
    <w:rsid w:val="005313E5"/>
    <w:rsid w:val="00531809"/>
    <w:rsid w:val="00531855"/>
    <w:rsid w:val="005340F0"/>
    <w:rsid w:val="00534BF6"/>
    <w:rsid w:val="00535385"/>
    <w:rsid w:val="0053595A"/>
    <w:rsid w:val="00536222"/>
    <w:rsid w:val="00536843"/>
    <w:rsid w:val="00540B4B"/>
    <w:rsid w:val="005417D5"/>
    <w:rsid w:val="00542D88"/>
    <w:rsid w:val="00543C5E"/>
    <w:rsid w:val="0054499D"/>
    <w:rsid w:val="0054533D"/>
    <w:rsid w:val="00545507"/>
    <w:rsid w:val="00545A61"/>
    <w:rsid w:val="00545B1B"/>
    <w:rsid w:val="0054633F"/>
    <w:rsid w:val="005501BC"/>
    <w:rsid w:val="005518CF"/>
    <w:rsid w:val="00552170"/>
    <w:rsid w:val="0055300C"/>
    <w:rsid w:val="0055368C"/>
    <w:rsid w:val="00553C16"/>
    <w:rsid w:val="005553A7"/>
    <w:rsid w:val="005555F9"/>
    <w:rsid w:val="00556305"/>
    <w:rsid w:val="00556657"/>
    <w:rsid w:val="00557545"/>
    <w:rsid w:val="00560749"/>
    <w:rsid w:val="00561769"/>
    <w:rsid w:val="005618C8"/>
    <w:rsid w:val="005632F6"/>
    <w:rsid w:val="00564D44"/>
    <w:rsid w:val="0056597D"/>
    <w:rsid w:val="00566F07"/>
    <w:rsid w:val="00567242"/>
    <w:rsid w:val="00567362"/>
    <w:rsid w:val="005713B6"/>
    <w:rsid w:val="00571603"/>
    <w:rsid w:val="00571641"/>
    <w:rsid w:val="005719CB"/>
    <w:rsid w:val="00572036"/>
    <w:rsid w:val="0057225F"/>
    <w:rsid w:val="005726A1"/>
    <w:rsid w:val="005740B3"/>
    <w:rsid w:val="00575991"/>
    <w:rsid w:val="00576A1D"/>
    <w:rsid w:val="005773CE"/>
    <w:rsid w:val="00577A7C"/>
    <w:rsid w:val="00577F97"/>
    <w:rsid w:val="00580864"/>
    <w:rsid w:val="00582E35"/>
    <w:rsid w:val="005832CC"/>
    <w:rsid w:val="0058337C"/>
    <w:rsid w:val="005834A4"/>
    <w:rsid w:val="005835D3"/>
    <w:rsid w:val="005838A3"/>
    <w:rsid w:val="00584BFC"/>
    <w:rsid w:val="005871FD"/>
    <w:rsid w:val="005909B6"/>
    <w:rsid w:val="00591275"/>
    <w:rsid w:val="00592265"/>
    <w:rsid w:val="005946CD"/>
    <w:rsid w:val="00594843"/>
    <w:rsid w:val="005962DF"/>
    <w:rsid w:val="00596637"/>
    <w:rsid w:val="005967E2"/>
    <w:rsid w:val="005A116C"/>
    <w:rsid w:val="005A12C8"/>
    <w:rsid w:val="005A1660"/>
    <w:rsid w:val="005A1888"/>
    <w:rsid w:val="005A252E"/>
    <w:rsid w:val="005A4F28"/>
    <w:rsid w:val="005A78F3"/>
    <w:rsid w:val="005A7B3F"/>
    <w:rsid w:val="005A7E11"/>
    <w:rsid w:val="005B0429"/>
    <w:rsid w:val="005B1710"/>
    <w:rsid w:val="005B17AE"/>
    <w:rsid w:val="005B2AF9"/>
    <w:rsid w:val="005B40D8"/>
    <w:rsid w:val="005B47A3"/>
    <w:rsid w:val="005B4DFD"/>
    <w:rsid w:val="005B5199"/>
    <w:rsid w:val="005B5812"/>
    <w:rsid w:val="005B5922"/>
    <w:rsid w:val="005C15EA"/>
    <w:rsid w:val="005C1F41"/>
    <w:rsid w:val="005C2014"/>
    <w:rsid w:val="005C3FCD"/>
    <w:rsid w:val="005C4FDD"/>
    <w:rsid w:val="005C7A59"/>
    <w:rsid w:val="005C7E2A"/>
    <w:rsid w:val="005D042B"/>
    <w:rsid w:val="005D0753"/>
    <w:rsid w:val="005D2651"/>
    <w:rsid w:val="005D27A7"/>
    <w:rsid w:val="005D2DF4"/>
    <w:rsid w:val="005D353A"/>
    <w:rsid w:val="005D4CE3"/>
    <w:rsid w:val="005D4F8A"/>
    <w:rsid w:val="005D56EA"/>
    <w:rsid w:val="005D5814"/>
    <w:rsid w:val="005D602D"/>
    <w:rsid w:val="005D6EE6"/>
    <w:rsid w:val="005D78F5"/>
    <w:rsid w:val="005D7BD3"/>
    <w:rsid w:val="005E26CC"/>
    <w:rsid w:val="005E2CB7"/>
    <w:rsid w:val="005E37B9"/>
    <w:rsid w:val="005E5533"/>
    <w:rsid w:val="005E6341"/>
    <w:rsid w:val="005E63F8"/>
    <w:rsid w:val="005E6EA4"/>
    <w:rsid w:val="005E7427"/>
    <w:rsid w:val="005F0334"/>
    <w:rsid w:val="005F1D01"/>
    <w:rsid w:val="005F541B"/>
    <w:rsid w:val="005F5BB6"/>
    <w:rsid w:val="005F63EF"/>
    <w:rsid w:val="005F6468"/>
    <w:rsid w:val="005F6711"/>
    <w:rsid w:val="0060004F"/>
    <w:rsid w:val="00600600"/>
    <w:rsid w:val="006007DF"/>
    <w:rsid w:val="006012A2"/>
    <w:rsid w:val="00603683"/>
    <w:rsid w:val="0060404B"/>
    <w:rsid w:val="00605596"/>
    <w:rsid w:val="00607E23"/>
    <w:rsid w:val="006104C1"/>
    <w:rsid w:val="006107CC"/>
    <w:rsid w:val="00610842"/>
    <w:rsid w:val="0061090A"/>
    <w:rsid w:val="0061136E"/>
    <w:rsid w:val="006121FF"/>
    <w:rsid w:val="0061268F"/>
    <w:rsid w:val="0061330F"/>
    <w:rsid w:val="00614ECD"/>
    <w:rsid w:val="0061668E"/>
    <w:rsid w:val="00616B1F"/>
    <w:rsid w:val="006212FD"/>
    <w:rsid w:val="00623161"/>
    <w:rsid w:val="0062394A"/>
    <w:rsid w:val="00625E73"/>
    <w:rsid w:val="00627B70"/>
    <w:rsid w:val="006302C1"/>
    <w:rsid w:val="006309F6"/>
    <w:rsid w:val="00631E2F"/>
    <w:rsid w:val="0063288D"/>
    <w:rsid w:val="006329D8"/>
    <w:rsid w:val="00632CC1"/>
    <w:rsid w:val="00633B58"/>
    <w:rsid w:val="00633C76"/>
    <w:rsid w:val="00633D2D"/>
    <w:rsid w:val="00634677"/>
    <w:rsid w:val="00635F1C"/>
    <w:rsid w:val="00636E27"/>
    <w:rsid w:val="00637F89"/>
    <w:rsid w:val="0064014C"/>
    <w:rsid w:val="006409F6"/>
    <w:rsid w:val="00641045"/>
    <w:rsid w:val="0064262E"/>
    <w:rsid w:val="006442BA"/>
    <w:rsid w:val="00645109"/>
    <w:rsid w:val="0064519B"/>
    <w:rsid w:val="006464EA"/>
    <w:rsid w:val="00647172"/>
    <w:rsid w:val="00647A26"/>
    <w:rsid w:val="00647D74"/>
    <w:rsid w:val="00650730"/>
    <w:rsid w:val="00650995"/>
    <w:rsid w:val="00650C2F"/>
    <w:rsid w:val="00651C56"/>
    <w:rsid w:val="00652DD6"/>
    <w:rsid w:val="00653117"/>
    <w:rsid w:val="00655ADE"/>
    <w:rsid w:val="0065657A"/>
    <w:rsid w:val="00657231"/>
    <w:rsid w:val="006600A9"/>
    <w:rsid w:val="00660D72"/>
    <w:rsid w:val="00660EE1"/>
    <w:rsid w:val="00662FC6"/>
    <w:rsid w:val="00665495"/>
    <w:rsid w:val="00665E56"/>
    <w:rsid w:val="0066777F"/>
    <w:rsid w:val="00667AE7"/>
    <w:rsid w:val="006710D1"/>
    <w:rsid w:val="006723C8"/>
    <w:rsid w:val="00673809"/>
    <w:rsid w:val="00673C55"/>
    <w:rsid w:val="00674674"/>
    <w:rsid w:val="00674CAB"/>
    <w:rsid w:val="006766F5"/>
    <w:rsid w:val="00680B07"/>
    <w:rsid w:val="00681532"/>
    <w:rsid w:val="00681543"/>
    <w:rsid w:val="00683548"/>
    <w:rsid w:val="0068496B"/>
    <w:rsid w:val="006902FB"/>
    <w:rsid w:val="006905CC"/>
    <w:rsid w:val="0069143D"/>
    <w:rsid w:val="00691440"/>
    <w:rsid w:val="006916F2"/>
    <w:rsid w:val="00692826"/>
    <w:rsid w:val="00692C2E"/>
    <w:rsid w:val="0069336A"/>
    <w:rsid w:val="00694AB4"/>
    <w:rsid w:val="0069619F"/>
    <w:rsid w:val="006A0AFC"/>
    <w:rsid w:val="006A2471"/>
    <w:rsid w:val="006A2EAA"/>
    <w:rsid w:val="006A30F9"/>
    <w:rsid w:val="006A368D"/>
    <w:rsid w:val="006A3D5D"/>
    <w:rsid w:val="006A440F"/>
    <w:rsid w:val="006A466C"/>
    <w:rsid w:val="006A6C74"/>
    <w:rsid w:val="006A70F9"/>
    <w:rsid w:val="006B0497"/>
    <w:rsid w:val="006B2243"/>
    <w:rsid w:val="006B371A"/>
    <w:rsid w:val="006B387E"/>
    <w:rsid w:val="006B3E8C"/>
    <w:rsid w:val="006B5009"/>
    <w:rsid w:val="006B5819"/>
    <w:rsid w:val="006B6E5B"/>
    <w:rsid w:val="006B7D6C"/>
    <w:rsid w:val="006C0331"/>
    <w:rsid w:val="006C0861"/>
    <w:rsid w:val="006C0C03"/>
    <w:rsid w:val="006C1485"/>
    <w:rsid w:val="006C2C1D"/>
    <w:rsid w:val="006C4693"/>
    <w:rsid w:val="006C4D4E"/>
    <w:rsid w:val="006C5250"/>
    <w:rsid w:val="006C55DF"/>
    <w:rsid w:val="006C61C3"/>
    <w:rsid w:val="006C77E2"/>
    <w:rsid w:val="006C79EE"/>
    <w:rsid w:val="006D0382"/>
    <w:rsid w:val="006D19C3"/>
    <w:rsid w:val="006D1BAC"/>
    <w:rsid w:val="006D23AF"/>
    <w:rsid w:val="006D2941"/>
    <w:rsid w:val="006D7B2B"/>
    <w:rsid w:val="006D7BAC"/>
    <w:rsid w:val="006E1E00"/>
    <w:rsid w:val="006E2EFA"/>
    <w:rsid w:val="006E317D"/>
    <w:rsid w:val="006E6040"/>
    <w:rsid w:val="006E7AC4"/>
    <w:rsid w:val="006F0948"/>
    <w:rsid w:val="006F0C55"/>
    <w:rsid w:val="006F1193"/>
    <w:rsid w:val="006F2A77"/>
    <w:rsid w:val="006F2B5E"/>
    <w:rsid w:val="006F5A36"/>
    <w:rsid w:val="006F5AF6"/>
    <w:rsid w:val="006F672E"/>
    <w:rsid w:val="006F6865"/>
    <w:rsid w:val="006F70D2"/>
    <w:rsid w:val="00700720"/>
    <w:rsid w:val="00701085"/>
    <w:rsid w:val="00701175"/>
    <w:rsid w:val="0070194A"/>
    <w:rsid w:val="00702B10"/>
    <w:rsid w:val="00704488"/>
    <w:rsid w:val="00704F49"/>
    <w:rsid w:val="007068C1"/>
    <w:rsid w:val="00706DB0"/>
    <w:rsid w:val="00711679"/>
    <w:rsid w:val="00711EFB"/>
    <w:rsid w:val="00712110"/>
    <w:rsid w:val="00712FAD"/>
    <w:rsid w:val="0071473D"/>
    <w:rsid w:val="007151AC"/>
    <w:rsid w:val="00716719"/>
    <w:rsid w:val="00720CA5"/>
    <w:rsid w:val="007214CF"/>
    <w:rsid w:val="00721735"/>
    <w:rsid w:val="00721ADB"/>
    <w:rsid w:val="00722D49"/>
    <w:rsid w:val="00722F29"/>
    <w:rsid w:val="0072485B"/>
    <w:rsid w:val="00725B09"/>
    <w:rsid w:val="00727FB0"/>
    <w:rsid w:val="007318DC"/>
    <w:rsid w:val="007336B7"/>
    <w:rsid w:val="00733C3A"/>
    <w:rsid w:val="00737C3A"/>
    <w:rsid w:val="00740CED"/>
    <w:rsid w:val="00742148"/>
    <w:rsid w:val="00742197"/>
    <w:rsid w:val="0074238F"/>
    <w:rsid w:val="007423B3"/>
    <w:rsid w:val="00745E09"/>
    <w:rsid w:val="00747459"/>
    <w:rsid w:val="007479B7"/>
    <w:rsid w:val="00747F8B"/>
    <w:rsid w:val="00750AAF"/>
    <w:rsid w:val="00754ECC"/>
    <w:rsid w:val="00754F89"/>
    <w:rsid w:val="007557EC"/>
    <w:rsid w:val="00756BA7"/>
    <w:rsid w:val="00757014"/>
    <w:rsid w:val="007600D3"/>
    <w:rsid w:val="00760AE6"/>
    <w:rsid w:val="00760DA2"/>
    <w:rsid w:val="0076136E"/>
    <w:rsid w:val="00761647"/>
    <w:rsid w:val="00761D4F"/>
    <w:rsid w:val="00765659"/>
    <w:rsid w:val="00765B1C"/>
    <w:rsid w:val="007714A7"/>
    <w:rsid w:val="00771E9F"/>
    <w:rsid w:val="007724BF"/>
    <w:rsid w:val="00772898"/>
    <w:rsid w:val="00772A76"/>
    <w:rsid w:val="00772B5C"/>
    <w:rsid w:val="00772C67"/>
    <w:rsid w:val="00772DCA"/>
    <w:rsid w:val="00773261"/>
    <w:rsid w:val="007744E9"/>
    <w:rsid w:val="00774CF8"/>
    <w:rsid w:val="00775C65"/>
    <w:rsid w:val="00775C6B"/>
    <w:rsid w:val="00776B99"/>
    <w:rsid w:val="0077744B"/>
    <w:rsid w:val="007800BB"/>
    <w:rsid w:val="0078035E"/>
    <w:rsid w:val="00781B02"/>
    <w:rsid w:val="00782251"/>
    <w:rsid w:val="007823E0"/>
    <w:rsid w:val="00782FE0"/>
    <w:rsid w:val="00783BAA"/>
    <w:rsid w:val="00784344"/>
    <w:rsid w:val="0078497B"/>
    <w:rsid w:val="007857FA"/>
    <w:rsid w:val="0078590A"/>
    <w:rsid w:val="007906BE"/>
    <w:rsid w:val="0079323D"/>
    <w:rsid w:val="007932CC"/>
    <w:rsid w:val="00794DEA"/>
    <w:rsid w:val="00797C82"/>
    <w:rsid w:val="007A101C"/>
    <w:rsid w:val="007A210B"/>
    <w:rsid w:val="007A2184"/>
    <w:rsid w:val="007A2C75"/>
    <w:rsid w:val="007A38F7"/>
    <w:rsid w:val="007A48F7"/>
    <w:rsid w:val="007A5A8A"/>
    <w:rsid w:val="007A67A7"/>
    <w:rsid w:val="007A7E92"/>
    <w:rsid w:val="007B0C6E"/>
    <w:rsid w:val="007B1A6E"/>
    <w:rsid w:val="007B1E43"/>
    <w:rsid w:val="007B2B5B"/>
    <w:rsid w:val="007B2D14"/>
    <w:rsid w:val="007B3DE3"/>
    <w:rsid w:val="007B4BB9"/>
    <w:rsid w:val="007B77D9"/>
    <w:rsid w:val="007B7C22"/>
    <w:rsid w:val="007C1089"/>
    <w:rsid w:val="007C2957"/>
    <w:rsid w:val="007C2C5D"/>
    <w:rsid w:val="007C3047"/>
    <w:rsid w:val="007C3817"/>
    <w:rsid w:val="007C55B7"/>
    <w:rsid w:val="007C6030"/>
    <w:rsid w:val="007C61E8"/>
    <w:rsid w:val="007C73E2"/>
    <w:rsid w:val="007C7785"/>
    <w:rsid w:val="007D2A29"/>
    <w:rsid w:val="007D48B7"/>
    <w:rsid w:val="007D4E70"/>
    <w:rsid w:val="007D502C"/>
    <w:rsid w:val="007D50EB"/>
    <w:rsid w:val="007D5F52"/>
    <w:rsid w:val="007D6F62"/>
    <w:rsid w:val="007E0CEB"/>
    <w:rsid w:val="007E10E4"/>
    <w:rsid w:val="007E1332"/>
    <w:rsid w:val="007E213D"/>
    <w:rsid w:val="007E30EF"/>
    <w:rsid w:val="007E3706"/>
    <w:rsid w:val="007E3A4D"/>
    <w:rsid w:val="007E4F32"/>
    <w:rsid w:val="007E5A3E"/>
    <w:rsid w:val="007E5FE8"/>
    <w:rsid w:val="007E65B1"/>
    <w:rsid w:val="007E6679"/>
    <w:rsid w:val="007F1907"/>
    <w:rsid w:val="007F270E"/>
    <w:rsid w:val="007F47AB"/>
    <w:rsid w:val="007F64E3"/>
    <w:rsid w:val="007F7D9D"/>
    <w:rsid w:val="00800918"/>
    <w:rsid w:val="00801A51"/>
    <w:rsid w:val="00806172"/>
    <w:rsid w:val="0080649C"/>
    <w:rsid w:val="00806838"/>
    <w:rsid w:val="0081154B"/>
    <w:rsid w:val="00811D92"/>
    <w:rsid w:val="0081352B"/>
    <w:rsid w:val="00813560"/>
    <w:rsid w:val="00813A99"/>
    <w:rsid w:val="00814674"/>
    <w:rsid w:val="00814F9A"/>
    <w:rsid w:val="00815CB4"/>
    <w:rsid w:val="00815D61"/>
    <w:rsid w:val="00816C6F"/>
    <w:rsid w:val="00816D07"/>
    <w:rsid w:val="00817275"/>
    <w:rsid w:val="00826E6A"/>
    <w:rsid w:val="00826E7F"/>
    <w:rsid w:val="00827997"/>
    <w:rsid w:val="008308AC"/>
    <w:rsid w:val="00830ABA"/>
    <w:rsid w:val="008319FC"/>
    <w:rsid w:val="00832152"/>
    <w:rsid w:val="008326FE"/>
    <w:rsid w:val="008330D6"/>
    <w:rsid w:val="008354A9"/>
    <w:rsid w:val="0083692D"/>
    <w:rsid w:val="00836F83"/>
    <w:rsid w:val="00837D7B"/>
    <w:rsid w:val="008407F8"/>
    <w:rsid w:val="0084294C"/>
    <w:rsid w:val="00842B24"/>
    <w:rsid w:val="00843B55"/>
    <w:rsid w:val="00844948"/>
    <w:rsid w:val="00844FDA"/>
    <w:rsid w:val="0084504C"/>
    <w:rsid w:val="00845A43"/>
    <w:rsid w:val="0084624A"/>
    <w:rsid w:val="00846720"/>
    <w:rsid w:val="0084704A"/>
    <w:rsid w:val="00850235"/>
    <w:rsid w:val="00851637"/>
    <w:rsid w:val="00852AB2"/>
    <w:rsid w:val="00853CEB"/>
    <w:rsid w:val="0085573D"/>
    <w:rsid w:val="0085791F"/>
    <w:rsid w:val="0086069F"/>
    <w:rsid w:val="00861C33"/>
    <w:rsid w:val="008624EA"/>
    <w:rsid w:val="00863973"/>
    <w:rsid w:val="00864948"/>
    <w:rsid w:val="008658BD"/>
    <w:rsid w:val="008701A4"/>
    <w:rsid w:val="00873A64"/>
    <w:rsid w:val="00874C42"/>
    <w:rsid w:val="00876215"/>
    <w:rsid w:val="0088030E"/>
    <w:rsid w:val="00880E52"/>
    <w:rsid w:val="00884941"/>
    <w:rsid w:val="008858A3"/>
    <w:rsid w:val="0089088F"/>
    <w:rsid w:val="00890AB4"/>
    <w:rsid w:val="00890FD3"/>
    <w:rsid w:val="0089285C"/>
    <w:rsid w:val="00893BA9"/>
    <w:rsid w:val="00893D95"/>
    <w:rsid w:val="00893ECE"/>
    <w:rsid w:val="0089549B"/>
    <w:rsid w:val="008959B3"/>
    <w:rsid w:val="00896641"/>
    <w:rsid w:val="00896F73"/>
    <w:rsid w:val="0089726E"/>
    <w:rsid w:val="008A02E4"/>
    <w:rsid w:val="008A0434"/>
    <w:rsid w:val="008A0DE3"/>
    <w:rsid w:val="008A1A31"/>
    <w:rsid w:val="008A1AF0"/>
    <w:rsid w:val="008A41FB"/>
    <w:rsid w:val="008A4752"/>
    <w:rsid w:val="008A4FD9"/>
    <w:rsid w:val="008A6B40"/>
    <w:rsid w:val="008A72AC"/>
    <w:rsid w:val="008B025F"/>
    <w:rsid w:val="008B0930"/>
    <w:rsid w:val="008B0970"/>
    <w:rsid w:val="008B15E5"/>
    <w:rsid w:val="008B21E0"/>
    <w:rsid w:val="008B3240"/>
    <w:rsid w:val="008B3281"/>
    <w:rsid w:val="008B537A"/>
    <w:rsid w:val="008B5AF5"/>
    <w:rsid w:val="008B6B2B"/>
    <w:rsid w:val="008B6E64"/>
    <w:rsid w:val="008C028E"/>
    <w:rsid w:val="008C063E"/>
    <w:rsid w:val="008C20E9"/>
    <w:rsid w:val="008C29EC"/>
    <w:rsid w:val="008C2C3F"/>
    <w:rsid w:val="008C4696"/>
    <w:rsid w:val="008C56B9"/>
    <w:rsid w:val="008D1DB5"/>
    <w:rsid w:val="008D256C"/>
    <w:rsid w:val="008D2C26"/>
    <w:rsid w:val="008D2DAF"/>
    <w:rsid w:val="008D423F"/>
    <w:rsid w:val="008D5EF6"/>
    <w:rsid w:val="008E012C"/>
    <w:rsid w:val="008E0363"/>
    <w:rsid w:val="008E14D3"/>
    <w:rsid w:val="008E1923"/>
    <w:rsid w:val="008E31DD"/>
    <w:rsid w:val="008E37D6"/>
    <w:rsid w:val="008E3880"/>
    <w:rsid w:val="008E45DB"/>
    <w:rsid w:val="008E51D4"/>
    <w:rsid w:val="008E56BE"/>
    <w:rsid w:val="008E6000"/>
    <w:rsid w:val="008E6374"/>
    <w:rsid w:val="008F042B"/>
    <w:rsid w:val="008F0FA8"/>
    <w:rsid w:val="008F12F7"/>
    <w:rsid w:val="008F25AB"/>
    <w:rsid w:val="008F51B8"/>
    <w:rsid w:val="008F6D50"/>
    <w:rsid w:val="008F7340"/>
    <w:rsid w:val="008F77C5"/>
    <w:rsid w:val="00900367"/>
    <w:rsid w:val="009011CA"/>
    <w:rsid w:val="00902F12"/>
    <w:rsid w:val="009053CC"/>
    <w:rsid w:val="00905DDD"/>
    <w:rsid w:val="00905FE4"/>
    <w:rsid w:val="00907F37"/>
    <w:rsid w:val="009101FF"/>
    <w:rsid w:val="00911279"/>
    <w:rsid w:val="00912205"/>
    <w:rsid w:val="009129F3"/>
    <w:rsid w:val="00913817"/>
    <w:rsid w:val="00913BEE"/>
    <w:rsid w:val="00914E99"/>
    <w:rsid w:val="00916025"/>
    <w:rsid w:val="00921026"/>
    <w:rsid w:val="00921139"/>
    <w:rsid w:val="00921172"/>
    <w:rsid w:val="00921E0D"/>
    <w:rsid w:val="00922209"/>
    <w:rsid w:val="00922F7E"/>
    <w:rsid w:val="0092301B"/>
    <w:rsid w:val="00923204"/>
    <w:rsid w:val="00926CDF"/>
    <w:rsid w:val="009270E2"/>
    <w:rsid w:val="0092775B"/>
    <w:rsid w:val="009305AB"/>
    <w:rsid w:val="00930ECB"/>
    <w:rsid w:val="00931057"/>
    <w:rsid w:val="009321E4"/>
    <w:rsid w:val="00932D7B"/>
    <w:rsid w:val="00933418"/>
    <w:rsid w:val="009339A4"/>
    <w:rsid w:val="00933D35"/>
    <w:rsid w:val="00936332"/>
    <w:rsid w:val="00937629"/>
    <w:rsid w:val="00941227"/>
    <w:rsid w:val="00943227"/>
    <w:rsid w:val="00943678"/>
    <w:rsid w:val="0094566B"/>
    <w:rsid w:val="00950932"/>
    <w:rsid w:val="00951182"/>
    <w:rsid w:val="009524CD"/>
    <w:rsid w:val="00952B55"/>
    <w:rsid w:val="009543B9"/>
    <w:rsid w:val="00960E8C"/>
    <w:rsid w:val="00961AE6"/>
    <w:rsid w:val="00963266"/>
    <w:rsid w:val="009639A7"/>
    <w:rsid w:val="00964187"/>
    <w:rsid w:val="0096423B"/>
    <w:rsid w:val="00964FC4"/>
    <w:rsid w:val="00965336"/>
    <w:rsid w:val="0096571F"/>
    <w:rsid w:val="00965A39"/>
    <w:rsid w:val="00966B8F"/>
    <w:rsid w:val="009670FF"/>
    <w:rsid w:val="00967ABC"/>
    <w:rsid w:val="00967CD7"/>
    <w:rsid w:val="00972A8B"/>
    <w:rsid w:val="0097510C"/>
    <w:rsid w:val="00976023"/>
    <w:rsid w:val="00976B32"/>
    <w:rsid w:val="00980303"/>
    <w:rsid w:val="009809F5"/>
    <w:rsid w:val="00980F45"/>
    <w:rsid w:val="0098133B"/>
    <w:rsid w:val="0098143B"/>
    <w:rsid w:val="00982461"/>
    <w:rsid w:val="00983E27"/>
    <w:rsid w:val="009841B0"/>
    <w:rsid w:val="00984CD5"/>
    <w:rsid w:val="009852E3"/>
    <w:rsid w:val="00985E99"/>
    <w:rsid w:val="00986214"/>
    <w:rsid w:val="00986865"/>
    <w:rsid w:val="009904DD"/>
    <w:rsid w:val="0099163C"/>
    <w:rsid w:val="00992094"/>
    <w:rsid w:val="009923BF"/>
    <w:rsid w:val="00992E5D"/>
    <w:rsid w:val="009931B8"/>
    <w:rsid w:val="00994C85"/>
    <w:rsid w:val="00994EA4"/>
    <w:rsid w:val="00995F03"/>
    <w:rsid w:val="00996F8D"/>
    <w:rsid w:val="009A0378"/>
    <w:rsid w:val="009A131C"/>
    <w:rsid w:val="009A2007"/>
    <w:rsid w:val="009A2B3F"/>
    <w:rsid w:val="009A3FE7"/>
    <w:rsid w:val="009A4203"/>
    <w:rsid w:val="009A625D"/>
    <w:rsid w:val="009A6E85"/>
    <w:rsid w:val="009B1170"/>
    <w:rsid w:val="009B1D41"/>
    <w:rsid w:val="009B4397"/>
    <w:rsid w:val="009B445E"/>
    <w:rsid w:val="009C1F39"/>
    <w:rsid w:val="009C21A1"/>
    <w:rsid w:val="009C230A"/>
    <w:rsid w:val="009C2A31"/>
    <w:rsid w:val="009C3708"/>
    <w:rsid w:val="009C39C1"/>
    <w:rsid w:val="009C3B65"/>
    <w:rsid w:val="009C6392"/>
    <w:rsid w:val="009C6B00"/>
    <w:rsid w:val="009C7EB8"/>
    <w:rsid w:val="009D3F87"/>
    <w:rsid w:val="009E2498"/>
    <w:rsid w:val="009E2DF3"/>
    <w:rsid w:val="009E30B7"/>
    <w:rsid w:val="009E3408"/>
    <w:rsid w:val="009E3E8D"/>
    <w:rsid w:val="009E5027"/>
    <w:rsid w:val="009E6C5E"/>
    <w:rsid w:val="009E7E5E"/>
    <w:rsid w:val="009F023A"/>
    <w:rsid w:val="009F025E"/>
    <w:rsid w:val="009F20E2"/>
    <w:rsid w:val="009F23BF"/>
    <w:rsid w:val="009F2CB3"/>
    <w:rsid w:val="009F37AE"/>
    <w:rsid w:val="009F4028"/>
    <w:rsid w:val="009F4FBA"/>
    <w:rsid w:val="009F50D4"/>
    <w:rsid w:val="009F578C"/>
    <w:rsid w:val="009F74D6"/>
    <w:rsid w:val="009F7724"/>
    <w:rsid w:val="009F7B8F"/>
    <w:rsid w:val="00A02190"/>
    <w:rsid w:val="00A02638"/>
    <w:rsid w:val="00A02EB3"/>
    <w:rsid w:val="00A0697D"/>
    <w:rsid w:val="00A0721D"/>
    <w:rsid w:val="00A07890"/>
    <w:rsid w:val="00A07DA1"/>
    <w:rsid w:val="00A11B3D"/>
    <w:rsid w:val="00A11CC9"/>
    <w:rsid w:val="00A11D19"/>
    <w:rsid w:val="00A12335"/>
    <w:rsid w:val="00A12E5C"/>
    <w:rsid w:val="00A12E99"/>
    <w:rsid w:val="00A14758"/>
    <w:rsid w:val="00A14853"/>
    <w:rsid w:val="00A1495D"/>
    <w:rsid w:val="00A14D2D"/>
    <w:rsid w:val="00A15295"/>
    <w:rsid w:val="00A156E1"/>
    <w:rsid w:val="00A166D3"/>
    <w:rsid w:val="00A17F66"/>
    <w:rsid w:val="00A20E7B"/>
    <w:rsid w:val="00A2248B"/>
    <w:rsid w:val="00A233BA"/>
    <w:rsid w:val="00A2526C"/>
    <w:rsid w:val="00A25456"/>
    <w:rsid w:val="00A2703F"/>
    <w:rsid w:val="00A279C4"/>
    <w:rsid w:val="00A32554"/>
    <w:rsid w:val="00A32890"/>
    <w:rsid w:val="00A32C9B"/>
    <w:rsid w:val="00A33A7F"/>
    <w:rsid w:val="00A3501A"/>
    <w:rsid w:val="00A35152"/>
    <w:rsid w:val="00A35266"/>
    <w:rsid w:val="00A357FF"/>
    <w:rsid w:val="00A37217"/>
    <w:rsid w:val="00A37652"/>
    <w:rsid w:val="00A40D3F"/>
    <w:rsid w:val="00A41A20"/>
    <w:rsid w:val="00A42D7B"/>
    <w:rsid w:val="00A45881"/>
    <w:rsid w:val="00A45B4F"/>
    <w:rsid w:val="00A45E8C"/>
    <w:rsid w:val="00A47A6A"/>
    <w:rsid w:val="00A51A0A"/>
    <w:rsid w:val="00A52515"/>
    <w:rsid w:val="00A5507B"/>
    <w:rsid w:val="00A5589E"/>
    <w:rsid w:val="00A60621"/>
    <w:rsid w:val="00A63A4C"/>
    <w:rsid w:val="00A649AF"/>
    <w:rsid w:val="00A65373"/>
    <w:rsid w:val="00A6669C"/>
    <w:rsid w:val="00A6695C"/>
    <w:rsid w:val="00A66BB8"/>
    <w:rsid w:val="00A67086"/>
    <w:rsid w:val="00A673DF"/>
    <w:rsid w:val="00A70419"/>
    <w:rsid w:val="00A7103E"/>
    <w:rsid w:val="00A71F61"/>
    <w:rsid w:val="00A7457D"/>
    <w:rsid w:val="00A748AB"/>
    <w:rsid w:val="00A74B5C"/>
    <w:rsid w:val="00A7601D"/>
    <w:rsid w:val="00A76984"/>
    <w:rsid w:val="00A778CC"/>
    <w:rsid w:val="00A77F2F"/>
    <w:rsid w:val="00A809B0"/>
    <w:rsid w:val="00A80AF9"/>
    <w:rsid w:val="00A811DF"/>
    <w:rsid w:val="00A81C77"/>
    <w:rsid w:val="00A832B3"/>
    <w:rsid w:val="00A83A62"/>
    <w:rsid w:val="00A83F46"/>
    <w:rsid w:val="00A845A4"/>
    <w:rsid w:val="00A85CB2"/>
    <w:rsid w:val="00A86112"/>
    <w:rsid w:val="00A87187"/>
    <w:rsid w:val="00A87463"/>
    <w:rsid w:val="00A87D50"/>
    <w:rsid w:val="00A92B56"/>
    <w:rsid w:val="00A943EB"/>
    <w:rsid w:val="00A957E6"/>
    <w:rsid w:val="00A95BE3"/>
    <w:rsid w:val="00A967C5"/>
    <w:rsid w:val="00A96EBB"/>
    <w:rsid w:val="00AA087A"/>
    <w:rsid w:val="00AA0A78"/>
    <w:rsid w:val="00AA2945"/>
    <w:rsid w:val="00AA2D0D"/>
    <w:rsid w:val="00AA3279"/>
    <w:rsid w:val="00AA424A"/>
    <w:rsid w:val="00AA474E"/>
    <w:rsid w:val="00AA4E3E"/>
    <w:rsid w:val="00AA5314"/>
    <w:rsid w:val="00AA55CA"/>
    <w:rsid w:val="00AB0F89"/>
    <w:rsid w:val="00AB2193"/>
    <w:rsid w:val="00AB21B7"/>
    <w:rsid w:val="00AB21E5"/>
    <w:rsid w:val="00AB35C8"/>
    <w:rsid w:val="00AB4B1C"/>
    <w:rsid w:val="00AB4C38"/>
    <w:rsid w:val="00AB4DED"/>
    <w:rsid w:val="00AB4E16"/>
    <w:rsid w:val="00AB5BBC"/>
    <w:rsid w:val="00AB6BE1"/>
    <w:rsid w:val="00AB700B"/>
    <w:rsid w:val="00AB777C"/>
    <w:rsid w:val="00AC0ADF"/>
    <w:rsid w:val="00AC1C14"/>
    <w:rsid w:val="00AC2726"/>
    <w:rsid w:val="00AC2939"/>
    <w:rsid w:val="00AC2C31"/>
    <w:rsid w:val="00AC2FF1"/>
    <w:rsid w:val="00AC34CF"/>
    <w:rsid w:val="00AC4170"/>
    <w:rsid w:val="00AC5383"/>
    <w:rsid w:val="00AC57AD"/>
    <w:rsid w:val="00AC68A7"/>
    <w:rsid w:val="00AC7044"/>
    <w:rsid w:val="00AD14EB"/>
    <w:rsid w:val="00AD2A67"/>
    <w:rsid w:val="00AD3ADA"/>
    <w:rsid w:val="00AD4C37"/>
    <w:rsid w:val="00AD524A"/>
    <w:rsid w:val="00AD5669"/>
    <w:rsid w:val="00AD7032"/>
    <w:rsid w:val="00AE0345"/>
    <w:rsid w:val="00AE29F9"/>
    <w:rsid w:val="00AE3ABB"/>
    <w:rsid w:val="00AE4393"/>
    <w:rsid w:val="00AE47D0"/>
    <w:rsid w:val="00AE5BA0"/>
    <w:rsid w:val="00AE65EB"/>
    <w:rsid w:val="00AE6D13"/>
    <w:rsid w:val="00AF0E46"/>
    <w:rsid w:val="00AF1FE7"/>
    <w:rsid w:val="00AF2555"/>
    <w:rsid w:val="00AF3C5F"/>
    <w:rsid w:val="00AF43B1"/>
    <w:rsid w:val="00AF4E1E"/>
    <w:rsid w:val="00AF55DE"/>
    <w:rsid w:val="00AF5916"/>
    <w:rsid w:val="00AF743B"/>
    <w:rsid w:val="00B00397"/>
    <w:rsid w:val="00B00611"/>
    <w:rsid w:val="00B00910"/>
    <w:rsid w:val="00B04453"/>
    <w:rsid w:val="00B044E2"/>
    <w:rsid w:val="00B046A1"/>
    <w:rsid w:val="00B06E7E"/>
    <w:rsid w:val="00B06FE3"/>
    <w:rsid w:val="00B111A2"/>
    <w:rsid w:val="00B11368"/>
    <w:rsid w:val="00B12F3B"/>
    <w:rsid w:val="00B13731"/>
    <w:rsid w:val="00B14CE1"/>
    <w:rsid w:val="00B1500D"/>
    <w:rsid w:val="00B156C6"/>
    <w:rsid w:val="00B15D1F"/>
    <w:rsid w:val="00B168AB"/>
    <w:rsid w:val="00B17195"/>
    <w:rsid w:val="00B179DE"/>
    <w:rsid w:val="00B20348"/>
    <w:rsid w:val="00B203DA"/>
    <w:rsid w:val="00B21D19"/>
    <w:rsid w:val="00B21EF9"/>
    <w:rsid w:val="00B229BA"/>
    <w:rsid w:val="00B248D5"/>
    <w:rsid w:val="00B25B9C"/>
    <w:rsid w:val="00B26057"/>
    <w:rsid w:val="00B271D0"/>
    <w:rsid w:val="00B27412"/>
    <w:rsid w:val="00B2798A"/>
    <w:rsid w:val="00B30EC9"/>
    <w:rsid w:val="00B30F6B"/>
    <w:rsid w:val="00B311B9"/>
    <w:rsid w:val="00B3209C"/>
    <w:rsid w:val="00B3211C"/>
    <w:rsid w:val="00B34982"/>
    <w:rsid w:val="00B40B30"/>
    <w:rsid w:val="00B41C38"/>
    <w:rsid w:val="00B42B6F"/>
    <w:rsid w:val="00B43054"/>
    <w:rsid w:val="00B43663"/>
    <w:rsid w:val="00B4598B"/>
    <w:rsid w:val="00B45E98"/>
    <w:rsid w:val="00B505BF"/>
    <w:rsid w:val="00B508FE"/>
    <w:rsid w:val="00B50A79"/>
    <w:rsid w:val="00B5112D"/>
    <w:rsid w:val="00B51D1D"/>
    <w:rsid w:val="00B51F9B"/>
    <w:rsid w:val="00B53D59"/>
    <w:rsid w:val="00B5552A"/>
    <w:rsid w:val="00B56122"/>
    <w:rsid w:val="00B57CD2"/>
    <w:rsid w:val="00B61BAD"/>
    <w:rsid w:val="00B634A3"/>
    <w:rsid w:val="00B6631F"/>
    <w:rsid w:val="00B66488"/>
    <w:rsid w:val="00B67313"/>
    <w:rsid w:val="00B7013A"/>
    <w:rsid w:val="00B70230"/>
    <w:rsid w:val="00B71B61"/>
    <w:rsid w:val="00B72793"/>
    <w:rsid w:val="00B72E7D"/>
    <w:rsid w:val="00B743CB"/>
    <w:rsid w:val="00B74B48"/>
    <w:rsid w:val="00B7683A"/>
    <w:rsid w:val="00B80B2C"/>
    <w:rsid w:val="00B80E92"/>
    <w:rsid w:val="00B82087"/>
    <w:rsid w:val="00B83C64"/>
    <w:rsid w:val="00B9267B"/>
    <w:rsid w:val="00B92B1F"/>
    <w:rsid w:val="00B94839"/>
    <w:rsid w:val="00B9494E"/>
    <w:rsid w:val="00B94CA8"/>
    <w:rsid w:val="00B96508"/>
    <w:rsid w:val="00B975FA"/>
    <w:rsid w:val="00BA10E3"/>
    <w:rsid w:val="00BA294A"/>
    <w:rsid w:val="00BA2E90"/>
    <w:rsid w:val="00BA3742"/>
    <w:rsid w:val="00BA3AED"/>
    <w:rsid w:val="00BA4FAD"/>
    <w:rsid w:val="00BA531A"/>
    <w:rsid w:val="00BA536F"/>
    <w:rsid w:val="00BA55D0"/>
    <w:rsid w:val="00BA562E"/>
    <w:rsid w:val="00BA6F43"/>
    <w:rsid w:val="00BB1C63"/>
    <w:rsid w:val="00BB3D5B"/>
    <w:rsid w:val="00BB4F01"/>
    <w:rsid w:val="00BB642F"/>
    <w:rsid w:val="00BC0093"/>
    <w:rsid w:val="00BC1371"/>
    <w:rsid w:val="00BC2F2B"/>
    <w:rsid w:val="00BC465B"/>
    <w:rsid w:val="00BC6C02"/>
    <w:rsid w:val="00BC6F40"/>
    <w:rsid w:val="00BD0268"/>
    <w:rsid w:val="00BD0865"/>
    <w:rsid w:val="00BD1231"/>
    <w:rsid w:val="00BD3491"/>
    <w:rsid w:val="00BD3BBC"/>
    <w:rsid w:val="00BD3C15"/>
    <w:rsid w:val="00BD3C92"/>
    <w:rsid w:val="00BD564E"/>
    <w:rsid w:val="00BD5786"/>
    <w:rsid w:val="00BD5E7D"/>
    <w:rsid w:val="00BD6794"/>
    <w:rsid w:val="00BD6AAB"/>
    <w:rsid w:val="00BD7BA5"/>
    <w:rsid w:val="00BE0D14"/>
    <w:rsid w:val="00BE10F7"/>
    <w:rsid w:val="00BE1710"/>
    <w:rsid w:val="00BE3CEC"/>
    <w:rsid w:val="00BF0C84"/>
    <w:rsid w:val="00BF11B9"/>
    <w:rsid w:val="00BF1794"/>
    <w:rsid w:val="00BF2FBF"/>
    <w:rsid w:val="00BF326C"/>
    <w:rsid w:val="00BF6BCD"/>
    <w:rsid w:val="00BF7D4E"/>
    <w:rsid w:val="00C0007B"/>
    <w:rsid w:val="00C019C1"/>
    <w:rsid w:val="00C02595"/>
    <w:rsid w:val="00C03FF8"/>
    <w:rsid w:val="00C0519D"/>
    <w:rsid w:val="00C05343"/>
    <w:rsid w:val="00C05817"/>
    <w:rsid w:val="00C06ECC"/>
    <w:rsid w:val="00C072AD"/>
    <w:rsid w:val="00C100EF"/>
    <w:rsid w:val="00C12967"/>
    <w:rsid w:val="00C129EB"/>
    <w:rsid w:val="00C157F4"/>
    <w:rsid w:val="00C17598"/>
    <w:rsid w:val="00C203E4"/>
    <w:rsid w:val="00C2136B"/>
    <w:rsid w:val="00C2242A"/>
    <w:rsid w:val="00C22CA1"/>
    <w:rsid w:val="00C22DFF"/>
    <w:rsid w:val="00C238A6"/>
    <w:rsid w:val="00C23A5B"/>
    <w:rsid w:val="00C23C13"/>
    <w:rsid w:val="00C245A5"/>
    <w:rsid w:val="00C254D4"/>
    <w:rsid w:val="00C309F2"/>
    <w:rsid w:val="00C30D6D"/>
    <w:rsid w:val="00C31D04"/>
    <w:rsid w:val="00C32B0E"/>
    <w:rsid w:val="00C32BC7"/>
    <w:rsid w:val="00C33092"/>
    <w:rsid w:val="00C335E9"/>
    <w:rsid w:val="00C36AB3"/>
    <w:rsid w:val="00C36E79"/>
    <w:rsid w:val="00C44047"/>
    <w:rsid w:val="00C44107"/>
    <w:rsid w:val="00C44FED"/>
    <w:rsid w:val="00C45E43"/>
    <w:rsid w:val="00C46C02"/>
    <w:rsid w:val="00C471E9"/>
    <w:rsid w:val="00C47377"/>
    <w:rsid w:val="00C4772E"/>
    <w:rsid w:val="00C47819"/>
    <w:rsid w:val="00C5071E"/>
    <w:rsid w:val="00C508EB"/>
    <w:rsid w:val="00C50B67"/>
    <w:rsid w:val="00C53755"/>
    <w:rsid w:val="00C53BF5"/>
    <w:rsid w:val="00C53C62"/>
    <w:rsid w:val="00C53C75"/>
    <w:rsid w:val="00C54FE6"/>
    <w:rsid w:val="00C560DE"/>
    <w:rsid w:val="00C608E8"/>
    <w:rsid w:val="00C609F9"/>
    <w:rsid w:val="00C64E8A"/>
    <w:rsid w:val="00C6544D"/>
    <w:rsid w:val="00C66413"/>
    <w:rsid w:val="00C7026C"/>
    <w:rsid w:val="00C70832"/>
    <w:rsid w:val="00C70A8C"/>
    <w:rsid w:val="00C7271A"/>
    <w:rsid w:val="00C75259"/>
    <w:rsid w:val="00C770C4"/>
    <w:rsid w:val="00C77BE0"/>
    <w:rsid w:val="00C805C7"/>
    <w:rsid w:val="00C80F0E"/>
    <w:rsid w:val="00C81696"/>
    <w:rsid w:val="00C818C8"/>
    <w:rsid w:val="00C819EA"/>
    <w:rsid w:val="00C82B9E"/>
    <w:rsid w:val="00C82E10"/>
    <w:rsid w:val="00C862A3"/>
    <w:rsid w:val="00C8675F"/>
    <w:rsid w:val="00C870F1"/>
    <w:rsid w:val="00C87590"/>
    <w:rsid w:val="00C87D80"/>
    <w:rsid w:val="00C91DE8"/>
    <w:rsid w:val="00C92D8E"/>
    <w:rsid w:val="00C93C24"/>
    <w:rsid w:val="00C966FB"/>
    <w:rsid w:val="00C97482"/>
    <w:rsid w:val="00C9781A"/>
    <w:rsid w:val="00C97A44"/>
    <w:rsid w:val="00CA076D"/>
    <w:rsid w:val="00CA0983"/>
    <w:rsid w:val="00CA15D2"/>
    <w:rsid w:val="00CA1D16"/>
    <w:rsid w:val="00CA305E"/>
    <w:rsid w:val="00CA3591"/>
    <w:rsid w:val="00CA4057"/>
    <w:rsid w:val="00CA474B"/>
    <w:rsid w:val="00CA48AA"/>
    <w:rsid w:val="00CA58F0"/>
    <w:rsid w:val="00CA59A5"/>
    <w:rsid w:val="00CA6665"/>
    <w:rsid w:val="00CA6FBF"/>
    <w:rsid w:val="00CB008C"/>
    <w:rsid w:val="00CB3429"/>
    <w:rsid w:val="00CB3A42"/>
    <w:rsid w:val="00CB4273"/>
    <w:rsid w:val="00CB5BD3"/>
    <w:rsid w:val="00CB5D7F"/>
    <w:rsid w:val="00CB799E"/>
    <w:rsid w:val="00CC0E12"/>
    <w:rsid w:val="00CC0E53"/>
    <w:rsid w:val="00CC19BC"/>
    <w:rsid w:val="00CC23C0"/>
    <w:rsid w:val="00CC4285"/>
    <w:rsid w:val="00CC4CC0"/>
    <w:rsid w:val="00CC7C51"/>
    <w:rsid w:val="00CD0736"/>
    <w:rsid w:val="00CD176B"/>
    <w:rsid w:val="00CD3303"/>
    <w:rsid w:val="00CD3656"/>
    <w:rsid w:val="00CD3AB3"/>
    <w:rsid w:val="00CD4017"/>
    <w:rsid w:val="00CD40E5"/>
    <w:rsid w:val="00CD4B93"/>
    <w:rsid w:val="00CD511F"/>
    <w:rsid w:val="00CD5308"/>
    <w:rsid w:val="00CD5524"/>
    <w:rsid w:val="00CD55C7"/>
    <w:rsid w:val="00CD56D7"/>
    <w:rsid w:val="00CD76E0"/>
    <w:rsid w:val="00CD7F4C"/>
    <w:rsid w:val="00CE0497"/>
    <w:rsid w:val="00CE122E"/>
    <w:rsid w:val="00CE32E9"/>
    <w:rsid w:val="00CE46AF"/>
    <w:rsid w:val="00CE4872"/>
    <w:rsid w:val="00CE661E"/>
    <w:rsid w:val="00CE79C4"/>
    <w:rsid w:val="00CE7FA2"/>
    <w:rsid w:val="00CF0556"/>
    <w:rsid w:val="00CF43EA"/>
    <w:rsid w:val="00CF4635"/>
    <w:rsid w:val="00CF480A"/>
    <w:rsid w:val="00CF4DED"/>
    <w:rsid w:val="00CF7001"/>
    <w:rsid w:val="00CF7920"/>
    <w:rsid w:val="00D00468"/>
    <w:rsid w:val="00D009E7"/>
    <w:rsid w:val="00D00AF2"/>
    <w:rsid w:val="00D02D50"/>
    <w:rsid w:val="00D02E05"/>
    <w:rsid w:val="00D03149"/>
    <w:rsid w:val="00D03547"/>
    <w:rsid w:val="00D03C9F"/>
    <w:rsid w:val="00D03E3C"/>
    <w:rsid w:val="00D047EF"/>
    <w:rsid w:val="00D05D8F"/>
    <w:rsid w:val="00D06EF5"/>
    <w:rsid w:val="00D110FC"/>
    <w:rsid w:val="00D11849"/>
    <w:rsid w:val="00D151E5"/>
    <w:rsid w:val="00D158B1"/>
    <w:rsid w:val="00D16008"/>
    <w:rsid w:val="00D179F6"/>
    <w:rsid w:val="00D17B32"/>
    <w:rsid w:val="00D226F0"/>
    <w:rsid w:val="00D229F3"/>
    <w:rsid w:val="00D22DBD"/>
    <w:rsid w:val="00D25116"/>
    <w:rsid w:val="00D2528A"/>
    <w:rsid w:val="00D25389"/>
    <w:rsid w:val="00D27F33"/>
    <w:rsid w:val="00D27FBC"/>
    <w:rsid w:val="00D30F01"/>
    <w:rsid w:val="00D311F3"/>
    <w:rsid w:val="00D324C3"/>
    <w:rsid w:val="00D348A6"/>
    <w:rsid w:val="00D359C3"/>
    <w:rsid w:val="00D402A1"/>
    <w:rsid w:val="00D40B3D"/>
    <w:rsid w:val="00D415D8"/>
    <w:rsid w:val="00D41D42"/>
    <w:rsid w:val="00D4280E"/>
    <w:rsid w:val="00D42D24"/>
    <w:rsid w:val="00D4334C"/>
    <w:rsid w:val="00D4339C"/>
    <w:rsid w:val="00D43C0D"/>
    <w:rsid w:val="00D43C63"/>
    <w:rsid w:val="00D44D26"/>
    <w:rsid w:val="00D50FC4"/>
    <w:rsid w:val="00D51D4D"/>
    <w:rsid w:val="00D54106"/>
    <w:rsid w:val="00D549B2"/>
    <w:rsid w:val="00D55597"/>
    <w:rsid w:val="00D55AE9"/>
    <w:rsid w:val="00D600E4"/>
    <w:rsid w:val="00D60C8C"/>
    <w:rsid w:val="00D61EFB"/>
    <w:rsid w:val="00D62E5C"/>
    <w:rsid w:val="00D6315A"/>
    <w:rsid w:val="00D63C0B"/>
    <w:rsid w:val="00D63D12"/>
    <w:rsid w:val="00D6430B"/>
    <w:rsid w:val="00D6592E"/>
    <w:rsid w:val="00D65CDC"/>
    <w:rsid w:val="00D66C3B"/>
    <w:rsid w:val="00D67643"/>
    <w:rsid w:val="00D67E86"/>
    <w:rsid w:val="00D71FC4"/>
    <w:rsid w:val="00D74C7C"/>
    <w:rsid w:val="00D74EA2"/>
    <w:rsid w:val="00D76022"/>
    <w:rsid w:val="00D7666F"/>
    <w:rsid w:val="00D80780"/>
    <w:rsid w:val="00D8083D"/>
    <w:rsid w:val="00D814F5"/>
    <w:rsid w:val="00D81A3C"/>
    <w:rsid w:val="00D82010"/>
    <w:rsid w:val="00D8211C"/>
    <w:rsid w:val="00D82508"/>
    <w:rsid w:val="00D82BE0"/>
    <w:rsid w:val="00D82C7F"/>
    <w:rsid w:val="00D83197"/>
    <w:rsid w:val="00D84B43"/>
    <w:rsid w:val="00D85BC8"/>
    <w:rsid w:val="00D85FF9"/>
    <w:rsid w:val="00D86A0D"/>
    <w:rsid w:val="00D87B0A"/>
    <w:rsid w:val="00D9178C"/>
    <w:rsid w:val="00D9185B"/>
    <w:rsid w:val="00D9231C"/>
    <w:rsid w:val="00D9314E"/>
    <w:rsid w:val="00D93191"/>
    <w:rsid w:val="00D936E2"/>
    <w:rsid w:val="00D941BD"/>
    <w:rsid w:val="00D962DB"/>
    <w:rsid w:val="00D96E33"/>
    <w:rsid w:val="00D96EC3"/>
    <w:rsid w:val="00D9790B"/>
    <w:rsid w:val="00D97E78"/>
    <w:rsid w:val="00DA0B99"/>
    <w:rsid w:val="00DA0F9C"/>
    <w:rsid w:val="00DA1502"/>
    <w:rsid w:val="00DA1F5F"/>
    <w:rsid w:val="00DA256D"/>
    <w:rsid w:val="00DA3D33"/>
    <w:rsid w:val="00DA45C4"/>
    <w:rsid w:val="00DA47F2"/>
    <w:rsid w:val="00DA521E"/>
    <w:rsid w:val="00DA53EC"/>
    <w:rsid w:val="00DA691F"/>
    <w:rsid w:val="00DA6F3C"/>
    <w:rsid w:val="00DA7B08"/>
    <w:rsid w:val="00DB2349"/>
    <w:rsid w:val="00DB2CD8"/>
    <w:rsid w:val="00DB31DF"/>
    <w:rsid w:val="00DB3637"/>
    <w:rsid w:val="00DB4879"/>
    <w:rsid w:val="00DB5265"/>
    <w:rsid w:val="00DB5D84"/>
    <w:rsid w:val="00DC0426"/>
    <w:rsid w:val="00DC09F2"/>
    <w:rsid w:val="00DC0D0C"/>
    <w:rsid w:val="00DC0F66"/>
    <w:rsid w:val="00DC1E36"/>
    <w:rsid w:val="00DC2939"/>
    <w:rsid w:val="00DC2DCF"/>
    <w:rsid w:val="00DC2E77"/>
    <w:rsid w:val="00DC3E72"/>
    <w:rsid w:val="00DC4B38"/>
    <w:rsid w:val="00DC4E98"/>
    <w:rsid w:val="00DC5A13"/>
    <w:rsid w:val="00DC5D56"/>
    <w:rsid w:val="00DC66DC"/>
    <w:rsid w:val="00DC6B06"/>
    <w:rsid w:val="00DC6E9A"/>
    <w:rsid w:val="00DC7533"/>
    <w:rsid w:val="00DC7E51"/>
    <w:rsid w:val="00DD00C7"/>
    <w:rsid w:val="00DD0755"/>
    <w:rsid w:val="00DD1178"/>
    <w:rsid w:val="00DD2261"/>
    <w:rsid w:val="00DD387A"/>
    <w:rsid w:val="00DD4A8C"/>
    <w:rsid w:val="00DD4BF5"/>
    <w:rsid w:val="00DD5A45"/>
    <w:rsid w:val="00DD63C0"/>
    <w:rsid w:val="00DD6617"/>
    <w:rsid w:val="00DD68B0"/>
    <w:rsid w:val="00DD6CA9"/>
    <w:rsid w:val="00DD6E3D"/>
    <w:rsid w:val="00DE3074"/>
    <w:rsid w:val="00DE37A6"/>
    <w:rsid w:val="00DE3EA9"/>
    <w:rsid w:val="00DE47B4"/>
    <w:rsid w:val="00DE48E7"/>
    <w:rsid w:val="00DE5675"/>
    <w:rsid w:val="00DE5BFE"/>
    <w:rsid w:val="00DF15D6"/>
    <w:rsid w:val="00DF356F"/>
    <w:rsid w:val="00DF55E1"/>
    <w:rsid w:val="00DF5934"/>
    <w:rsid w:val="00DF71CC"/>
    <w:rsid w:val="00E0046C"/>
    <w:rsid w:val="00E00E43"/>
    <w:rsid w:val="00E0110C"/>
    <w:rsid w:val="00E03955"/>
    <w:rsid w:val="00E03D86"/>
    <w:rsid w:val="00E03DB9"/>
    <w:rsid w:val="00E0567C"/>
    <w:rsid w:val="00E0604F"/>
    <w:rsid w:val="00E06355"/>
    <w:rsid w:val="00E07562"/>
    <w:rsid w:val="00E07963"/>
    <w:rsid w:val="00E12E0E"/>
    <w:rsid w:val="00E135F9"/>
    <w:rsid w:val="00E14998"/>
    <w:rsid w:val="00E14A2C"/>
    <w:rsid w:val="00E15251"/>
    <w:rsid w:val="00E15C73"/>
    <w:rsid w:val="00E15DBF"/>
    <w:rsid w:val="00E164CE"/>
    <w:rsid w:val="00E174C1"/>
    <w:rsid w:val="00E20C6D"/>
    <w:rsid w:val="00E2142F"/>
    <w:rsid w:val="00E25C8B"/>
    <w:rsid w:val="00E26DEF"/>
    <w:rsid w:val="00E3039C"/>
    <w:rsid w:val="00E30EFE"/>
    <w:rsid w:val="00E318C6"/>
    <w:rsid w:val="00E3190C"/>
    <w:rsid w:val="00E31A4B"/>
    <w:rsid w:val="00E31E11"/>
    <w:rsid w:val="00E31EE6"/>
    <w:rsid w:val="00E32153"/>
    <w:rsid w:val="00E33043"/>
    <w:rsid w:val="00E334EA"/>
    <w:rsid w:val="00E33FEC"/>
    <w:rsid w:val="00E34154"/>
    <w:rsid w:val="00E35232"/>
    <w:rsid w:val="00E35688"/>
    <w:rsid w:val="00E358A5"/>
    <w:rsid w:val="00E36CA8"/>
    <w:rsid w:val="00E36F2E"/>
    <w:rsid w:val="00E41472"/>
    <w:rsid w:val="00E42C6E"/>
    <w:rsid w:val="00E42FD3"/>
    <w:rsid w:val="00E434D9"/>
    <w:rsid w:val="00E4455F"/>
    <w:rsid w:val="00E46534"/>
    <w:rsid w:val="00E50699"/>
    <w:rsid w:val="00E5124C"/>
    <w:rsid w:val="00E52E5A"/>
    <w:rsid w:val="00E538EF"/>
    <w:rsid w:val="00E53EE6"/>
    <w:rsid w:val="00E54A7B"/>
    <w:rsid w:val="00E5615F"/>
    <w:rsid w:val="00E579FA"/>
    <w:rsid w:val="00E57E42"/>
    <w:rsid w:val="00E6071D"/>
    <w:rsid w:val="00E607E0"/>
    <w:rsid w:val="00E60D0A"/>
    <w:rsid w:val="00E60FBB"/>
    <w:rsid w:val="00E621E0"/>
    <w:rsid w:val="00E62702"/>
    <w:rsid w:val="00E62BF4"/>
    <w:rsid w:val="00E64114"/>
    <w:rsid w:val="00E6450D"/>
    <w:rsid w:val="00E64A65"/>
    <w:rsid w:val="00E64BC2"/>
    <w:rsid w:val="00E6535A"/>
    <w:rsid w:val="00E658A3"/>
    <w:rsid w:val="00E707F5"/>
    <w:rsid w:val="00E70BD2"/>
    <w:rsid w:val="00E7196B"/>
    <w:rsid w:val="00E72A00"/>
    <w:rsid w:val="00E72AC8"/>
    <w:rsid w:val="00E73913"/>
    <w:rsid w:val="00E76437"/>
    <w:rsid w:val="00E7691D"/>
    <w:rsid w:val="00E80205"/>
    <w:rsid w:val="00E8164E"/>
    <w:rsid w:val="00E85B07"/>
    <w:rsid w:val="00E85C3F"/>
    <w:rsid w:val="00E85F71"/>
    <w:rsid w:val="00E916CC"/>
    <w:rsid w:val="00E92262"/>
    <w:rsid w:val="00E93159"/>
    <w:rsid w:val="00E933D9"/>
    <w:rsid w:val="00E95D74"/>
    <w:rsid w:val="00E97627"/>
    <w:rsid w:val="00EA0589"/>
    <w:rsid w:val="00EA0EC4"/>
    <w:rsid w:val="00EA32A4"/>
    <w:rsid w:val="00EA3D60"/>
    <w:rsid w:val="00EA4BD1"/>
    <w:rsid w:val="00EA59C0"/>
    <w:rsid w:val="00EA79B0"/>
    <w:rsid w:val="00EB04D4"/>
    <w:rsid w:val="00EB1418"/>
    <w:rsid w:val="00EB14EB"/>
    <w:rsid w:val="00EB2265"/>
    <w:rsid w:val="00EB268E"/>
    <w:rsid w:val="00EB2818"/>
    <w:rsid w:val="00EB2CBB"/>
    <w:rsid w:val="00EB3DDC"/>
    <w:rsid w:val="00EB567B"/>
    <w:rsid w:val="00EB5691"/>
    <w:rsid w:val="00EB57B0"/>
    <w:rsid w:val="00EB6EDF"/>
    <w:rsid w:val="00EB7392"/>
    <w:rsid w:val="00EC1563"/>
    <w:rsid w:val="00EC1CE6"/>
    <w:rsid w:val="00EC22EE"/>
    <w:rsid w:val="00EC2D6E"/>
    <w:rsid w:val="00EC3F33"/>
    <w:rsid w:val="00EC476A"/>
    <w:rsid w:val="00EC5CD0"/>
    <w:rsid w:val="00EC5D18"/>
    <w:rsid w:val="00ED0445"/>
    <w:rsid w:val="00ED08B6"/>
    <w:rsid w:val="00ED125C"/>
    <w:rsid w:val="00ED12D0"/>
    <w:rsid w:val="00ED2466"/>
    <w:rsid w:val="00ED4017"/>
    <w:rsid w:val="00ED441C"/>
    <w:rsid w:val="00ED5154"/>
    <w:rsid w:val="00ED68AA"/>
    <w:rsid w:val="00ED7BE7"/>
    <w:rsid w:val="00ED7BFE"/>
    <w:rsid w:val="00EE1458"/>
    <w:rsid w:val="00EE2E4F"/>
    <w:rsid w:val="00EE2F8C"/>
    <w:rsid w:val="00EE4302"/>
    <w:rsid w:val="00EE46D5"/>
    <w:rsid w:val="00EE5305"/>
    <w:rsid w:val="00EE5343"/>
    <w:rsid w:val="00EE5EC7"/>
    <w:rsid w:val="00EE7DA1"/>
    <w:rsid w:val="00EF0542"/>
    <w:rsid w:val="00EF1995"/>
    <w:rsid w:val="00EF1B76"/>
    <w:rsid w:val="00EF2160"/>
    <w:rsid w:val="00EF2F40"/>
    <w:rsid w:val="00EF3527"/>
    <w:rsid w:val="00EF47E5"/>
    <w:rsid w:val="00EF5225"/>
    <w:rsid w:val="00EF5679"/>
    <w:rsid w:val="00EF57A3"/>
    <w:rsid w:val="00EF5805"/>
    <w:rsid w:val="00EF611F"/>
    <w:rsid w:val="00EF6D65"/>
    <w:rsid w:val="00EF6F34"/>
    <w:rsid w:val="00EF72DE"/>
    <w:rsid w:val="00EF7357"/>
    <w:rsid w:val="00EF7C31"/>
    <w:rsid w:val="00F02A10"/>
    <w:rsid w:val="00F03C3A"/>
    <w:rsid w:val="00F046C3"/>
    <w:rsid w:val="00F07EC0"/>
    <w:rsid w:val="00F116E4"/>
    <w:rsid w:val="00F12257"/>
    <w:rsid w:val="00F12874"/>
    <w:rsid w:val="00F12BD5"/>
    <w:rsid w:val="00F13A8F"/>
    <w:rsid w:val="00F144B0"/>
    <w:rsid w:val="00F156F4"/>
    <w:rsid w:val="00F15F03"/>
    <w:rsid w:val="00F2061A"/>
    <w:rsid w:val="00F22241"/>
    <w:rsid w:val="00F23006"/>
    <w:rsid w:val="00F24355"/>
    <w:rsid w:val="00F25439"/>
    <w:rsid w:val="00F25908"/>
    <w:rsid w:val="00F25B8D"/>
    <w:rsid w:val="00F27056"/>
    <w:rsid w:val="00F270DF"/>
    <w:rsid w:val="00F32E60"/>
    <w:rsid w:val="00F350BB"/>
    <w:rsid w:val="00F36AAB"/>
    <w:rsid w:val="00F37451"/>
    <w:rsid w:val="00F41938"/>
    <w:rsid w:val="00F41BDB"/>
    <w:rsid w:val="00F425D3"/>
    <w:rsid w:val="00F42758"/>
    <w:rsid w:val="00F4625B"/>
    <w:rsid w:val="00F468F3"/>
    <w:rsid w:val="00F50B0B"/>
    <w:rsid w:val="00F525BA"/>
    <w:rsid w:val="00F54484"/>
    <w:rsid w:val="00F55175"/>
    <w:rsid w:val="00F56893"/>
    <w:rsid w:val="00F57649"/>
    <w:rsid w:val="00F60DEA"/>
    <w:rsid w:val="00F61800"/>
    <w:rsid w:val="00F65064"/>
    <w:rsid w:val="00F66419"/>
    <w:rsid w:val="00F67F1B"/>
    <w:rsid w:val="00F708CA"/>
    <w:rsid w:val="00F709FF"/>
    <w:rsid w:val="00F71584"/>
    <w:rsid w:val="00F716ED"/>
    <w:rsid w:val="00F725B8"/>
    <w:rsid w:val="00F72B2E"/>
    <w:rsid w:val="00F72FA6"/>
    <w:rsid w:val="00F7315D"/>
    <w:rsid w:val="00F731E4"/>
    <w:rsid w:val="00F73C2A"/>
    <w:rsid w:val="00F73FD7"/>
    <w:rsid w:val="00F7406A"/>
    <w:rsid w:val="00F7424B"/>
    <w:rsid w:val="00F74704"/>
    <w:rsid w:val="00F75B09"/>
    <w:rsid w:val="00F760FB"/>
    <w:rsid w:val="00F769A8"/>
    <w:rsid w:val="00F76E25"/>
    <w:rsid w:val="00F76EC6"/>
    <w:rsid w:val="00F8178B"/>
    <w:rsid w:val="00F820DD"/>
    <w:rsid w:val="00F830EF"/>
    <w:rsid w:val="00F83BD3"/>
    <w:rsid w:val="00F84521"/>
    <w:rsid w:val="00F86D9C"/>
    <w:rsid w:val="00F87325"/>
    <w:rsid w:val="00F912F3"/>
    <w:rsid w:val="00F915B5"/>
    <w:rsid w:val="00F92132"/>
    <w:rsid w:val="00F935C6"/>
    <w:rsid w:val="00F94A4A"/>
    <w:rsid w:val="00F960B6"/>
    <w:rsid w:val="00F97E97"/>
    <w:rsid w:val="00FA0061"/>
    <w:rsid w:val="00FA1FC8"/>
    <w:rsid w:val="00FA2F6D"/>
    <w:rsid w:val="00FA6020"/>
    <w:rsid w:val="00FA638E"/>
    <w:rsid w:val="00FA7D8B"/>
    <w:rsid w:val="00FB05EF"/>
    <w:rsid w:val="00FB0E0A"/>
    <w:rsid w:val="00FB1E1E"/>
    <w:rsid w:val="00FB28CE"/>
    <w:rsid w:val="00FB2F5A"/>
    <w:rsid w:val="00FB3A15"/>
    <w:rsid w:val="00FB69F8"/>
    <w:rsid w:val="00FB6B40"/>
    <w:rsid w:val="00FC128C"/>
    <w:rsid w:val="00FC2AAA"/>
    <w:rsid w:val="00FC2EC5"/>
    <w:rsid w:val="00FC3FEE"/>
    <w:rsid w:val="00FC50F6"/>
    <w:rsid w:val="00FC644A"/>
    <w:rsid w:val="00FC777F"/>
    <w:rsid w:val="00FD048A"/>
    <w:rsid w:val="00FD17F2"/>
    <w:rsid w:val="00FD3E08"/>
    <w:rsid w:val="00FD64A4"/>
    <w:rsid w:val="00FD6748"/>
    <w:rsid w:val="00FD6FA9"/>
    <w:rsid w:val="00FD752C"/>
    <w:rsid w:val="00FD790A"/>
    <w:rsid w:val="00FE005E"/>
    <w:rsid w:val="00FE0E40"/>
    <w:rsid w:val="00FE1FB1"/>
    <w:rsid w:val="00FE2B38"/>
    <w:rsid w:val="00FE31A5"/>
    <w:rsid w:val="00FE456E"/>
    <w:rsid w:val="00FE507D"/>
    <w:rsid w:val="00FE53F0"/>
    <w:rsid w:val="00FE67AE"/>
    <w:rsid w:val="00FE6BC2"/>
    <w:rsid w:val="00FE743E"/>
    <w:rsid w:val="00FE7859"/>
    <w:rsid w:val="00FF1A5D"/>
    <w:rsid w:val="00FF2086"/>
    <w:rsid w:val="00FF3C0C"/>
    <w:rsid w:val="00FF3DDE"/>
    <w:rsid w:val="00FF4924"/>
    <w:rsid w:val="00FF50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E1C6034"/>
  <w15:docId w15:val="{A74393C5-9D84-4BC5-8DAF-1D31F3E9F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semiHidden="1" w:uiPriority="0" w:unhideWhenUsed="1"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iPriority="0" w:unhideWhenUsed="1"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D2A67"/>
    <w:pPr>
      <w:suppressAutoHyphens/>
    </w:pPr>
    <w:rPr>
      <w:sz w:val="24"/>
      <w:szCs w:val="24"/>
      <w:lang w:eastAsia="zh-CN"/>
    </w:rPr>
  </w:style>
  <w:style w:type="paragraph" w:styleId="1">
    <w:name w:val="heading 1"/>
    <w:aliases w:val="Head 1,????????? 1,Заголовок 1 для Отчета,Заголов,Заголовок 1 Знак Знак,Заголовок 1 Знак Знак Знак Знак,Heading 1,Zag1 Знак,Заголовок 1 Знак Знак Знак Знак Знак Знак Знак Знак Знак Знак Знак,Заголовок 1 Знак Знак Знак Знак Знак Знак Знак,Ç1"/>
    <w:basedOn w:val="a1"/>
    <w:next w:val="a1"/>
    <w:qFormat/>
    <w:pPr>
      <w:keepNext/>
      <w:tabs>
        <w:tab w:val="num" w:pos="0"/>
      </w:tabs>
      <w:spacing w:before="240" w:after="60"/>
      <w:ind w:left="432" w:hanging="432"/>
      <w:outlineLvl w:val="0"/>
    </w:pPr>
    <w:rPr>
      <w:rFonts w:ascii="Arial" w:hAnsi="Arial" w:cs="Arial"/>
      <w:b/>
      <w:bCs/>
      <w:kern w:val="1"/>
      <w:sz w:val="32"/>
      <w:szCs w:val="32"/>
      <w:lang w:val="x-none"/>
    </w:rPr>
  </w:style>
  <w:style w:type="paragraph" w:styleId="2">
    <w:name w:val="heading 2"/>
    <w:aliases w:val="Sub heading,Заголовок 2 Знак Знак,Заголовок 2 Знак Знак Знак,Заголовок 2 Знак1,Стиль 1,Заголовок 2 Знак2,Заголовок 2 Знак Знак1,Заголовок 2 Знак1 Знак Знак,Стиль 1 Знак Знак,Заголовок 2 Знак1 Знак1,Стиль 1 Знак1,заг 2,n2,Подзаголовок1,h2"/>
    <w:basedOn w:val="a1"/>
    <w:next w:val="a1"/>
    <w:qFormat/>
    <w:pPr>
      <w:keepNext/>
      <w:tabs>
        <w:tab w:val="num" w:pos="0"/>
      </w:tabs>
      <w:ind w:left="576" w:hanging="576"/>
      <w:jc w:val="center"/>
      <w:outlineLvl w:val="1"/>
    </w:pPr>
    <w:rPr>
      <w:b/>
      <w:sz w:val="28"/>
      <w:szCs w:val="20"/>
      <w:lang w:val="x-none"/>
    </w:rPr>
  </w:style>
  <w:style w:type="paragraph" w:styleId="30">
    <w:name w:val="heading 3"/>
    <w:aliases w:val="Заголовок 3 Знак Знак,Naiaea,Sub heading + Verdana,11 пт,полужирный,не курсив,По левому кр...,Обычный + 8 пт,Перед:  0 пт,Междустр.интервал:  минимум 12 пт,end,Заголовок 3 2К,2К,Naiaea Знак Знак Знак"/>
    <w:basedOn w:val="a1"/>
    <w:next w:val="a1"/>
    <w:link w:val="31"/>
    <w:uiPriority w:val="99"/>
    <w:qFormat/>
    <w:pPr>
      <w:keepNext/>
      <w:tabs>
        <w:tab w:val="num" w:pos="0"/>
      </w:tabs>
      <w:spacing w:before="240" w:after="60"/>
      <w:ind w:left="720" w:hanging="720"/>
      <w:outlineLvl w:val="2"/>
    </w:pPr>
    <w:rPr>
      <w:rFonts w:ascii="Cambria" w:hAnsi="Cambria" w:cs="Cambria"/>
      <w:b/>
      <w:bCs/>
      <w:sz w:val="26"/>
      <w:szCs w:val="26"/>
      <w:lang w:val="x-none"/>
    </w:rPr>
  </w:style>
  <w:style w:type="paragraph" w:styleId="40">
    <w:name w:val="heading 4"/>
    <w:basedOn w:val="10"/>
    <w:next w:val="a2"/>
    <w:link w:val="42"/>
    <w:qFormat/>
    <w:rsid w:val="00A60621"/>
    <w:pPr>
      <w:keepNext/>
      <w:tabs>
        <w:tab w:val="num" w:pos="0"/>
      </w:tabs>
      <w:spacing w:before="120" w:after="120" w:line="0" w:lineRule="atLeast"/>
      <w:jc w:val="both"/>
      <w:outlineLvl w:val="3"/>
    </w:pPr>
    <w:rPr>
      <w:rFonts w:ascii="Arial" w:eastAsia="SimSun" w:hAnsi="Arial" w:cs="Mangal"/>
      <w:i/>
      <w:iCs/>
      <w:sz w:val="27"/>
      <w:szCs w:val="27"/>
      <w:lang w:val="ru-RU"/>
    </w:rPr>
  </w:style>
  <w:style w:type="paragraph" w:styleId="5">
    <w:name w:val="heading 5"/>
    <w:basedOn w:val="a1"/>
    <w:next w:val="a1"/>
    <w:qFormat/>
    <w:pPr>
      <w:tabs>
        <w:tab w:val="num" w:pos="0"/>
      </w:tabs>
      <w:spacing w:before="240" w:after="60"/>
      <w:ind w:left="1008" w:hanging="1008"/>
      <w:outlineLvl w:val="4"/>
    </w:pPr>
    <w:rPr>
      <w:b/>
      <w:bCs/>
      <w:i/>
      <w:iCs/>
      <w:sz w:val="26"/>
      <w:szCs w:val="26"/>
      <w:lang w:val="x-none"/>
    </w:rPr>
  </w:style>
  <w:style w:type="paragraph" w:styleId="6">
    <w:name w:val="heading 6"/>
    <w:basedOn w:val="a1"/>
    <w:next w:val="a1"/>
    <w:qFormat/>
    <w:pPr>
      <w:tabs>
        <w:tab w:val="num" w:pos="0"/>
      </w:tabs>
      <w:spacing w:before="240" w:after="60"/>
      <w:ind w:left="1152" w:hanging="1152"/>
      <w:outlineLvl w:val="5"/>
    </w:pPr>
    <w:rPr>
      <w:b/>
      <w:bCs/>
      <w:sz w:val="20"/>
      <w:szCs w:val="20"/>
      <w:lang w:val="x-none"/>
    </w:rPr>
  </w:style>
  <w:style w:type="paragraph" w:styleId="7">
    <w:name w:val="heading 7"/>
    <w:basedOn w:val="a1"/>
    <w:next w:val="a1"/>
    <w:link w:val="70"/>
    <w:qFormat/>
    <w:rsid w:val="00AD2A67"/>
    <w:pPr>
      <w:keepNext/>
      <w:widowControl w:val="0"/>
      <w:tabs>
        <w:tab w:val="num" w:pos="1296"/>
      </w:tabs>
      <w:suppressAutoHyphens w:val="0"/>
      <w:ind w:left="1296" w:hanging="1296"/>
      <w:outlineLvl w:val="6"/>
    </w:pPr>
    <w:rPr>
      <w:rFonts w:ascii="Arial" w:hAnsi="Arial"/>
      <w:b/>
      <w:i/>
      <w:sz w:val="22"/>
      <w:szCs w:val="20"/>
      <w:lang w:val="x-none" w:eastAsia="x-none"/>
    </w:rPr>
  </w:style>
  <w:style w:type="paragraph" w:styleId="8">
    <w:name w:val="heading 8"/>
    <w:basedOn w:val="a1"/>
    <w:next w:val="a1"/>
    <w:link w:val="80"/>
    <w:qFormat/>
    <w:rsid w:val="00AD2A67"/>
    <w:pPr>
      <w:keepNext/>
      <w:widowControl w:val="0"/>
      <w:tabs>
        <w:tab w:val="num" w:pos="1440"/>
      </w:tabs>
      <w:suppressAutoHyphens w:val="0"/>
      <w:ind w:left="1440" w:hanging="1440"/>
      <w:jc w:val="both"/>
      <w:outlineLvl w:val="7"/>
    </w:pPr>
    <w:rPr>
      <w:rFonts w:ascii="Arial" w:hAnsi="Arial"/>
      <w:i/>
      <w:sz w:val="22"/>
      <w:szCs w:val="20"/>
      <w:lang w:val="x-none" w:eastAsia="x-none"/>
    </w:rPr>
  </w:style>
  <w:style w:type="paragraph" w:styleId="9">
    <w:name w:val="heading 9"/>
    <w:basedOn w:val="a1"/>
    <w:next w:val="a1"/>
    <w:link w:val="90"/>
    <w:qFormat/>
    <w:rsid w:val="00AD2A67"/>
    <w:pPr>
      <w:keepNext/>
      <w:tabs>
        <w:tab w:val="num" w:pos="1584"/>
      </w:tabs>
      <w:suppressAutoHyphens w:val="0"/>
      <w:spacing w:before="120" w:line="360" w:lineRule="auto"/>
      <w:ind w:left="1584" w:hanging="1584"/>
      <w:jc w:val="center"/>
      <w:outlineLvl w:val="8"/>
    </w:pPr>
    <w:rPr>
      <w:rFonts w:ascii="Arial" w:hAnsi="Arial"/>
      <w:i/>
      <w:snapToGrid w:val="0"/>
      <w:color w:val="000000"/>
      <w:sz w:val="22"/>
      <w:szCs w:val="20"/>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rPr>
      <w:rFonts w:ascii="Times New Roman" w:eastAsia="Times New Roman" w:hAnsi="Times New Roman" w:cs="Times New Roman"/>
      <w:sz w:val="28"/>
      <w:szCs w:val="28"/>
    </w:rPr>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hint="default"/>
    </w:rPr>
  </w:style>
  <w:style w:type="character" w:customStyle="1" w:styleId="WW8Num4z0">
    <w:name w:val="WW8Num4z0"/>
    <w:qFormat/>
    <w:rPr>
      <w:rFonts w:hint="default"/>
      <w:b/>
      <w:color w:val="auto"/>
    </w:rPr>
  </w:style>
  <w:style w:type="character" w:customStyle="1" w:styleId="WW8Num4z1">
    <w:name w:val="WW8Num4z1"/>
    <w:qFormat/>
    <w:rPr>
      <w:rFonts w:hint="default"/>
      <w:b w:val="0"/>
      <w:bCs/>
      <w:sz w:val="24"/>
      <w:szCs w:val="24"/>
    </w:rPr>
  </w:style>
  <w:style w:type="character" w:customStyle="1" w:styleId="WW8Num4z2">
    <w:name w:val="WW8Num4z2"/>
    <w:qFormat/>
    <w:rPr>
      <w:rFonts w:hint="default"/>
      <w:b/>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qFormat/>
    <w:rPr>
      <w:i w:val="0"/>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hint="default"/>
    </w:rPr>
  </w:style>
  <w:style w:type="character" w:customStyle="1" w:styleId="WW8Num7z0">
    <w:name w:val="WW8Num7z0"/>
    <w:qFormat/>
    <w:rPr>
      <w:rFonts w:ascii="Times New Roman" w:hAnsi="Times New Roman" w:cs="Times New Roman" w:hint="default"/>
    </w:rPr>
  </w:style>
  <w:style w:type="character" w:customStyle="1" w:styleId="WW8Num8z0">
    <w:name w:val="WW8Num8z0"/>
    <w:qFormat/>
    <w:rPr>
      <w:rFonts w:ascii="Times New Roman" w:eastAsia="Times New Roman" w:hAnsi="Times New Roman" w:cs="Times New Roman"/>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qFormat/>
    <w:rPr>
      <w:rFonts w:ascii="Times New Roman" w:hAnsi="Times New Roman" w:cs="Times New Roman" w:hint="default"/>
    </w:rPr>
  </w:style>
  <w:style w:type="character" w:customStyle="1" w:styleId="WW8Num13z0">
    <w:name w:val="WW8Num13z0"/>
    <w:qFormat/>
    <w:rPr>
      <w:rFonts w:hint="default"/>
    </w:rPr>
  </w:style>
  <w:style w:type="character" w:customStyle="1" w:styleId="WW8Num14z0">
    <w:name w:val="WW8Num14z0"/>
    <w:qFormat/>
    <w:rPr>
      <w:rFonts w:hint="default"/>
    </w:rPr>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Times New Roman" w:hAnsi="Times New Roman" w:cs="Times New Roman" w:hint="default"/>
    </w:rPr>
  </w:style>
  <w:style w:type="character" w:customStyle="1" w:styleId="WW8Num16z0">
    <w:name w:val="WW8Num16z0"/>
    <w:qFormat/>
    <w:rPr>
      <w:i w:val="0"/>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hint="default"/>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hint="default"/>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style>
  <w:style w:type="character" w:customStyle="1" w:styleId="WW8Num19z1">
    <w:name w:val="WW8Num19z1"/>
    <w:qFormat/>
    <w:rPr>
      <w:rFonts w:hint="default"/>
    </w:rPr>
  </w:style>
  <w:style w:type="character" w:customStyle="1" w:styleId="WW8Num20z0">
    <w:name w:val="WW8Num20z0"/>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3z0">
    <w:name w:val="WW8Num23z0"/>
    <w:rPr>
      <w:rFonts w:hint="default"/>
      <w:b/>
      <w:color w:val="auto"/>
    </w:rPr>
  </w:style>
  <w:style w:type="character" w:customStyle="1" w:styleId="WW8Num23z1">
    <w:name w:val="WW8Num23z1"/>
    <w:rPr>
      <w:rFonts w:hint="default"/>
      <w:b w:val="0"/>
    </w:rPr>
  </w:style>
  <w:style w:type="character" w:customStyle="1" w:styleId="WW8Num23z2">
    <w:name w:val="WW8Num23z2"/>
    <w:rPr>
      <w:rFonts w:hint="default"/>
      <w:b/>
    </w:rPr>
  </w:style>
  <w:style w:type="character" w:customStyle="1" w:styleId="WW8Num24z0">
    <w:name w:val="WW8Num24z0"/>
    <w:rPr>
      <w:rFonts w:hint="default"/>
      <w:b/>
      <w:color w:val="auto"/>
    </w:rPr>
  </w:style>
  <w:style w:type="character" w:customStyle="1" w:styleId="WW8Num24z1">
    <w:name w:val="WW8Num24z1"/>
    <w:rPr>
      <w:rFonts w:hint="default"/>
      <w:b/>
    </w:rPr>
  </w:style>
  <w:style w:type="character" w:customStyle="1" w:styleId="WW8Num25z0">
    <w:name w:val="WW8Num25z0"/>
    <w:rPr>
      <w:i w:val="0"/>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32">
    <w:name w:val="Основной шрифт абзаца3"/>
  </w:style>
  <w:style w:type="character" w:customStyle="1" w:styleId="11">
    <w:name w:val="Заголовок 1 Знак"/>
    <w:aliases w:val="Head 1 Знак,????????? 1 Знак,Заголовок 1 для Отчета Знак,Заголов Знак,Заголовок 1 Знак Знак Знак,Заголовок 1 Знак Знак Знак Знак Знак,Zag1 Знак Знак,Heading 1 Знак,Заголовок 1 Знак Знак Знак Знак Знак Знак Знак Знак Знак Знак Знак Знак"/>
    <w:qFormat/>
    <w:rPr>
      <w:rFonts w:ascii="Arial" w:eastAsia="Times New Roman" w:hAnsi="Arial" w:cs="Arial"/>
      <w:b/>
      <w:bCs/>
      <w:kern w:val="1"/>
      <w:sz w:val="32"/>
      <w:szCs w:val="32"/>
    </w:rPr>
  </w:style>
  <w:style w:type="character" w:customStyle="1" w:styleId="20">
    <w:name w:val="Заголовок 2 Знак"/>
    <w:aliases w:val="Sub heading Знак,Заголовок 2 Знак Знак Знак1,Заголовок 2 Знак Знак Знак Знак,H2 Знак,Заголовок 2 Знак1 Знак,Стиль 1 Знак,Заголовок 2 Знак2 Знак,Заголовок 2 Знак Знак1 Знак,Заголовок 2 Знак1 Знак Знак Знак,Стиль 1 Знак Знак Знак,n2 Знак"/>
    <w:rPr>
      <w:rFonts w:ascii="Times New Roman" w:eastAsia="Times New Roman" w:hAnsi="Times New Roman" w:cs="Times New Roman"/>
      <w:b/>
      <w:sz w:val="28"/>
      <w:szCs w:val="20"/>
    </w:rPr>
  </w:style>
  <w:style w:type="character" w:customStyle="1" w:styleId="33">
    <w:name w:val="Заголовок 3 Знак"/>
    <w:uiPriority w:val="9"/>
    <w:rPr>
      <w:rFonts w:ascii="Cambria" w:eastAsia="Times New Roman" w:hAnsi="Cambria" w:cs="Times New Roman"/>
      <w:b/>
      <w:bCs/>
      <w:sz w:val="26"/>
      <w:szCs w:val="26"/>
    </w:rPr>
  </w:style>
  <w:style w:type="character" w:customStyle="1" w:styleId="50">
    <w:name w:val="Заголовок 5 Знак"/>
    <w:rPr>
      <w:rFonts w:ascii="Times New Roman" w:eastAsia="Times New Roman" w:hAnsi="Times New Roman" w:cs="Times New Roman"/>
      <w:b/>
      <w:bCs/>
      <w:i/>
      <w:iCs/>
      <w:sz w:val="26"/>
      <w:szCs w:val="26"/>
    </w:rPr>
  </w:style>
  <w:style w:type="character" w:customStyle="1" w:styleId="60">
    <w:name w:val="Заголовок 6 Знак"/>
    <w:rPr>
      <w:rFonts w:ascii="Times New Roman" w:eastAsia="Times New Roman" w:hAnsi="Times New Roman" w:cs="Times New Roman"/>
      <w:b/>
      <w:bCs/>
    </w:rPr>
  </w:style>
  <w:style w:type="character" w:customStyle="1" w:styleId="a6">
    <w:name w:val="Основной текст с отступом Знак"/>
    <w:aliases w:val="Подпись к рис. Знак,Ïîäïèñü ê ðèñ. Знак"/>
    <w:rPr>
      <w:rFonts w:ascii="Times New Roman" w:eastAsia="Times New Roman" w:hAnsi="Times New Roman" w:cs="Times New Roman"/>
      <w:sz w:val="28"/>
      <w:szCs w:val="20"/>
    </w:rPr>
  </w:style>
  <w:style w:type="character" w:customStyle="1" w:styleId="21">
    <w:name w:val="Основной текст с отступом 2 Знак"/>
    <w:link w:val="22"/>
    <w:rPr>
      <w:rFonts w:ascii="Times New Roman" w:eastAsia="Times New Roman" w:hAnsi="Times New Roman" w:cs="Times New Roman"/>
      <w:sz w:val="24"/>
      <w:szCs w:val="24"/>
    </w:rPr>
  </w:style>
  <w:style w:type="character" w:styleId="a7">
    <w:name w:val="page number"/>
    <w:basedOn w:val="32"/>
  </w:style>
  <w:style w:type="character" w:customStyle="1" w:styleId="a8">
    <w:name w:val="Основной текст Знак"/>
    <w:uiPriority w:val="99"/>
    <w:rPr>
      <w:rFonts w:ascii="Times New Roman" w:eastAsia="Times New Roman" w:hAnsi="Times New Roman" w:cs="Times New Roman"/>
      <w:sz w:val="24"/>
      <w:szCs w:val="24"/>
    </w:rPr>
  </w:style>
  <w:style w:type="character" w:styleId="a9">
    <w:name w:val="Hyperlink"/>
    <w:aliases w:val="Оглавление-1"/>
    <w:uiPriority w:val="99"/>
    <w:rPr>
      <w:color w:val="0000FF"/>
      <w:u w:val="single"/>
    </w:rPr>
  </w:style>
  <w:style w:type="character" w:styleId="aa">
    <w:name w:val="FollowedHyperlink"/>
    <w:uiPriority w:val="99"/>
    <w:rPr>
      <w:color w:val="800080"/>
      <w:u w:val="single"/>
    </w:rPr>
  </w:style>
  <w:style w:type="character" w:customStyle="1" w:styleId="34">
    <w:name w:val="Основной текст 3 Знак"/>
    <w:aliases w:val="Знак Знак Знак Знак,Знак Знак Знак1, Знак Знак Знак Знак Знак Знак Знак1, Знак Знак Знак Знак Знак Знак Знак Знак, Знак Знак Знак Знак Знак Знак1,Знак Знак Знак Знак Знак Знак Знак1,Знак Знак Знак Знак Знак Знак Знак Знак"/>
    <w:link w:val="35"/>
    <w:rPr>
      <w:rFonts w:ascii="Times New Roman" w:eastAsia="Times New Roman" w:hAnsi="Times New Roman" w:cs="Times New Roman"/>
      <w:sz w:val="16"/>
      <w:szCs w:val="16"/>
    </w:rPr>
  </w:style>
  <w:style w:type="character" w:customStyle="1" w:styleId="23">
    <w:name w:val="Основной текст 2 Знак"/>
    <w:link w:val="24"/>
    <w:rPr>
      <w:rFonts w:ascii="Times New Roman" w:eastAsia="Times New Roman" w:hAnsi="Times New Roman" w:cs="Times New Roman"/>
      <w:sz w:val="24"/>
      <w:szCs w:val="24"/>
    </w:rPr>
  </w:style>
  <w:style w:type="character" w:customStyle="1" w:styleId="ab">
    <w:name w:val="Текст Знак"/>
    <w:aliases w:val="Текст Знак2 Знак,Текст Знак Знак Знак,Текст Знак1 Знак Знак Знак,Текст Знак Знак Знак Знак Знак, Знак Знак Знак Знак2 Знак Знак,Текст Знак1 Знак Знак Знак Знак Знак,Текст Знак Знак Знак Знак Знак Знак Знак,Текст Знак Знак1 Знак Знак"/>
    <w:link w:val="ac"/>
    <w:rPr>
      <w:rFonts w:ascii="Courier New" w:eastAsia="Times New Roman" w:hAnsi="Courier New" w:cs="Times New Roman"/>
      <w:sz w:val="20"/>
      <w:szCs w:val="20"/>
    </w:rPr>
  </w:style>
  <w:style w:type="character" w:customStyle="1" w:styleId="ad">
    <w:name w:val="Название Знак"/>
    <w:aliases w:val="Заголовок2 Знак2"/>
    <w:link w:val="ae"/>
    <w:uiPriority w:val="1"/>
    <w:rPr>
      <w:rFonts w:ascii="Times New Roman" w:eastAsia="Times New Roman" w:hAnsi="Times New Roman" w:cs="Times New Roman"/>
      <w:b/>
      <w:bCs/>
      <w:sz w:val="24"/>
      <w:szCs w:val="24"/>
    </w:rPr>
  </w:style>
  <w:style w:type="character" w:customStyle="1" w:styleId="af">
    <w:name w:val="Нижний колонтитул Знак"/>
    <w:aliases w:val=" Знак Знак Знак, Знак Знак1,Знак1 Знак, Знак17 Знак, Знак3 Знак Знак Знак1, Знак3 Знак Знак Знак Знак,Знак17 Знак1,Знак17 Знак Знак,Знак3 Знак Знак Знак Знак,Знак3 Знак Знак,Нижний колонтитул Знак2 Знак, Знак12 Знак,Знак12 Знак"/>
    <w:uiPriority w:val="99"/>
    <w:qFormat/>
    <w:rPr>
      <w:rFonts w:ascii="Times New Roman" w:eastAsia="Times New Roman" w:hAnsi="Times New Roman" w:cs="Times New Roman"/>
      <w:sz w:val="24"/>
      <w:szCs w:val="24"/>
    </w:rPr>
  </w:style>
  <w:style w:type="character" w:customStyle="1" w:styleId="af0">
    <w:name w:val="Верхний колонтитул Знак"/>
    <w:aliases w:val="Знак Знак1,Верхний колонтитул Знак1 Знак,Верхний колонтитул Знак Знак Знак,Верхний колонтитул Знак1 Знак Знак Знак,Верхний колонтитул Знак Знак Знак Знак Знак,Верхний колонтитул Знак2 Знак Знак Знак Знак Знак,footer Знак"/>
    <w:uiPriority w:val="99"/>
    <w:qFormat/>
    <w:rPr>
      <w:rFonts w:ascii="Times New Roman" w:eastAsia="Times New Roman" w:hAnsi="Times New Roman" w:cs="Times New Roman"/>
      <w:sz w:val="24"/>
      <w:szCs w:val="24"/>
    </w:rPr>
  </w:style>
  <w:style w:type="character" w:customStyle="1" w:styleId="af1">
    <w:name w:val="Текст выноски Знак"/>
    <w:uiPriority w:val="99"/>
    <w:qFormat/>
    <w:rPr>
      <w:rFonts w:ascii="Tahoma" w:eastAsia="Times New Roman" w:hAnsi="Tahoma" w:cs="Tahoma"/>
      <w:sz w:val="16"/>
      <w:szCs w:val="16"/>
    </w:rPr>
  </w:style>
  <w:style w:type="character" w:customStyle="1" w:styleId="FontStyle17">
    <w:name w:val="Font Style17"/>
    <w:rPr>
      <w:rFonts w:ascii="Arial" w:hAnsi="Arial" w:cs="Arial"/>
      <w:sz w:val="24"/>
      <w:szCs w:val="24"/>
    </w:rPr>
  </w:style>
  <w:style w:type="character" w:customStyle="1" w:styleId="af2">
    <w:name w:val="Подзаголовок Знак"/>
    <w:uiPriority w:val="99"/>
    <w:rPr>
      <w:rFonts w:ascii="Arial" w:eastAsia="Times New Roman" w:hAnsi="Arial" w:cs="Arial"/>
      <w:i/>
      <w:iCs/>
      <w:sz w:val="28"/>
      <w:szCs w:val="28"/>
    </w:rPr>
  </w:style>
  <w:style w:type="character" w:customStyle="1" w:styleId="RTFNum21">
    <w:name w:val="RTF_Num 2 1"/>
    <w:rPr>
      <w:rFonts w:ascii="StarSymbol" w:eastAsia="StarSymbol" w:hAnsi="StarSymbol" w:cs="StarSymbol"/>
      <w:sz w:val="18"/>
      <w:szCs w:val="18"/>
    </w:rPr>
  </w:style>
  <w:style w:type="character" w:customStyle="1" w:styleId="RTFNum22">
    <w:name w:val="RTF_Num 2 2"/>
    <w:rPr>
      <w:rFonts w:ascii="StarSymbol" w:eastAsia="StarSymbol" w:hAnsi="StarSymbol" w:cs="StarSymbol"/>
      <w:sz w:val="18"/>
      <w:szCs w:val="18"/>
    </w:rPr>
  </w:style>
  <w:style w:type="character" w:customStyle="1" w:styleId="RTFNum23">
    <w:name w:val="RTF_Num 2 3"/>
    <w:rPr>
      <w:rFonts w:ascii="StarSymbol" w:eastAsia="StarSymbol" w:hAnsi="StarSymbol" w:cs="StarSymbol"/>
      <w:sz w:val="18"/>
      <w:szCs w:val="18"/>
    </w:rPr>
  </w:style>
  <w:style w:type="character" w:customStyle="1" w:styleId="RTFNum24">
    <w:name w:val="RTF_Num 2 4"/>
    <w:rPr>
      <w:rFonts w:ascii="StarSymbol" w:eastAsia="StarSymbol" w:hAnsi="StarSymbol" w:cs="StarSymbol"/>
      <w:sz w:val="18"/>
      <w:szCs w:val="18"/>
    </w:rPr>
  </w:style>
  <w:style w:type="character" w:customStyle="1" w:styleId="RTFNum25">
    <w:name w:val="RTF_Num 2 5"/>
    <w:rPr>
      <w:rFonts w:ascii="StarSymbol" w:eastAsia="StarSymbol" w:hAnsi="StarSymbol" w:cs="StarSymbol"/>
      <w:sz w:val="18"/>
      <w:szCs w:val="18"/>
    </w:rPr>
  </w:style>
  <w:style w:type="character" w:customStyle="1" w:styleId="RTFNum26">
    <w:name w:val="RTF_Num 2 6"/>
    <w:rPr>
      <w:rFonts w:ascii="StarSymbol" w:eastAsia="StarSymbol" w:hAnsi="StarSymbol" w:cs="StarSymbol"/>
      <w:sz w:val="18"/>
      <w:szCs w:val="18"/>
    </w:rPr>
  </w:style>
  <w:style w:type="character" w:customStyle="1" w:styleId="RTFNum27">
    <w:name w:val="RTF_Num 2 7"/>
    <w:rPr>
      <w:rFonts w:ascii="StarSymbol" w:eastAsia="StarSymbol" w:hAnsi="StarSymbol" w:cs="StarSymbol"/>
      <w:sz w:val="18"/>
      <w:szCs w:val="18"/>
    </w:rPr>
  </w:style>
  <w:style w:type="character" w:customStyle="1" w:styleId="RTFNum28">
    <w:name w:val="RTF_Num 2 8"/>
    <w:rPr>
      <w:rFonts w:ascii="StarSymbol" w:eastAsia="StarSymbol" w:hAnsi="StarSymbol" w:cs="StarSymbol"/>
      <w:sz w:val="18"/>
      <w:szCs w:val="18"/>
    </w:rPr>
  </w:style>
  <w:style w:type="character" w:customStyle="1" w:styleId="RTFNum29">
    <w:name w:val="RTF_Num 2 9"/>
    <w:rPr>
      <w:rFonts w:ascii="StarSymbol" w:eastAsia="StarSymbol" w:hAnsi="StarSymbol" w:cs="StarSymbol"/>
      <w:sz w:val="18"/>
      <w:szCs w:val="18"/>
    </w:rPr>
  </w:style>
  <w:style w:type="character" w:customStyle="1" w:styleId="RTFNum210">
    <w:name w:val="RTF_Num 2 10"/>
    <w:rPr>
      <w:rFonts w:ascii="StarSymbol" w:eastAsia="StarSymbol" w:hAnsi="StarSymbol" w:cs="StarSymbol"/>
      <w:sz w:val="18"/>
      <w:szCs w:val="18"/>
    </w:rPr>
  </w:style>
  <w:style w:type="character" w:customStyle="1" w:styleId="NumberingSymbols">
    <w:name w:val="Numbering Symbols"/>
    <w:rPr>
      <w:rFonts w:eastAsia="Times New Roman"/>
      <w:sz w:val="20"/>
      <w:szCs w:val="20"/>
    </w:rPr>
  </w:style>
  <w:style w:type="character" w:customStyle="1" w:styleId="BulletSymbols">
    <w:name w:val="Bullet Symbols"/>
    <w:rPr>
      <w:rFonts w:ascii="StarSymbol" w:eastAsia="StarSymbol" w:hAnsi="StarSymbol" w:cs="StarSymbol"/>
      <w:sz w:val="18"/>
      <w:szCs w:val="18"/>
    </w:rPr>
  </w:style>
  <w:style w:type="character" w:customStyle="1" w:styleId="WW-NumberingSymbols">
    <w:name w:val="WW-Numbering Symbols"/>
    <w:rPr>
      <w:rFonts w:eastAsia="Times New Roman"/>
      <w:sz w:val="20"/>
      <w:szCs w:val="20"/>
    </w:rPr>
  </w:style>
  <w:style w:type="character" w:customStyle="1" w:styleId="WW-NumberingSymbols1">
    <w:name w:val="WW-Numbering Symbols1"/>
    <w:rPr>
      <w:rFonts w:eastAsia="Times New Roman"/>
      <w:sz w:val="20"/>
      <w:szCs w:val="20"/>
    </w:rPr>
  </w:style>
  <w:style w:type="character" w:customStyle="1" w:styleId="WW-NumberingSymbols12">
    <w:name w:val="WW-Numbering Symbols12"/>
    <w:rPr>
      <w:rFonts w:eastAsia="Times New Roman"/>
      <w:sz w:val="20"/>
      <w:szCs w:val="20"/>
    </w:rPr>
  </w:style>
  <w:style w:type="character" w:customStyle="1" w:styleId="WW-NumberingSymbols123">
    <w:name w:val="WW-Numbering Symbols123"/>
    <w:rPr>
      <w:sz w:val="20"/>
      <w:szCs w:val="20"/>
    </w:rPr>
  </w:style>
  <w:style w:type="character" w:customStyle="1" w:styleId="WW-NumberingSymbols1234">
    <w:name w:val="WW-Numbering Symbols1234"/>
    <w:rPr>
      <w:rFonts w:eastAsia="Times New Roman"/>
      <w:sz w:val="20"/>
      <w:szCs w:val="20"/>
    </w:rPr>
  </w:style>
  <w:style w:type="character" w:customStyle="1" w:styleId="WW-NumberingSymbols12345">
    <w:name w:val="WW-Numbering Symbols12345"/>
    <w:rPr>
      <w:rFonts w:eastAsia="Times New Roman"/>
      <w:sz w:val="20"/>
      <w:szCs w:val="20"/>
    </w:rPr>
  </w:style>
  <w:style w:type="character" w:customStyle="1" w:styleId="3f3f3f3f3f3f3f3f3f3f3f3f3f3f3f3f3f3f3f1">
    <w:name w:val="О3fс3fн3fо3fв3fн3fо3fй3f ш3fр3fи3fф3fт3f а3fб3fз3fа3fц3fа3f1"/>
    <w:rPr>
      <w:rFonts w:eastAsia="Times New Roman"/>
      <w:sz w:val="20"/>
      <w:szCs w:val="20"/>
    </w:rPr>
  </w:style>
  <w:style w:type="character" w:customStyle="1" w:styleId="Internetlink">
    <w:name w:val="Internet link"/>
    <w:rPr>
      <w:rFonts w:eastAsia="Times New Roman"/>
      <w:color w:val="0000FF"/>
      <w:sz w:val="20"/>
      <w:szCs w:val="20"/>
      <w:u w:val="single"/>
    </w:rPr>
  </w:style>
  <w:style w:type="character" w:customStyle="1" w:styleId="WW-Internetlink">
    <w:name w:val="WW-Internet link"/>
    <w:rPr>
      <w:color w:val="000080"/>
      <w:sz w:val="20"/>
      <w:szCs w:val="20"/>
      <w:u w:val="single"/>
    </w:rPr>
  </w:style>
  <w:style w:type="character" w:customStyle="1" w:styleId="WW-Internetlink1">
    <w:name w:val="WW-Internet link1"/>
    <w:rPr>
      <w:rFonts w:eastAsia="Times New Roman"/>
      <w:color w:val="000080"/>
      <w:sz w:val="20"/>
      <w:szCs w:val="20"/>
      <w:u w:val="single"/>
    </w:rPr>
  </w:style>
  <w:style w:type="character" w:customStyle="1" w:styleId="WW-Internetlink12">
    <w:name w:val="WW-Internet link12"/>
    <w:rPr>
      <w:color w:val="000080"/>
      <w:sz w:val="20"/>
      <w:szCs w:val="20"/>
      <w:u w:val="single"/>
    </w:rPr>
  </w:style>
  <w:style w:type="character" w:customStyle="1" w:styleId="WW-Internetlink123">
    <w:name w:val="WW-Internet link123"/>
    <w:rPr>
      <w:rFonts w:eastAsia="Times New Roman"/>
      <w:color w:val="000080"/>
      <w:sz w:val="20"/>
      <w:szCs w:val="20"/>
      <w:u w:val="single"/>
    </w:rPr>
  </w:style>
  <w:style w:type="character" w:customStyle="1" w:styleId="WW-Internetlink1234">
    <w:name w:val="WW-Internet link1234"/>
    <w:rPr>
      <w:color w:val="000080"/>
      <w:sz w:val="20"/>
      <w:szCs w:val="20"/>
      <w:u w:val="single"/>
    </w:rPr>
  </w:style>
  <w:style w:type="character" w:customStyle="1" w:styleId="WW-NumberingSymbols123456">
    <w:name w:val="WW-Numbering Symbols123456"/>
    <w:rPr>
      <w:sz w:val="20"/>
      <w:szCs w:val="20"/>
    </w:rPr>
  </w:style>
  <w:style w:type="character" w:customStyle="1" w:styleId="Internetlink1">
    <w:name w:val="Internet link1"/>
    <w:rPr>
      <w:rFonts w:eastAsia="Times New Roman"/>
      <w:color w:val="000080"/>
      <w:sz w:val="20"/>
      <w:u w:val="single"/>
    </w:rPr>
  </w:style>
  <w:style w:type="character" w:customStyle="1" w:styleId="af3">
    <w:name w:val="Текст концевой сноски Знак"/>
    <w:uiPriority w:val="99"/>
    <w:rPr>
      <w:rFonts w:ascii="Times New Roman" w:eastAsia="Times New Roman" w:hAnsi="Times New Roman" w:cs="Times New Roman"/>
    </w:rPr>
  </w:style>
  <w:style w:type="character" w:customStyle="1" w:styleId="af4">
    <w:name w:val="Символы концевой сноски"/>
    <w:rPr>
      <w:vertAlign w:val="superscript"/>
    </w:rPr>
  </w:style>
  <w:style w:type="character" w:customStyle="1" w:styleId="WW-Absatz-Standardschriftart11">
    <w:name w:val="WW-Absatz-Standardschriftart11"/>
    <w:qFormat/>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25">
    <w:name w:val="Основной шрифт абзаца2"/>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12">
    <w:name w:val="Основной шрифт абзаца1"/>
    <w:qFormat/>
  </w:style>
  <w:style w:type="character" w:customStyle="1" w:styleId="af5">
    <w:name w:val="Символ нумерации"/>
    <w:qFormat/>
  </w:style>
  <w:style w:type="character" w:customStyle="1" w:styleId="af6">
    <w:name w:val="Маркеры списка"/>
    <w:rPr>
      <w:rFonts w:ascii="StarSymbol" w:eastAsia="StarSymbol" w:hAnsi="StarSymbol" w:cs="StarSymbol"/>
      <w:sz w:val="18"/>
      <w:szCs w:val="18"/>
    </w:rPr>
  </w:style>
  <w:style w:type="character" w:customStyle="1" w:styleId="DefaultParagraphFont1">
    <w:name w:val="Default Paragraph Font1"/>
  </w:style>
  <w:style w:type="character" w:customStyle="1" w:styleId="36">
    <w:name w:val="Основной текст с отступом 3 Знак"/>
    <w:link w:val="37"/>
    <w:rPr>
      <w:rFonts w:ascii="Times New Roman" w:eastAsia="Times New Roman" w:hAnsi="Times New Roman" w:cs="Times New Roman"/>
      <w:sz w:val="16"/>
      <w:szCs w:val="16"/>
    </w:rPr>
  </w:style>
  <w:style w:type="character" w:customStyle="1" w:styleId="af7">
    <w:name w:val="Текст сноски Знак"/>
    <w:aliases w:val="Table_Footnote_last Знак,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Зн Знак,З Знак"/>
    <w:uiPriority w:val="99"/>
    <w:rPr>
      <w:rFonts w:ascii="Times New Roman" w:eastAsia="Times New Roman" w:hAnsi="Times New Roman" w:cs="Times New Roman"/>
    </w:rPr>
  </w:style>
  <w:style w:type="character" w:customStyle="1" w:styleId="af8">
    <w:name w:val="Символ сноски"/>
    <w:rPr>
      <w:vertAlign w:val="superscript"/>
    </w:rPr>
  </w:style>
  <w:style w:type="character" w:styleId="af9">
    <w:name w:val="footnote reference"/>
    <w:aliases w:val="Знак сноски1,Знак сноски 1,Знак сноски-FN,fr,Used by Word for Help footnote symbols,Знак сноски итог,сноска,ftref,Ciae niinee-FN,Referencia nota al pie,SUPERS,СНОСКА,сноска1,ООО Знак сноски,Avg - Знак сноски,Avg,вески,avg-Знак сноски,ХИА_ЗС"/>
    <w:uiPriority w:val="99"/>
    <w:qFormat/>
    <w:rPr>
      <w:vertAlign w:val="superscript"/>
    </w:rPr>
  </w:style>
  <w:style w:type="character" w:styleId="afa">
    <w:name w:val="endnote reference"/>
    <w:uiPriority w:val="99"/>
    <w:rPr>
      <w:vertAlign w:val="superscript"/>
    </w:rPr>
  </w:style>
  <w:style w:type="paragraph" w:customStyle="1" w:styleId="10">
    <w:name w:val="Заголовок1"/>
    <w:basedOn w:val="a1"/>
    <w:next w:val="a2"/>
    <w:pPr>
      <w:jc w:val="center"/>
    </w:pPr>
    <w:rPr>
      <w:b/>
      <w:bCs/>
      <w:lang w:val="x-none"/>
    </w:rPr>
  </w:style>
  <w:style w:type="paragraph" w:styleId="a2">
    <w:name w:val="Body Text"/>
    <w:aliases w:val="Основной текст Знак Знак,Основной текст Знак Знак Знак,Основной текст Знак Знак Знак Знак Знак,Основной текст Знак Знак Знак Знак Знак Знак Знак,Основной текст Знак Знак1 Знак Знак,Основной текст1 Знак Знак,body text"/>
    <w:basedOn w:val="a1"/>
    <w:link w:val="38"/>
    <w:uiPriority w:val="1"/>
    <w:qFormat/>
    <w:pPr>
      <w:spacing w:after="120"/>
    </w:pPr>
    <w:rPr>
      <w:lang w:val="x-none"/>
    </w:rPr>
  </w:style>
  <w:style w:type="paragraph" w:styleId="afb">
    <w:name w:val="List"/>
    <w:basedOn w:val="a2"/>
    <w:pPr>
      <w:widowControl w:val="0"/>
    </w:pPr>
    <w:rPr>
      <w:rFonts w:ascii="Arial" w:hAnsi="Arial" w:cs="Arial"/>
      <w:sz w:val="20"/>
      <w:szCs w:val="20"/>
    </w:rPr>
  </w:style>
  <w:style w:type="paragraph" w:styleId="afc">
    <w:name w:val="caption"/>
    <w:aliases w:val="диаграммы,Название графика,диаграммы Char,диаграммы Знак,Название таблицы,Заг_Таб,Iacaaiea oaaeeou, Знак11,Знак1 Знак Знак,Название объекта Знак1,Название объекта Знак Знак,Название объекта Знак1 Знак Знак,диаграм,Знак11,Bilder,Tabellen"/>
    <w:basedOn w:val="a1"/>
    <w:link w:val="afd"/>
    <w:qFormat/>
    <w:pPr>
      <w:suppressLineNumbers/>
      <w:spacing w:before="120" w:after="120"/>
    </w:pPr>
    <w:rPr>
      <w:rFonts w:cs="Mangal"/>
      <w:i/>
      <w:iCs/>
    </w:rPr>
  </w:style>
  <w:style w:type="paragraph" w:customStyle="1" w:styleId="39">
    <w:name w:val="Указатель3"/>
    <w:basedOn w:val="a1"/>
    <w:qFormat/>
    <w:pPr>
      <w:suppressLineNumbers/>
    </w:pPr>
    <w:rPr>
      <w:rFonts w:cs="Mangal"/>
    </w:rPr>
  </w:style>
  <w:style w:type="paragraph" w:styleId="afe">
    <w:name w:val="Body Text Indent"/>
    <w:aliases w:val="Подпись к рис.,Ïîäïèñü ê ðèñ."/>
    <w:basedOn w:val="a1"/>
    <w:link w:val="13"/>
    <w:qFormat/>
    <w:pPr>
      <w:jc w:val="both"/>
    </w:pPr>
    <w:rPr>
      <w:sz w:val="28"/>
      <w:szCs w:val="20"/>
      <w:lang w:val="x-none"/>
    </w:rPr>
  </w:style>
  <w:style w:type="paragraph" w:customStyle="1" w:styleId="210">
    <w:name w:val="Основной текст с отступом 21"/>
    <w:basedOn w:val="a1"/>
    <w:qFormat/>
    <w:pPr>
      <w:spacing w:after="120" w:line="480" w:lineRule="auto"/>
      <w:ind w:left="283"/>
    </w:pPr>
    <w:rPr>
      <w:lang w:val="x-none"/>
    </w:rPr>
  </w:style>
  <w:style w:type="paragraph" w:customStyle="1" w:styleId="3a">
    <w:name w:val="Стиль3"/>
    <w:basedOn w:val="210"/>
    <w:link w:val="3b"/>
    <w:uiPriority w:val="99"/>
    <w:qFormat/>
  </w:style>
  <w:style w:type="paragraph" w:customStyle="1" w:styleId="3c">
    <w:name w:val="Стиль3 Знак Знак"/>
    <w:basedOn w:val="210"/>
  </w:style>
  <w:style w:type="paragraph" w:customStyle="1" w:styleId="ConsPlusNormal">
    <w:name w:val="ConsPlusNormal"/>
    <w:link w:val="ConsPlusNormal0"/>
    <w:qFormat/>
    <w:pPr>
      <w:widowControl w:val="0"/>
      <w:suppressAutoHyphens/>
      <w:autoSpaceDE w:val="0"/>
      <w:ind w:firstLine="720"/>
    </w:pPr>
    <w:rPr>
      <w:rFonts w:ascii="Arial" w:hAnsi="Arial" w:cs="Arial"/>
      <w:lang w:eastAsia="zh-CN"/>
    </w:rPr>
  </w:style>
  <w:style w:type="paragraph" w:styleId="26">
    <w:name w:val="List Number 2"/>
    <w:basedOn w:val="a1"/>
    <w:uiPriority w:val="99"/>
    <w:pPr>
      <w:tabs>
        <w:tab w:val="num" w:pos="360"/>
      </w:tabs>
      <w:ind w:left="360" w:hanging="360"/>
    </w:pPr>
  </w:style>
  <w:style w:type="paragraph" w:customStyle="1" w:styleId="27">
    <w:name w:val="Стиль2"/>
    <w:basedOn w:val="26"/>
    <w:link w:val="28"/>
    <w:uiPriority w:val="99"/>
    <w:qFormat/>
  </w:style>
  <w:style w:type="paragraph" w:customStyle="1" w:styleId="14">
    <w:name w:val="Стиль1"/>
    <w:basedOn w:val="a1"/>
    <w:qFormat/>
    <w:pPr>
      <w:keepNext/>
      <w:keepLines/>
      <w:widowControl w:val="0"/>
      <w:suppressLineNumbers/>
      <w:tabs>
        <w:tab w:val="num" w:pos="720"/>
      </w:tabs>
      <w:spacing w:after="60"/>
      <w:ind w:left="720" w:hanging="360"/>
    </w:pPr>
    <w:rPr>
      <w:b/>
      <w:sz w:val="28"/>
    </w:rPr>
  </w:style>
  <w:style w:type="paragraph" w:customStyle="1" w:styleId="3d">
    <w:name w:val="Стиль3 Знак Знак Знак"/>
    <w:basedOn w:val="210"/>
  </w:style>
  <w:style w:type="paragraph" w:customStyle="1" w:styleId="ConsNormal">
    <w:name w:val="ConsNormal"/>
    <w:qFormat/>
    <w:pPr>
      <w:widowControl w:val="0"/>
      <w:suppressAutoHyphens/>
      <w:autoSpaceDE w:val="0"/>
      <w:ind w:right="19772" w:firstLine="720"/>
    </w:pPr>
    <w:rPr>
      <w:rFonts w:ascii="Arial" w:hAnsi="Arial" w:cs="Arial"/>
      <w:lang w:eastAsia="zh-CN"/>
    </w:rPr>
  </w:style>
  <w:style w:type="paragraph" w:customStyle="1" w:styleId="310">
    <w:name w:val="Основной текст 31"/>
    <w:basedOn w:val="a1"/>
    <w:link w:val="311"/>
    <w:qFormat/>
    <w:pPr>
      <w:spacing w:after="120"/>
    </w:pPr>
    <w:rPr>
      <w:sz w:val="16"/>
      <w:szCs w:val="16"/>
      <w:lang w:val="x-none"/>
    </w:rPr>
  </w:style>
  <w:style w:type="paragraph" w:styleId="aff">
    <w:name w:val="Normal (Web)"/>
    <w:aliases w:val="Обычный (Web),Обычный (Web)1,Обычный (веб)1,Обычный (веб)2,Обычный (веб) Знак2,Обычный (веб) Знак Знак1,Обычный (веб) Знак1 Знак1 Знак,Обычный (веб) Знак Знак Знак1 Знак,Обычный (веб)11,Обычный (Web)4,Обычный (Web)11"/>
    <w:basedOn w:val="a1"/>
    <w:link w:val="aff0"/>
    <w:uiPriority w:val="99"/>
    <w:qFormat/>
    <w:pPr>
      <w:spacing w:before="280" w:after="280"/>
    </w:pPr>
    <w:rPr>
      <w:rFonts w:ascii="Arial Unicode MS" w:eastAsia="Arial Unicode MS" w:hAnsi="Arial Unicode MS" w:cs="Arial Unicode MS" w:hint="eastAsia"/>
    </w:rPr>
  </w:style>
  <w:style w:type="paragraph" w:customStyle="1" w:styleId="caaieiaie11">
    <w:name w:val="caaieiaie 11"/>
    <w:basedOn w:val="a1"/>
    <w:next w:val="a1"/>
    <w:pPr>
      <w:keepNext/>
      <w:jc w:val="center"/>
    </w:pPr>
    <w:rPr>
      <w:szCs w:val="20"/>
    </w:rPr>
  </w:style>
  <w:style w:type="paragraph" w:customStyle="1" w:styleId="aff1">
    <w:name w:val="Òàáëèöà òåêñò"/>
    <w:basedOn w:val="a1"/>
    <w:pPr>
      <w:spacing w:before="40" w:after="40"/>
      <w:ind w:left="57" w:right="57"/>
    </w:pPr>
    <w:rPr>
      <w:sz w:val="22"/>
      <w:szCs w:val="20"/>
    </w:rPr>
  </w:style>
  <w:style w:type="paragraph" w:customStyle="1" w:styleId="211">
    <w:name w:val="Основной текст 21"/>
    <w:basedOn w:val="a1"/>
    <w:qFormat/>
    <w:pPr>
      <w:spacing w:after="120" w:line="480" w:lineRule="auto"/>
    </w:pPr>
    <w:rPr>
      <w:lang w:val="x-none"/>
    </w:rPr>
  </w:style>
  <w:style w:type="paragraph" w:customStyle="1" w:styleId="15">
    <w:name w:val="Текст1"/>
    <w:basedOn w:val="a1"/>
    <w:rPr>
      <w:rFonts w:ascii="Courier New" w:hAnsi="Courier New" w:cs="Courier New"/>
      <w:sz w:val="20"/>
      <w:szCs w:val="20"/>
      <w:lang w:val="x-none"/>
    </w:rPr>
  </w:style>
  <w:style w:type="paragraph" w:customStyle="1" w:styleId="aff2">
    <w:name w:val="Ïóíêò"/>
    <w:basedOn w:val="a1"/>
    <w:pPr>
      <w:jc w:val="both"/>
    </w:pPr>
    <w:rPr>
      <w:szCs w:val="20"/>
    </w:rPr>
  </w:style>
  <w:style w:type="paragraph" w:customStyle="1" w:styleId="aff3">
    <w:name w:val="Íîðìàëüíûé"/>
    <w:pPr>
      <w:suppressAutoHyphens/>
    </w:pPr>
    <w:rPr>
      <w:rFonts w:ascii="Courier" w:hAnsi="Courier" w:cs="Courier"/>
      <w:sz w:val="24"/>
      <w:lang w:val="en-GB" w:eastAsia="zh-CN"/>
    </w:rPr>
  </w:style>
  <w:style w:type="paragraph" w:customStyle="1" w:styleId="LO-Normal">
    <w:name w:val="LO-Normal"/>
    <w:pPr>
      <w:widowControl w:val="0"/>
      <w:suppressAutoHyphens/>
    </w:pPr>
    <w:rPr>
      <w:lang w:eastAsia="zh-CN"/>
    </w:rPr>
  </w:style>
  <w:style w:type="paragraph" w:styleId="aff4">
    <w:name w:val="footer"/>
    <w:aliases w:val=" Знак Знак, Знак,Знак1, Знак17, Знак3 Знак Знак, Знак3 Знак Знак Знак,Знак17,Знак17 Знак,Знак3 Знак Знак Знак,Знак3 Знак,Нижний колонтитул Знак2,Нижний колонтитул Знак Знак1,Нижний колонтитул Знак1 Знак Знак Знак, Знак12,Знак12"/>
    <w:basedOn w:val="a1"/>
    <w:uiPriority w:val="99"/>
    <w:qFormat/>
    <w:pPr>
      <w:tabs>
        <w:tab w:val="center" w:pos="4677"/>
        <w:tab w:val="right" w:pos="9355"/>
      </w:tabs>
    </w:pPr>
    <w:rPr>
      <w:lang w:val="x-none"/>
    </w:rPr>
  </w:style>
  <w:style w:type="paragraph" w:styleId="aff5">
    <w:name w:val="header"/>
    <w:aliases w:val="Верхний колонтитул Знак Знак,Верхний колонтитул Знак1 Знак Знак,Верхний колонтитул Знак Знак Знак Знак,Верхний колонтитул Знак2 Знак Знак Знак Знак,Верхний колонтитул Знак Знак Знак Знак Знак Знак1,footer"/>
    <w:basedOn w:val="a1"/>
    <w:uiPriority w:val="99"/>
    <w:qFormat/>
    <w:pPr>
      <w:tabs>
        <w:tab w:val="center" w:pos="4677"/>
        <w:tab w:val="right" w:pos="9355"/>
      </w:tabs>
    </w:pPr>
    <w:rPr>
      <w:lang w:val="x-none"/>
    </w:rPr>
  </w:style>
  <w:style w:type="paragraph" w:styleId="aff6">
    <w:name w:val="Balloon Text"/>
    <w:basedOn w:val="a1"/>
    <w:uiPriority w:val="99"/>
    <w:qFormat/>
    <w:rPr>
      <w:rFonts w:ascii="Tahoma" w:hAnsi="Tahoma" w:cs="Tahoma"/>
      <w:sz w:val="16"/>
      <w:szCs w:val="16"/>
      <w:lang w:val="x-none"/>
    </w:rPr>
  </w:style>
  <w:style w:type="paragraph" w:customStyle="1" w:styleId="ConsPlusNonformat">
    <w:name w:val="ConsPlusNonformat"/>
    <w:qFormat/>
    <w:pPr>
      <w:widowControl w:val="0"/>
      <w:suppressAutoHyphens/>
      <w:autoSpaceDE w:val="0"/>
    </w:pPr>
    <w:rPr>
      <w:rFonts w:ascii="Courier New" w:hAnsi="Courier New" w:cs="Courier New"/>
      <w:lang w:eastAsia="zh-CN"/>
    </w:rPr>
  </w:style>
  <w:style w:type="paragraph" w:customStyle="1" w:styleId="16">
    <w:name w:val="Название объекта1"/>
    <w:basedOn w:val="a1"/>
    <w:qFormat/>
    <w:pPr>
      <w:widowControl w:val="0"/>
      <w:spacing w:before="120" w:after="120"/>
    </w:pPr>
    <w:rPr>
      <w:rFonts w:ascii="Arial" w:hAnsi="Arial" w:cs="Arial"/>
      <w:i/>
      <w:iCs/>
      <w:sz w:val="20"/>
      <w:szCs w:val="20"/>
    </w:rPr>
  </w:style>
  <w:style w:type="paragraph" w:customStyle="1" w:styleId="Index">
    <w:name w:val="Index"/>
    <w:basedOn w:val="a1"/>
    <w:qFormat/>
    <w:pPr>
      <w:widowControl w:val="0"/>
    </w:pPr>
    <w:rPr>
      <w:rFonts w:ascii="Arial" w:hAnsi="Arial" w:cs="Tahoma"/>
      <w:sz w:val="20"/>
      <w:szCs w:val="20"/>
    </w:rPr>
  </w:style>
  <w:style w:type="paragraph" w:customStyle="1" w:styleId="WW-Title">
    <w:name w:val="WW-Title"/>
    <w:basedOn w:val="a1"/>
    <w:next w:val="a2"/>
    <w:pPr>
      <w:keepNext/>
      <w:widowControl w:val="0"/>
      <w:spacing w:before="240" w:after="120"/>
    </w:pPr>
    <w:rPr>
      <w:rFonts w:ascii="Arial" w:hAnsi="Arial" w:cs="Arial"/>
      <w:sz w:val="28"/>
      <w:szCs w:val="28"/>
    </w:rPr>
  </w:style>
  <w:style w:type="paragraph" w:styleId="aff7">
    <w:name w:val="Subtitle"/>
    <w:basedOn w:val="WW-Title"/>
    <w:next w:val="a2"/>
    <w:link w:val="17"/>
    <w:uiPriority w:val="99"/>
    <w:qFormat/>
    <w:pPr>
      <w:jc w:val="center"/>
    </w:pPr>
    <w:rPr>
      <w:rFonts w:cs="Times New Roman"/>
      <w:i/>
      <w:iCs/>
      <w:lang w:val="x-none"/>
    </w:rPr>
  </w:style>
  <w:style w:type="paragraph" w:customStyle="1" w:styleId="Index1">
    <w:name w:val="Index1"/>
    <w:basedOn w:val="a1"/>
    <w:pPr>
      <w:widowControl w:val="0"/>
    </w:pPr>
    <w:rPr>
      <w:rFonts w:ascii="Arial" w:hAnsi="Arial" w:cs="Arial"/>
      <w:sz w:val="20"/>
      <w:szCs w:val="20"/>
    </w:rPr>
  </w:style>
  <w:style w:type="paragraph" w:customStyle="1" w:styleId="WW-caption">
    <w:name w:val="WW-caption"/>
    <w:basedOn w:val="a1"/>
    <w:pPr>
      <w:widowControl w:val="0"/>
      <w:spacing w:before="120" w:after="120"/>
    </w:pPr>
    <w:rPr>
      <w:rFonts w:ascii="Arial" w:hAnsi="Arial" w:cs="Arial"/>
      <w:i/>
      <w:iCs/>
      <w:sz w:val="20"/>
      <w:szCs w:val="20"/>
    </w:rPr>
  </w:style>
  <w:style w:type="paragraph" w:customStyle="1" w:styleId="WW-Index">
    <w:name w:val="WW-Index"/>
    <w:basedOn w:val="a1"/>
    <w:pPr>
      <w:widowControl w:val="0"/>
    </w:pPr>
    <w:rPr>
      <w:rFonts w:ascii="Arial" w:hAnsi="Arial" w:cs="Arial"/>
      <w:sz w:val="20"/>
      <w:szCs w:val="20"/>
    </w:rPr>
  </w:style>
  <w:style w:type="paragraph" w:customStyle="1" w:styleId="WW-Title1">
    <w:name w:val="WW-Title1"/>
    <w:basedOn w:val="a1"/>
    <w:next w:val="a2"/>
    <w:pPr>
      <w:keepNext/>
      <w:widowControl w:val="0"/>
      <w:spacing w:before="240" w:after="120"/>
    </w:pPr>
    <w:rPr>
      <w:rFonts w:ascii="Arial" w:hAnsi="Arial" w:cs="Arial"/>
      <w:sz w:val="28"/>
      <w:szCs w:val="28"/>
    </w:rPr>
  </w:style>
  <w:style w:type="paragraph" w:customStyle="1" w:styleId="WW-caption1">
    <w:name w:val="WW-caption1"/>
    <w:basedOn w:val="a1"/>
    <w:pPr>
      <w:widowControl w:val="0"/>
      <w:spacing w:before="120" w:after="120"/>
    </w:pPr>
    <w:rPr>
      <w:rFonts w:ascii="Arial" w:hAnsi="Arial" w:cs="Arial"/>
      <w:i/>
      <w:iCs/>
      <w:sz w:val="20"/>
      <w:szCs w:val="20"/>
    </w:rPr>
  </w:style>
  <w:style w:type="paragraph" w:customStyle="1" w:styleId="WW-Index1">
    <w:name w:val="WW-Index1"/>
    <w:basedOn w:val="a1"/>
    <w:pPr>
      <w:widowControl w:val="0"/>
    </w:pPr>
    <w:rPr>
      <w:rFonts w:ascii="Arial" w:hAnsi="Arial" w:cs="Arial"/>
      <w:sz w:val="20"/>
      <w:szCs w:val="20"/>
    </w:rPr>
  </w:style>
  <w:style w:type="paragraph" w:customStyle="1" w:styleId="WW-Title11">
    <w:name w:val="WW-Title11"/>
    <w:basedOn w:val="a1"/>
    <w:next w:val="a2"/>
    <w:pPr>
      <w:keepNext/>
      <w:widowControl w:val="0"/>
      <w:spacing w:before="240" w:after="120"/>
    </w:pPr>
    <w:rPr>
      <w:rFonts w:ascii="Arial" w:hAnsi="Arial" w:cs="Arial"/>
      <w:sz w:val="28"/>
      <w:szCs w:val="28"/>
    </w:rPr>
  </w:style>
  <w:style w:type="paragraph" w:customStyle="1" w:styleId="WW-caption11">
    <w:name w:val="WW-caption11"/>
    <w:basedOn w:val="a1"/>
    <w:pPr>
      <w:widowControl w:val="0"/>
      <w:spacing w:before="120" w:after="120"/>
    </w:pPr>
    <w:rPr>
      <w:rFonts w:ascii="Arial" w:hAnsi="Arial" w:cs="Arial"/>
      <w:i/>
      <w:iCs/>
      <w:sz w:val="20"/>
      <w:szCs w:val="20"/>
    </w:rPr>
  </w:style>
  <w:style w:type="paragraph" w:customStyle="1" w:styleId="WW-Index11">
    <w:name w:val="WW-Index11"/>
    <w:basedOn w:val="a1"/>
    <w:pPr>
      <w:widowControl w:val="0"/>
    </w:pPr>
    <w:rPr>
      <w:rFonts w:ascii="Arial" w:hAnsi="Arial" w:cs="Arial"/>
      <w:sz w:val="20"/>
      <w:szCs w:val="20"/>
    </w:rPr>
  </w:style>
  <w:style w:type="paragraph" w:customStyle="1" w:styleId="WW-Title111">
    <w:name w:val="WW-Title111"/>
    <w:basedOn w:val="a1"/>
    <w:next w:val="a2"/>
    <w:pPr>
      <w:keepNext/>
      <w:widowControl w:val="0"/>
      <w:spacing w:before="240" w:after="120"/>
    </w:pPr>
    <w:rPr>
      <w:rFonts w:ascii="Arial" w:hAnsi="Arial" w:cs="Arial"/>
      <w:sz w:val="28"/>
      <w:szCs w:val="28"/>
    </w:rPr>
  </w:style>
  <w:style w:type="paragraph" w:customStyle="1" w:styleId="WW-caption111">
    <w:name w:val="WW-caption111"/>
    <w:basedOn w:val="a1"/>
    <w:pPr>
      <w:widowControl w:val="0"/>
      <w:spacing w:before="120" w:after="120"/>
    </w:pPr>
    <w:rPr>
      <w:rFonts w:ascii="Arial" w:hAnsi="Arial" w:cs="Arial"/>
      <w:i/>
      <w:iCs/>
      <w:sz w:val="20"/>
      <w:szCs w:val="20"/>
    </w:rPr>
  </w:style>
  <w:style w:type="paragraph" w:customStyle="1" w:styleId="WW-Index111">
    <w:name w:val="WW-Index111"/>
    <w:basedOn w:val="a1"/>
    <w:pPr>
      <w:widowControl w:val="0"/>
    </w:pPr>
    <w:rPr>
      <w:rFonts w:ascii="Arial" w:hAnsi="Arial" w:cs="Arial"/>
      <w:sz w:val="20"/>
      <w:szCs w:val="20"/>
    </w:rPr>
  </w:style>
  <w:style w:type="paragraph" w:customStyle="1" w:styleId="WW-Title1111">
    <w:name w:val="WW-Title1111"/>
    <w:basedOn w:val="a1"/>
    <w:next w:val="a2"/>
    <w:pPr>
      <w:keepNext/>
      <w:widowControl w:val="0"/>
      <w:spacing w:before="240" w:after="120"/>
    </w:pPr>
    <w:rPr>
      <w:rFonts w:ascii="Arial" w:hAnsi="Arial" w:cs="Arial"/>
      <w:sz w:val="28"/>
      <w:szCs w:val="28"/>
    </w:rPr>
  </w:style>
  <w:style w:type="paragraph" w:customStyle="1" w:styleId="WW-caption1111">
    <w:name w:val="WW-caption1111"/>
    <w:basedOn w:val="a1"/>
    <w:pPr>
      <w:widowControl w:val="0"/>
      <w:spacing w:before="120" w:after="120"/>
    </w:pPr>
    <w:rPr>
      <w:rFonts w:ascii="Arial" w:hAnsi="Arial" w:cs="Arial"/>
      <w:i/>
      <w:iCs/>
      <w:sz w:val="20"/>
      <w:szCs w:val="20"/>
    </w:rPr>
  </w:style>
  <w:style w:type="paragraph" w:customStyle="1" w:styleId="WW-Index1111">
    <w:name w:val="WW-Index1111"/>
    <w:basedOn w:val="a1"/>
    <w:pPr>
      <w:widowControl w:val="0"/>
    </w:pPr>
    <w:rPr>
      <w:rFonts w:ascii="Arial" w:hAnsi="Arial" w:cs="Arial"/>
      <w:sz w:val="20"/>
      <w:szCs w:val="20"/>
    </w:rPr>
  </w:style>
  <w:style w:type="paragraph" w:customStyle="1" w:styleId="WW-Title11111">
    <w:name w:val="WW-Title11111"/>
    <w:basedOn w:val="a1"/>
    <w:next w:val="a2"/>
    <w:pPr>
      <w:keepNext/>
      <w:widowControl w:val="0"/>
      <w:spacing w:before="240" w:after="120"/>
    </w:pPr>
    <w:rPr>
      <w:rFonts w:ascii="Arial" w:hAnsi="Arial" w:cs="Arial"/>
      <w:sz w:val="28"/>
      <w:szCs w:val="28"/>
    </w:rPr>
  </w:style>
  <w:style w:type="paragraph" w:customStyle="1" w:styleId="WW-caption11111">
    <w:name w:val="WW-caption11111"/>
    <w:basedOn w:val="a1"/>
    <w:pPr>
      <w:widowControl w:val="0"/>
      <w:spacing w:before="120" w:after="120"/>
    </w:pPr>
    <w:rPr>
      <w:rFonts w:ascii="Arial" w:hAnsi="Arial" w:cs="Arial"/>
      <w:i/>
      <w:iCs/>
      <w:sz w:val="20"/>
      <w:szCs w:val="20"/>
    </w:rPr>
  </w:style>
  <w:style w:type="paragraph" w:customStyle="1" w:styleId="WW-Index11111">
    <w:name w:val="WW-Index11111"/>
    <w:basedOn w:val="a1"/>
    <w:pPr>
      <w:widowControl w:val="0"/>
    </w:pPr>
    <w:rPr>
      <w:rFonts w:ascii="Arial" w:hAnsi="Arial" w:cs="Arial"/>
      <w:sz w:val="20"/>
      <w:szCs w:val="20"/>
    </w:rPr>
  </w:style>
  <w:style w:type="paragraph" w:customStyle="1" w:styleId="WW-Title111111">
    <w:name w:val="WW-Title111111"/>
    <w:basedOn w:val="a1"/>
    <w:next w:val="a2"/>
    <w:pPr>
      <w:keepNext/>
      <w:widowControl w:val="0"/>
      <w:spacing w:before="240" w:after="120"/>
    </w:pPr>
    <w:rPr>
      <w:rFonts w:ascii="Arial" w:hAnsi="Arial" w:cs="Arial"/>
      <w:sz w:val="28"/>
      <w:szCs w:val="28"/>
    </w:rPr>
  </w:style>
  <w:style w:type="paragraph" w:customStyle="1" w:styleId="WW-caption111111">
    <w:name w:val="WW-caption111111"/>
    <w:basedOn w:val="a1"/>
    <w:pPr>
      <w:widowControl w:val="0"/>
      <w:spacing w:before="120" w:after="120"/>
    </w:pPr>
    <w:rPr>
      <w:rFonts w:ascii="Arial" w:hAnsi="Arial" w:cs="Arial"/>
      <w:i/>
      <w:iCs/>
      <w:sz w:val="20"/>
      <w:szCs w:val="20"/>
    </w:rPr>
  </w:style>
  <w:style w:type="paragraph" w:customStyle="1" w:styleId="WW-Index111111">
    <w:name w:val="WW-Index111111"/>
    <w:basedOn w:val="a1"/>
    <w:pPr>
      <w:widowControl w:val="0"/>
    </w:pPr>
    <w:rPr>
      <w:rFonts w:ascii="Arial" w:hAnsi="Arial" w:cs="Arial"/>
      <w:sz w:val="20"/>
      <w:szCs w:val="20"/>
    </w:rPr>
  </w:style>
  <w:style w:type="paragraph" w:customStyle="1" w:styleId="WW-Title1111111">
    <w:name w:val="WW-Title1111111"/>
    <w:basedOn w:val="a1"/>
    <w:next w:val="a2"/>
    <w:pPr>
      <w:keepNext/>
      <w:widowControl w:val="0"/>
      <w:spacing w:before="240" w:after="120"/>
    </w:pPr>
    <w:rPr>
      <w:rFonts w:ascii="Arial" w:hAnsi="Arial" w:cs="Arial"/>
      <w:sz w:val="28"/>
      <w:szCs w:val="28"/>
    </w:rPr>
  </w:style>
  <w:style w:type="paragraph" w:customStyle="1" w:styleId="WW-caption1111111">
    <w:name w:val="WW-caption1111111"/>
    <w:basedOn w:val="a1"/>
    <w:pPr>
      <w:widowControl w:val="0"/>
      <w:spacing w:before="120" w:after="120"/>
    </w:pPr>
    <w:rPr>
      <w:rFonts w:ascii="Arial" w:hAnsi="Arial" w:cs="Arial"/>
      <w:i/>
      <w:iCs/>
      <w:sz w:val="20"/>
      <w:szCs w:val="20"/>
    </w:rPr>
  </w:style>
  <w:style w:type="paragraph" w:customStyle="1" w:styleId="WW-Index1111111">
    <w:name w:val="WW-Index1111111"/>
    <w:basedOn w:val="a1"/>
    <w:pPr>
      <w:widowControl w:val="0"/>
    </w:pPr>
    <w:rPr>
      <w:rFonts w:ascii="Arial" w:hAnsi="Arial" w:cs="Arial"/>
      <w:sz w:val="20"/>
      <w:szCs w:val="20"/>
    </w:rPr>
  </w:style>
  <w:style w:type="paragraph" w:customStyle="1" w:styleId="WW-Title11111111">
    <w:name w:val="WW-Title11111111"/>
    <w:basedOn w:val="a1"/>
    <w:next w:val="a2"/>
    <w:pPr>
      <w:keepNext/>
      <w:widowControl w:val="0"/>
      <w:spacing w:before="240" w:after="120"/>
    </w:pPr>
    <w:rPr>
      <w:rFonts w:ascii="Arial" w:hAnsi="Arial" w:cs="Arial"/>
      <w:sz w:val="28"/>
      <w:szCs w:val="28"/>
    </w:rPr>
  </w:style>
  <w:style w:type="paragraph" w:customStyle="1" w:styleId="WW-caption11111111">
    <w:name w:val="WW-caption11111111"/>
    <w:basedOn w:val="a1"/>
    <w:pPr>
      <w:widowControl w:val="0"/>
      <w:spacing w:before="120" w:after="120"/>
    </w:pPr>
    <w:rPr>
      <w:rFonts w:ascii="Arial" w:hAnsi="Arial" w:cs="Arial"/>
      <w:i/>
      <w:iCs/>
      <w:sz w:val="20"/>
      <w:szCs w:val="20"/>
    </w:rPr>
  </w:style>
  <w:style w:type="paragraph" w:customStyle="1" w:styleId="WW-Index11111111">
    <w:name w:val="WW-Index11111111"/>
    <w:basedOn w:val="a1"/>
    <w:pPr>
      <w:widowControl w:val="0"/>
    </w:pPr>
    <w:rPr>
      <w:rFonts w:ascii="Arial" w:hAnsi="Arial" w:cs="Arial"/>
      <w:sz w:val="20"/>
      <w:szCs w:val="20"/>
    </w:rPr>
  </w:style>
  <w:style w:type="paragraph" w:customStyle="1" w:styleId="WW-Title111111111">
    <w:name w:val="WW-Title111111111"/>
    <w:basedOn w:val="a1"/>
    <w:next w:val="a2"/>
    <w:pPr>
      <w:keepNext/>
      <w:widowControl w:val="0"/>
      <w:spacing w:before="240" w:after="120"/>
    </w:pPr>
    <w:rPr>
      <w:rFonts w:ascii="Arial" w:hAnsi="Arial" w:cs="Arial"/>
      <w:sz w:val="28"/>
      <w:szCs w:val="28"/>
    </w:rPr>
  </w:style>
  <w:style w:type="paragraph" w:customStyle="1" w:styleId="WW-caption111111111">
    <w:name w:val="WW-caption111111111"/>
    <w:basedOn w:val="a1"/>
    <w:pPr>
      <w:widowControl w:val="0"/>
      <w:spacing w:before="120" w:after="120"/>
    </w:pPr>
    <w:rPr>
      <w:rFonts w:ascii="Arial" w:hAnsi="Arial" w:cs="Arial"/>
      <w:i/>
      <w:iCs/>
      <w:sz w:val="20"/>
      <w:szCs w:val="20"/>
    </w:rPr>
  </w:style>
  <w:style w:type="paragraph" w:customStyle="1" w:styleId="WW-Index111111111">
    <w:name w:val="WW-Index111111111"/>
    <w:basedOn w:val="a1"/>
    <w:pPr>
      <w:widowControl w:val="0"/>
    </w:pPr>
    <w:rPr>
      <w:rFonts w:ascii="Arial" w:hAnsi="Arial" w:cs="Arial"/>
      <w:sz w:val="20"/>
      <w:szCs w:val="20"/>
    </w:rPr>
  </w:style>
  <w:style w:type="paragraph" w:customStyle="1" w:styleId="WW-Title1111111111">
    <w:name w:val="WW-Title1111111111"/>
    <w:basedOn w:val="a1"/>
    <w:next w:val="a2"/>
    <w:pPr>
      <w:keepNext/>
      <w:widowControl w:val="0"/>
      <w:spacing w:before="240" w:after="120"/>
    </w:pPr>
    <w:rPr>
      <w:rFonts w:ascii="Arial" w:hAnsi="Arial" w:cs="Arial"/>
      <w:sz w:val="28"/>
      <w:szCs w:val="28"/>
    </w:rPr>
  </w:style>
  <w:style w:type="paragraph" w:customStyle="1" w:styleId="WW-caption1111111111">
    <w:name w:val="WW-caption1111111111"/>
    <w:basedOn w:val="a1"/>
    <w:pPr>
      <w:widowControl w:val="0"/>
      <w:spacing w:before="120" w:after="120"/>
    </w:pPr>
    <w:rPr>
      <w:rFonts w:ascii="Arial" w:hAnsi="Arial" w:cs="Arial"/>
      <w:i/>
      <w:iCs/>
      <w:sz w:val="20"/>
      <w:szCs w:val="20"/>
    </w:rPr>
  </w:style>
  <w:style w:type="paragraph" w:customStyle="1" w:styleId="WW-Index1111111111">
    <w:name w:val="WW-Index1111111111"/>
    <w:basedOn w:val="a1"/>
    <w:pPr>
      <w:widowControl w:val="0"/>
    </w:pPr>
    <w:rPr>
      <w:rFonts w:ascii="Arial" w:hAnsi="Arial" w:cs="Arial"/>
      <w:sz w:val="20"/>
      <w:szCs w:val="20"/>
    </w:rPr>
  </w:style>
  <w:style w:type="paragraph" w:customStyle="1" w:styleId="WW-Title11111111111">
    <w:name w:val="WW-Title11111111111"/>
    <w:basedOn w:val="a1"/>
    <w:next w:val="a2"/>
    <w:pPr>
      <w:keepNext/>
      <w:widowControl w:val="0"/>
      <w:spacing w:before="240" w:after="120"/>
    </w:pPr>
    <w:rPr>
      <w:rFonts w:ascii="Arial" w:hAnsi="Arial" w:cs="Arial"/>
      <w:sz w:val="28"/>
      <w:szCs w:val="28"/>
    </w:rPr>
  </w:style>
  <w:style w:type="paragraph" w:customStyle="1" w:styleId="WW-caption11111111111">
    <w:name w:val="WW-caption11111111111"/>
    <w:basedOn w:val="a1"/>
    <w:pPr>
      <w:widowControl w:val="0"/>
      <w:spacing w:before="120" w:after="120"/>
    </w:pPr>
    <w:rPr>
      <w:rFonts w:ascii="Arial" w:hAnsi="Arial" w:cs="Arial"/>
      <w:i/>
      <w:iCs/>
      <w:sz w:val="20"/>
      <w:szCs w:val="20"/>
    </w:rPr>
  </w:style>
  <w:style w:type="paragraph" w:customStyle="1" w:styleId="WW-Index11111111111">
    <w:name w:val="WW-Index11111111111"/>
    <w:basedOn w:val="a1"/>
    <w:pPr>
      <w:widowControl w:val="0"/>
    </w:pPr>
    <w:rPr>
      <w:rFonts w:ascii="Arial" w:hAnsi="Arial" w:cs="Arial"/>
      <w:sz w:val="20"/>
      <w:szCs w:val="20"/>
    </w:rPr>
  </w:style>
  <w:style w:type="paragraph" w:customStyle="1" w:styleId="WW-Title111111111111">
    <w:name w:val="WW-Title111111111111"/>
    <w:basedOn w:val="a1"/>
    <w:next w:val="a2"/>
    <w:pPr>
      <w:keepNext/>
      <w:widowControl w:val="0"/>
      <w:spacing w:before="240" w:after="120"/>
    </w:pPr>
    <w:rPr>
      <w:rFonts w:ascii="Arial" w:hAnsi="Arial" w:cs="Arial"/>
      <w:sz w:val="28"/>
      <w:szCs w:val="28"/>
    </w:rPr>
  </w:style>
  <w:style w:type="paragraph" w:customStyle="1" w:styleId="WW-caption111111111111">
    <w:name w:val="WW-caption111111111111"/>
    <w:basedOn w:val="a1"/>
    <w:pPr>
      <w:widowControl w:val="0"/>
      <w:spacing w:before="120" w:after="120"/>
    </w:pPr>
    <w:rPr>
      <w:rFonts w:ascii="Arial" w:hAnsi="Arial" w:cs="Arial"/>
      <w:i/>
      <w:iCs/>
      <w:sz w:val="20"/>
      <w:szCs w:val="20"/>
    </w:rPr>
  </w:style>
  <w:style w:type="paragraph" w:customStyle="1" w:styleId="WW-Index111111111111">
    <w:name w:val="WW-Index111111111111"/>
    <w:basedOn w:val="a1"/>
    <w:pPr>
      <w:widowControl w:val="0"/>
    </w:pPr>
    <w:rPr>
      <w:rFonts w:ascii="Arial" w:hAnsi="Arial" w:cs="Arial"/>
      <w:sz w:val="20"/>
      <w:szCs w:val="20"/>
    </w:rPr>
  </w:style>
  <w:style w:type="paragraph" w:customStyle="1" w:styleId="WW-Title1111111111111">
    <w:name w:val="WW-Title1111111111111"/>
    <w:basedOn w:val="a1"/>
    <w:next w:val="a2"/>
    <w:pPr>
      <w:keepNext/>
      <w:widowControl w:val="0"/>
      <w:spacing w:before="240" w:after="120"/>
    </w:pPr>
    <w:rPr>
      <w:rFonts w:ascii="Arial" w:hAnsi="Arial" w:cs="Arial"/>
      <w:sz w:val="28"/>
      <w:szCs w:val="28"/>
    </w:rPr>
  </w:style>
  <w:style w:type="paragraph" w:customStyle="1" w:styleId="WW-caption1111111111111">
    <w:name w:val="WW-caption1111111111111"/>
    <w:basedOn w:val="a1"/>
    <w:pPr>
      <w:widowControl w:val="0"/>
      <w:spacing w:before="120" w:after="120"/>
    </w:pPr>
    <w:rPr>
      <w:rFonts w:ascii="Arial" w:hAnsi="Arial" w:cs="Arial"/>
      <w:i/>
      <w:iCs/>
      <w:sz w:val="20"/>
      <w:szCs w:val="20"/>
    </w:rPr>
  </w:style>
  <w:style w:type="paragraph" w:customStyle="1" w:styleId="WW-Index1111111111111">
    <w:name w:val="WW-Index1111111111111"/>
    <w:basedOn w:val="a1"/>
    <w:pPr>
      <w:widowControl w:val="0"/>
    </w:pPr>
    <w:rPr>
      <w:rFonts w:ascii="Arial" w:hAnsi="Arial" w:cs="Arial"/>
      <w:sz w:val="20"/>
      <w:szCs w:val="20"/>
    </w:rPr>
  </w:style>
  <w:style w:type="paragraph" w:customStyle="1" w:styleId="WW-caption11111111111111">
    <w:name w:val="WW-caption11111111111111"/>
    <w:basedOn w:val="a1"/>
    <w:pPr>
      <w:widowControl w:val="0"/>
      <w:spacing w:before="120" w:after="120"/>
    </w:pPr>
    <w:rPr>
      <w:rFonts w:ascii="Arial" w:hAnsi="Arial" w:cs="Arial"/>
      <w:i/>
      <w:iCs/>
      <w:sz w:val="20"/>
      <w:szCs w:val="20"/>
    </w:rPr>
  </w:style>
  <w:style w:type="paragraph" w:customStyle="1" w:styleId="WW-Index11111111111111">
    <w:name w:val="WW-Index11111111111111"/>
    <w:basedOn w:val="a1"/>
    <w:pPr>
      <w:widowControl w:val="0"/>
    </w:pPr>
    <w:rPr>
      <w:rFonts w:ascii="Arial" w:hAnsi="Arial" w:cs="Arial"/>
      <w:sz w:val="20"/>
      <w:szCs w:val="20"/>
    </w:rPr>
  </w:style>
  <w:style w:type="paragraph" w:customStyle="1" w:styleId="WW-Title11111111111111">
    <w:name w:val="WW-Title11111111111111"/>
    <w:basedOn w:val="a1"/>
    <w:next w:val="a2"/>
    <w:pPr>
      <w:keepNext/>
      <w:widowControl w:val="0"/>
      <w:spacing w:before="240" w:after="120"/>
    </w:pPr>
    <w:rPr>
      <w:rFonts w:ascii="Arial" w:hAnsi="Arial" w:cs="Arial"/>
      <w:sz w:val="28"/>
      <w:szCs w:val="28"/>
    </w:rPr>
  </w:style>
  <w:style w:type="paragraph" w:customStyle="1" w:styleId="WW-caption111111111111111">
    <w:name w:val="WW-caption111111111111111"/>
    <w:basedOn w:val="a1"/>
    <w:pPr>
      <w:widowControl w:val="0"/>
      <w:spacing w:before="120" w:after="120"/>
    </w:pPr>
    <w:rPr>
      <w:rFonts w:ascii="Arial" w:hAnsi="Arial" w:cs="Arial"/>
      <w:i/>
      <w:iCs/>
      <w:sz w:val="20"/>
      <w:szCs w:val="20"/>
    </w:rPr>
  </w:style>
  <w:style w:type="paragraph" w:customStyle="1" w:styleId="WW-Index111111111111111">
    <w:name w:val="WW-Index111111111111111"/>
    <w:basedOn w:val="a1"/>
    <w:pPr>
      <w:widowControl w:val="0"/>
    </w:pPr>
    <w:rPr>
      <w:rFonts w:ascii="Arial" w:hAnsi="Arial" w:cs="Arial"/>
      <w:sz w:val="20"/>
      <w:szCs w:val="20"/>
    </w:rPr>
  </w:style>
  <w:style w:type="paragraph" w:customStyle="1" w:styleId="ConsPlusTitle">
    <w:name w:val="ConsPlusTitle"/>
    <w:basedOn w:val="a1"/>
    <w:next w:val="ConsPlusNormal"/>
    <w:pPr>
      <w:widowControl w:val="0"/>
    </w:pPr>
    <w:rPr>
      <w:rFonts w:ascii="Arial" w:hAnsi="Arial" w:cs="Arial"/>
      <w:b/>
      <w:bCs/>
      <w:sz w:val="16"/>
      <w:szCs w:val="16"/>
    </w:rPr>
  </w:style>
  <w:style w:type="paragraph" w:customStyle="1" w:styleId="ConsPlusCell">
    <w:name w:val="ConsPlusCell"/>
    <w:basedOn w:val="a1"/>
    <w:qFormat/>
    <w:pPr>
      <w:widowControl w:val="0"/>
    </w:pPr>
    <w:rPr>
      <w:rFonts w:ascii="Arial" w:hAnsi="Arial" w:cs="Arial"/>
      <w:sz w:val="20"/>
      <w:szCs w:val="20"/>
    </w:rPr>
  </w:style>
  <w:style w:type="paragraph" w:customStyle="1" w:styleId="ConsPlusDocList">
    <w:name w:val="ConsPlusDocList"/>
    <w:basedOn w:val="a1"/>
    <w:pPr>
      <w:widowControl w:val="0"/>
    </w:pPr>
    <w:rPr>
      <w:rFonts w:ascii="Tahoma" w:hAnsi="Tahoma" w:cs="Tahoma"/>
      <w:sz w:val="18"/>
      <w:szCs w:val="18"/>
    </w:rPr>
  </w:style>
  <w:style w:type="paragraph" w:customStyle="1" w:styleId="02statia2">
    <w:name w:val="02statia2"/>
    <w:basedOn w:val="a1"/>
    <w:uiPriority w:val="99"/>
    <w:qFormat/>
    <w:pPr>
      <w:widowControl w:val="0"/>
      <w:spacing w:before="120" w:line="320" w:lineRule="atLeast"/>
      <w:ind w:left="2020" w:hanging="880"/>
      <w:jc w:val="both"/>
    </w:pPr>
    <w:rPr>
      <w:rFonts w:ascii="GaramondNarrowC" w:hAnsi="GaramondNarrowC" w:cs="GaramondNarrowC"/>
      <w:color w:val="000000"/>
      <w:sz w:val="21"/>
      <w:szCs w:val="21"/>
    </w:rPr>
  </w:style>
  <w:style w:type="paragraph" w:customStyle="1" w:styleId="3f3f3f3f3f3f3f3f3f3f3f3f3f3f3f3f3f3f3f3f3f3f21">
    <w:name w:val="О3fс3fн3fо3fв3fн3fо3fй3f т3fе3fк3fс3fт3f с3f о3fт3fс3fт3fу3fп3fо3fм3f 21"/>
    <w:basedOn w:val="a1"/>
    <w:pPr>
      <w:widowControl w:val="0"/>
      <w:ind w:firstLine="720"/>
      <w:jc w:val="both"/>
    </w:pPr>
    <w:rPr>
      <w:rFonts w:ascii="Arial" w:hAnsi="Arial" w:cs="Arial"/>
      <w:sz w:val="20"/>
      <w:szCs w:val="20"/>
    </w:rPr>
  </w:style>
  <w:style w:type="paragraph" w:customStyle="1" w:styleId="3f3f3f3f3f33f3f3f3f">
    <w:name w:val="С3fт3fи3fл3fь3f3 З3fн3fа3fк3f"/>
    <w:basedOn w:val="3f3f3f3f3f3f3f3f3f3f3f3f3f3f3f3f3f3f3f3f3f3f21"/>
    <w:pPr>
      <w:tabs>
        <w:tab w:val="left" w:pos="227"/>
      </w:tabs>
      <w:ind w:firstLine="0"/>
    </w:pPr>
  </w:style>
  <w:style w:type="paragraph" w:customStyle="1" w:styleId="3f3f3f3f3f3f3f3f3f3f">
    <w:name w:val="О3fб3fы3fч3fн3fы3fй3f (в3fе3fб3f)"/>
    <w:basedOn w:val="a1"/>
    <w:pPr>
      <w:widowControl w:val="0"/>
      <w:spacing w:before="280" w:after="280"/>
    </w:pPr>
    <w:rPr>
      <w:rFonts w:ascii="Arial" w:hAnsi="Arial" w:cs="Arial"/>
      <w:sz w:val="20"/>
      <w:szCs w:val="20"/>
    </w:rPr>
  </w:style>
  <w:style w:type="paragraph" w:customStyle="1" w:styleId="3f3f3f3f3f3f3f3f3f3f3f3f3f21">
    <w:name w:val="О3fс3fн3fо3fв3fн3fо3fй3f т3fе3fк3fс3fт3f 21"/>
    <w:basedOn w:val="a1"/>
    <w:pPr>
      <w:widowControl w:val="0"/>
      <w:jc w:val="both"/>
    </w:pPr>
    <w:rPr>
      <w:rFonts w:ascii="Arial" w:hAnsi="Arial" w:cs="Arial"/>
      <w:b/>
      <w:bCs/>
      <w:sz w:val="20"/>
      <w:szCs w:val="20"/>
    </w:rPr>
  </w:style>
  <w:style w:type="paragraph" w:customStyle="1" w:styleId="TableContents">
    <w:name w:val="Table Contents"/>
    <w:basedOn w:val="a1"/>
    <w:qFormat/>
    <w:pPr>
      <w:widowControl w:val="0"/>
    </w:pPr>
    <w:rPr>
      <w:rFonts w:ascii="Arial" w:hAnsi="Arial" w:cs="Arial"/>
      <w:sz w:val="20"/>
      <w:szCs w:val="20"/>
    </w:rPr>
  </w:style>
  <w:style w:type="paragraph" w:customStyle="1" w:styleId="ConsNonformat">
    <w:name w:val="ConsNonformat"/>
    <w:qFormat/>
    <w:pPr>
      <w:widowControl w:val="0"/>
      <w:suppressAutoHyphens/>
      <w:autoSpaceDE w:val="0"/>
    </w:pPr>
    <w:rPr>
      <w:rFonts w:ascii="Courier New" w:hAnsi="Courier New" w:cs="Courier New"/>
      <w:lang w:eastAsia="zh-CN"/>
    </w:rPr>
  </w:style>
  <w:style w:type="paragraph" w:customStyle="1" w:styleId="TableHeading">
    <w:name w:val="Table Heading"/>
    <w:basedOn w:val="TableContents"/>
    <w:qFormat/>
    <w:pPr>
      <w:jc w:val="center"/>
    </w:pPr>
    <w:rPr>
      <w:b/>
      <w:bCs/>
    </w:rPr>
  </w:style>
  <w:style w:type="paragraph" w:customStyle="1" w:styleId="3f3f3f3f3f3f3f3f3f3f3f3f3f3f3f3f3f3f3f3f3f3f2">
    <w:name w:val="О3fс3fн3fо3fв3fн3fо3fй3f т3fе3fк3fс3fт3f с3f о3fт3fс3fт3fу3fп3fо3fм3f 2"/>
    <w:basedOn w:val="a1"/>
    <w:pPr>
      <w:widowControl w:val="0"/>
      <w:spacing w:after="120" w:line="480" w:lineRule="auto"/>
      <w:ind w:left="283"/>
    </w:pPr>
    <w:rPr>
      <w:sz w:val="20"/>
      <w:szCs w:val="20"/>
      <w:lang w:val="en-US"/>
    </w:rPr>
  </w:style>
  <w:style w:type="paragraph" w:customStyle="1" w:styleId="WW-TableContents">
    <w:name w:val="WW-Table Contents"/>
    <w:basedOn w:val="a1"/>
    <w:pPr>
      <w:widowControl w:val="0"/>
    </w:pPr>
    <w:rPr>
      <w:rFonts w:ascii="Arial" w:hAnsi="Arial" w:cs="Arial"/>
      <w:sz w:val="20"/>
      <w:szCs w:val="20"/>
    </w:rPr>
  </w:style>
  <w:style w:type="paragraph" w:customStyle="1" w:styleId="WW-TableHeading">
    <w:name w:val="WW-Table Heading"/>
    <w:basedOn w:val="WW-TableContents"/>
    <w:pPr>
      <w:jc w:val="center"/>
    </w:pPr>
    <w:rPr>
      <w:b/>
      <w:bCs/>
    </w:rPr>
  </w:style>
  <w:style w:type="paragraph" w:customStyle="1" w:styleId="WW-heading2">
    <w:name w:val="WW-heading 2"/>
    <w:basedOn w:val="a1"/>
    <w:next w:val="a1"/>
    <w:pPr>
      <w:keepNext/>
      <w:widowControl w:val="0"/>
      <w:jc w:val="center"/>
    </w:pPr>
    <w:rPr>
      <w:rFonts w:ascii="Arial" w:hAnsi="Arial" w:cs="Arial"/>
      <w:b/>
      <w:bCs/>
      <w:sz w:val="36"/>
      <w:szCs w:val="36"/>
    </w:rPr>
  </w:style>
  <w:style w:type="paragraph" w:customStyle="1" w:styleId="WW-TableContents1">
    <w:name w:val="WW-Table Contents1"/>
    <w:basedOn w:val="a1"/>
    <w:pPr>
      <w:widowControl w:val="0"/>
    </w:pPr>
    <w:rPr>
      <w:rFonts w:ascii="Arial" w:hAnsi="Arial" w:cs="Arial"/>
      <w:sz w:val="20"/>
      <w:szCs w:val="20"/>
    </w:rPr>
  </w:style>
  <w:style w:type="paragraph" w:customStyle="1" w:styleId="WW-TableHeading1">
    <w:name w:val="WW-Table Heading1"/>
    <w:basedOn w:val="WW-TableContents1"/>
    <w:pPr>
      <w:jc w:val="center"/>
    </w:pPr>
    <w:rPr>
      <w:b/>
      <w:bCs/>
    </w:rPr>
  </w:style>
  <w:style w:type="paragraph" w:customStyle="1" w:styleId="WW-TableContents12">
    <w:name w:val="WW-Table Contents12"/>
    <w:basedOn w:val="a1"/>
    <w:pPr>
      <w:widowControl w:val="0"/>
    </w:pPr>
    <w:rPr>
      <w:rFonts w:ascii="Arial" w:hAnsi="Arial" w:cs="Arial"/>
      <w:sz w:val="20"/>
      <w:szCs w:val="20"/>
    </w:rPr>
  </w:style>
  <w:style w:type="paragraph" w:customStyle="1" w:styleId="WW-TableHeading12">
    <w:name w:val="WW-Table Heading12"/>
    <w:basedOn w:val="WW-TableContents12"/>
    <w:pPr>
      <w:jc w:val="center"/>
    </w:pPr>
    <w:rPr>
      <w:b/>
      <w:bCs/>
    </w:rPr>
  </w:style>
  <w:style w:type="paragraph" w:customStyle="1" w:styleId="WW-heading21">
    <w:name w:val="WW-heading 21"/>
    <w:basedOn w:val="a1"/>
    <w:next w:val="a1"/>
    <w:pPr>
      <w:keepNext/>
      <w:widowControl w:val="0"/>
      <w:tabs>
        <w:tab w:val="left" w:pos="0"/>
      </w:tabs>
      <w:jc w:val="center"/>
    </w:pPr>
    <w:rPr>
      <w:rFonts w:ascii="Arial" w:hAnsi="Arial" w:cs="Arial"/>
      <w:b/>
      <w:bCs/>
      <w:sz w:val="36"/>
      <w:szCs w:val="36"/>
    </w:rPr>
  </w:style>
  <w:style w:type="paragraph" w:customStyle="1" w:styleId="WW-TableContents123">
    <w:name w:val="WW-Table Contents123"/>
    <w:basedOn w:val="a1"/>
    <w:pPr>
      <w:widowControl w:val="0"/>
    </w:pPr>
    <w:rPr>
      <w:rFonts w:ascii="Arial" w:hAnsi="Arial" w:cs="Arial"/>
      <w:sz w:val="20"/>
      <w:szCs w:val="20"/>
    </w:rPr>
  </w:style>
  <w:style w:type="paragraph" w:customStyle="1" w:styleId="WW-TableHeading123">
    <w:name w:val="WW-Table Heading123"/>
    <w:basedOn w:val="WW-TableContents123"/>
    <w:pPr>
      <w:jc w:val="center"/>
    </w:pPr>
    <w:rPr>
      <w:b/>
      <w:bCs/>
    </w:rPr>
  </w:style>
  <w:style w:type="paragraph" w:customStyle="1" w:styleId="WW-TableContents1234">
    <w:name w:val="WW-Table Contents1234"/>
    <w:basedOn w:val="a1"/>
    <w:pPr>
      <w:widowControl w:val="0"/>
    </w:pPr>
    <w:rPr>
      <w:rFonts w:ascii="Arial" w:hAnsi="Arial" w:cs="Arial"/>
      <w:sz w:val="20"/>
      <w:szCs w:val="20"/>
    </w:rPr>
  </w:style>
  <w:style w:type="paragraph" w:customStyle="1" w:styleId="WW-TableHeading1234">
    <w:name w:val="WW-Table Heading1234"/>
    <w:basedOn w:val="WW-TableContents1234"/>
    <w:pPr>
      <w:jc w:val="center"/>
    </w:pPr>
    <w:rPr>
      <w:b/>
      <w:bCs/>
    </w:rPr>
  </w:style>
  <w:style w:type="paragraph" w:customStyle="1" w:styleId="TableContents1">
    <w:name w:val="Table Contents1"/>
    <w:basedOn w:val="a1"/>
    <w:pPr>
      <w:widowControl w:val="0"/>
    </w:pPr>
    <w:rPr>
      <w:rFonts w:ascii="Arial" w:hAnsi="Arial" w:cs="Arial"/>
      <w:sz w:val="20"/>
      <w:szCs w:val="20"/>
    </w:rPr>
  </w:style>
  <w:style w:type="paragraph" w:customStyle="1" w:styleId="TableHeading1">
    <w:name w:val="Table Heading1"/>
    <w:basedOn w:val="TableContents1"/>
    <w:pPr>
      <w:jc w:val="center"/>
    </w:pPr>
    <w:rPr>
      <w:b/>
      <w:bCs/>
    </w:rPr>
  </w:style>
  <w:style w:type="paragraph" w:styleId="aff8">
    <w:name w:val="List Paragraph"/>
    <w:aliases w:val="SA PM Red,Абзац списка основной,Маркер,Bullet List,FooterText,numbered,SL_Абзац списка,List Paragraph,f_Абзац 1,Bullet Number,Нумерованый список,lp1,Абзац списка11,Paragraphe de liste1,Цветной список - Акцент 11,СПИСОК,СПИСО"/>
    <w:basedOn w:val="a1"/>
    <w:link w:val="aff9"/>
    <w:uiPriority w:val="34"/>
    <w:qFormat/>
    <w:pPr>
      <w:ind w:left="720"/>
      <w:contextualSpacing/>
    </w:pPr>
    <w:rPr>
      <w:sz w:val="28"/>
      <w:szCs w:val="28"/>
    </w:rPr>
  </w:style>
  <w:style w:type="paragraph" w:styleId="affa">
    <w:name w:val="endnote text"/>
    <w:basedOn w:val="a1"/>
    <w:link w:val="18"/>
    <w:uiPriority w:val="99"/>
    <w:rPr>
      <w:sz w:val="20"/>
      <w:szCs w:val="20"/>
      <w:lang w:val="x-none"/>
    </w:rPr>
  </w:style>
  <w:style w:type="paragraph" w:customStyle="1" w:styleId="western">
    <w:name w:val="western"/>
    <w:basedOn w:val="a1"/>
    <w:qFormat/>
    <w:pPr>
      <w:spacing w:before="280" w:after="119"/>
    </w:pPr>
    <w:rPr>
      <w:color w:val="000000"/>
      <w:sz w:val="28"/>
      <w:szCs w:val="28"/>
    </w:rPr>
  </w:style>
  <w:style w:type="paragraph" w:customStyle="1" w:styleId="affb">
    <w:name w:val="Содержимое таблицы"/>
    <w:basedOn w:val="a1"/>
    <w:qFormat/>
    <w:pPr>
      <w:widowControl w:val="0"/>
      <w:suppressLineNumbers/>
      <w:overflowPunct w:val="0"/>
      <w:autoSpaceDE w:val="0"/>
    </w:pPr>
    <w:rPr>
      <w:kern w:val="1"/>
      <w:sz w:val="20"/>
      <w:szCs w:val="20"/>
    </w:rPr>
  </w:style>
  <w:style w:type="paragraph" w:customStyle="1" w:styleId="WW-">
    <w:name w:val="WW-Заголовок"/>
    <w:basedOn w:val="a1"/>
    <w:next w:val="a2"/>
    <w:qFormat/>
    <w:pPr>
      <w:keepNext/>
      <w:spacing w:before="240" w:after="120"/>
    </w:pPr>
    <w:rPr>
      <w:rFonts w:ascii="Arial" w:eastAsia="Arial Unicode MS" w:hAnsi="Arial" w:cs="Tahoma"/>
      <w:sz w:val="28"/>
      <w:szCs w:val="28"/>
    </w:rPr>
  </w:style>
  <w:style w:type="paragraph" w:customStyle="1" w:styleId="29">
    <w:name w:val="Название2"/>
    <w:basedOn w:val="a1"/>
    <w:uiPriority w:val="99"/>
    <w:qFormat/>
    <w:pPr>
      <w:suppressLineNumbers/>
      <w:spacing w:before="120" w:after="120"/>
    </w:pPr>
    <w:rPr>
      <w:rFonts w:ascii="Garamond" w:hAnsi="Garamond" w:cs="Tahoma"/>
      <w:i/>
      <w:iCs/>
    </w:rPr>
  </w:style>
  <w:style w:type="paragraph" w:customStyle="1" w:styleId="2a">
    <w:name w:val="Указатель2"/>
    <w:basedOn w:val="a1"/>
    <w:qFormat/>
    <w:pPr>
      <w:suppressLineNumbers/>
    </w:pPr>
    <w:rPr>
      <w:rFonts w:ascii="Garamond" w:hAnsi="Garamond" w:cs="Tahoma"/>
      <w:sz w:val="20"/>
      <w:szCs w:val="20"/>
    </w:rPr>
  </w:style>
  <w:style w:type="paragraph" w:customStyle="1" w:styleId="1a">
    <w:name w:val="Название1"/>
    <w:basedOn w:val="a1"/>
    <w:qFormat/>
    <w:pPr>
      <w:suppressLineNumbers/>
      <w:spacing w:before="120" w:after="120"/>
    </w:pPr>
    <w:rPr>
      <w:rFonts w:ascii="Garamond" w:hAnsi="Garamond" w:cs="Tahoma"/>
      <w:i/>
      <w:iCs/>
    </w:rPr>
  </w:style>
  <w:style w:type="paragraph" w:customStyle="1" w:styleId="1b">
    <w:name w:val="Указатель1"/>
    <w:basedOn w:val="a1"/>
    <w:qFormat/>
    <w:pPr>
      <w:suppressLineNumbers/>
    </w:pPr>
    <w:rPr>
      <w:rFonts w:ascii="Garamond" w:hAnsi="Garamond" w:cs="Tahoma"/>
      <w:sz w:val="20"/>
      <w:szCs w:val="20"/>
    </w:rPr>
  </w:style>
  <w:style w:type="paragraph" w:customStyle="1" w:styleId="110">
    <w:name w:val="заголовок 11"/>
    <w:basedOn w:val="a1"/>
    <w:next w:val="a1"/>
    <w:qFormat/>
    <w:pPr>
      <w:keepNext/>
      <w:jc w:val="center"/>
    </w:pPr>
  </w:style>
  <w:style w:type="paragraph" w:customStyle="1" w:styleId="312">
    <w:name w:val="Основной текст с отступом 31"/>
    <w:basedOn w:val="a1"/>
    <w:qFormat/>
    <w:pPr>
      <w:spacing w:after="120"/>
      <w:ind w:left="283"/>
    </w:pPr>
    <w:rPr>
      <w:sz w:val="16"/>
      <w:szCs w:val="16"/>
    </w:rPr>
  </w:style>
  <w:style w:type="paragraph" w:styleId="affc">
    <w:name w:val="footnote text"/>
    <w:aliases w:val="Table_Footnote_last,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Зн,З"/>
    <w:basedOn w:val="a1"/>
    <w:link w:val="1c"/>
    <w:uiPriority w:val="99"/>
    <w:qFormat/>
    <w:rPr>
      <w:sz w:val="20"/>
      <w:szCs w:val="20"/>
    </w:rPr>
  </w:style>
  <w:style w:type="paragraph" w:customStyle="1" w:styleId="affd">
    <w:name w:val="Заголовок таблицы"/>
    <w:basedOn w:val="affb"/>
    <w:qFormat/>
    <w:pPr>
      <w:jc w:val="center"/>
    </w:pPr>
    <w:rPr>
      <w:b/>
      <w:bCs/>
    </w:rPr>
  </w:style>
  <w:style w:type="paragraph" w:customStyle="1" w:styleId="affe">
    <w:name w:val="Содержимое врезки"/>
    <w:basedOn w:val="a1"/>
    <w:qFormat/>
  </w:style>
  <w:style w:type="paragraph" w:customStyle="1" w:styleId="1d">
    <w:name w:val="Абзац списка1"/>
    <w:basedOn w:val="a1"/>
    <w:rsid w:val="00BC1371"/>
    <w:pPr>
      <w:suppressAutoHyphens w:val="0"/>
      <w:ind w:left="720"/>
      <w:contextualSpacing/>
    </w:pPr>
    <w:rPr>
      <w:lang w:eastAsia="en-US"/>
    </w:rPr>
  </w:style>
  <w:style w:type="paragraph" w:customStyle="1" w:styleId="afff">
    <w:name w:val="Знак"/>
    <w:basedOn w:val="a1"/>
    <w:rsid w:val="008B6B2B"/>
    <w:pPr>
      <w:suppressAutoHyphens w:val="0"/>
    </w:pPr>
    <w:rPr>
      <w:rFonts w:ascii="Verdana" w:hAnsi="Verdana" w:cs="Verdana"/>
      <w:sz w:val="20"/>
      <w:szCs w:val="20"/>
      <w:lang w:val="en-US" w:eastAsia="en-US"/>
    </w:rPr>
  </w:style>
  <w:style w:type="paragraph" w:customStyle="1" w:styleId="afff0">
    <w:name w:val="Знак"/>
    <w:basedOn w:val="a1"/>
    <w:rsid w:val="008B6B2B"/>
    <w:pPr>
      <w:suppressAutoHyphens w:val="0"/>
    </w:pPr>
    <w:rPr>
      <w:rFonts w:ascii="Verdana" w:hAnsi="Verdana" w:cs="Verdana"/>
      <w:sz w:val="20"/>
      <w:szCs w:val="20"/>
      <w:lang w:val="en-US" w:eastAsia="en-US"/>
    </w:rPr>
  </w:style>
  <w:style w:type="paragraph" w:customStyle="1" w:styleId="p11">
    <w:name w:val="p11"/>
    <w:basedOn w:val="a1"/>
    <w:rsid w:val="008B6B2B"/>
    <w:pPr>
      <w:suppressAutoHyphens w:val="0"/>
      <w:spacing w:before="100" w:beforeAutospacing="1" w:after="100" w:afterAutospacing="1"/>
    </w:pPr>
    <w:rPr>
      <w:lang w:eastAsia="ru-RU"/>
    </w:rPr>
  </w:style>
  <w:style w:type="table" w:customStyle="1" w:styleId="TableNormal">
    <w:name w:val="Table Normal"/>
    <w:uiPriority w:val="2"/>
    <w:semiHidden/>
    <w:unhideWhenUsed/>
    <w:qFormat/>
    <w:rsid w:val="00E4147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E41472"/>
    <w:pPr>
      <w:widowControl w:val="0"/>
      <w:suppressAutoHyphens w:val="0"/>
    </w:pPr>
    <w:rPr>
      <w:sz w:val="22"/>
      <w:szCs w:val="22"/>
      <w:lang w:val="en-US" w:eastAsia="en-US"/>
    </w:rPr>
  </w:style>
  <w:style w:type="paragraph" w:customStyle="1" w:styleId="Default">
    <w:name w:val="Default"/>
    <w:link w:val="Default0"/>
    <w:qFormat/>
    <w:rsid w:val="00FC3FEE"/>
    <w:pPr>
      <w:autoSpaceDE w:val="0"/>
      <w:autoSpaceDN w:val="0"/>
      <w:adjustRightInd w:val="0"/>
    </w:pPr>
    <w:rPr>
      <w:color w:val="000000"/>
      <w:sz w:val="24"/>
      <w:szCs w:val="24"/>
    </w:rPr>
  </w:style>
  <w:style w:type="character" w:customStyle="1" w:styleId="2b">
    <w:name w:val="Основной текст (2)_"/>
    <w:link w:val="2c"/>
    <w:locked/>
    <w:rsid w:val="00A86112"/>
    <w:rPr>
      <w:sz w:val="22"/>
      <w:szCs w:val="22"/>
      <w:shd w:val="clear" w:color="auto" w:fill="FFFFFF"/>
    </w:rPr>
  </w:style>
  <w:style w:type="paragraph" w:customStyle="1" w:styleId="2c">
    <w:name w:val="Основной текст (2)"/>
    <w:basedOn w:val="a1"/>
    <w:link w:val="2b"/>
    <w:qFormat/>
    <w:rsid w:val="00A86112"/>
    <w:pPr>
      <w:widowControl w:val="0"/>
      <w:shd w:val="clear" w:color="auto" w:fill="FFFFFF"/>
      <w:suppressAutoHyphens w:val="0"/>
      <w:spacing w:line="256" w:lineRule="exact"/>
      <w:jc w:val="right"/>
    </w:pPr>
    <w:rPr>
      <w:sz w:val="22"/>
      <w:szCs w:val="22"/>
      <w:lang w:eastAsia="ru-RU"/>
    </w:rPr>
  </w:style>
  <w:style w:type="paragraph" w:customStyle="1" w:styleId="Standard">
    <w:name w:val="Standard"/>
    <w:qFormat/>
    <w:rsid w:val="00A86112"/>
    <w:pPr>
      <w:widowControl w:val="0"/>
      <w:suppressAutoHyphens/>
      <w:autoSpaceDN w:val="0"/>
      <w:textAlignment w:val="baseline"/>
    </w:pPr>
    <w:rPr>
      <w:rFonts w:eastAsia="Andale Sans UI" w:cs="Tahoma"/>
      <w:kern w:val="3"/>
      <w:sz w:val="24"/>
      <w:szCs w:val="24"/>
      <w:lang w:val="de-DE" w:eastAsia="ja-JP" w:bidi="fa-IR"/>
    </w:rPr>
  </w:style>
  <w:style w:type="character" w:styleId="afff1">
    <w:name w:val="Emphasis"/>
    <w:uiPriority w:val="20"/>
    <w:qFormat/>
    <w:rsid w:val="00A86112"/>
    <w:rPr>
      <w:i/>
      <w:iCs/>
    </w:rPr>
  </w:style>
  <w:style w:type="paragraph" w:styleId="afff2">
    <w:name w:val="No Spacing"/>
    <w:link w:val="afff3"/>
    <w:uiPriority w:val="99"/>
    <w:qFormat/>
    <w:rsid w:val="00A86112"/>
    <w:rPr>
      <w:rFonts w:ascii="Calibri" w:eastAsia="Calibri" w:hAnsi="Calibri"/>
      <w:sz w:val="22"/>
      <w:szCs w:val="22"/>
      <w:lang w:eastAsia="en-US"/>
    </w:rPr>
  </w:style>
  <w:style w:type="table" w:styleId="afff4">
    <w:name w:val="Table Grid"/>
    <w:aliases w:val="Формат таблиц для диплома,Леша,Таблица НЭО,Table,Формат таблиц для диплома1,Леша1,Таблица НЭО2,Формат таблиц для диплома2,Леша2,Таблица НЭО11,Формат таблиц для диплома11,Леша11,Таблица НЭО3,Леша3,Леша12,сетка,Table Grid Report"/>
    <w:basedOn w:val="a4"/>
    <w:uiPriority w:val="59"/>
    <w:rsid w:val="00C36A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F1A5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e">
    <w:name w:val="Нет списка1"/>
    <w:next w:val="a5"/>
    <w:uiPriority w:val="99"/>
    <w:semiHidden/>
    <w:unhideWhenUsed/>
    <w:rsid w:val="0037046A"/>
  </w:style>
  <w:style w:type="character" w:customStyle="1" w:styleId="13">
    <w:name w:val="Основной текст с отступом Знак1"/>
    <w:aliases w:val="Подпись к рис. Знак1,Ïîäïèñü ê ðèñ. Знак1"/>
    <w:link w:val="afe"/>
    <w:uiPriority w:val="99"/>
    <w:rsid w:val="0037046A"/>
    <w:rPr>
      <w:sz w:val="28"/>
      <w:lang w:val="x-none" w:eastAsia="zh-CN"/>
    </w:rPr>
  </w:style>
  <w:style w:type="character" w:customStyle="1" w:styleId="17">
    <w:name w:val="Подзаголовок Знак1"/>
    <w:link w:val="aff7"/>
    <w:uiPriority w:val="99"/>
    <w:rsid w:val="0037046A"/>
    <w:rPr>
      <w:rFonts w:ascii="Arial" w:hAnsi="Arial"/>
      <w:i/>
      <w:iCs/>
      <w:sz w:val="28"/>
      <w:szCs w:val="28"/>
      <w:lang w:val="x-none" w:eastAsia="zh-CN"/>
    </w:rPr>
  </w:style>
  <w:style w:type="character" w:customStyle="1" w:styleId="18">
    <w:name w:val="Текст концевой сноски Знак1"/>
    <w:link w:val="affa"/>
    <w:uiPriority w:val="99"/>
    <w:rsid w:val="0037046A"/>
    <w:rPr>
      <w:lang w:val="x-none" w:eastAsia="zh-CN"/>
    </w:rPr>
  </w:style>
  <w:style w:type="character" w:customStyle="1" w:styleId="1c">
    <w:name w:val="Текст сноски Знак1"/>
    <w:aliases w:val="Table_Footnote_last Знак1,Текст сноски Знак1 Знак Знак1,Текст сноски Знак Знак Знак Знак1,Текст сноски Знак1 Знак Знак Знак Знак1,Текст сноски Знак Знак Знак Знак Знак Знак1,Текст сноски Знак1 Знак Знак Знак Знак Знак Знак1,Зн Знак1"/>
    <w:link w:val="affc"/>
    <w:rsid w:val="0037046A"/>
    <w:rPr>
      <w:lang w:eastAsia="zh-CN"/>
    </w:rPr>
  </w:style>
  <w:style w:type="table" w:customStyle="1" w:styleId="1f">
    <w:name w:val="Сетка таблицы1"/>
    <w:basedOn w:val="a4"/>
    <w:next w:val="afff4"/>
    <w:uiPriority w:val="59"/>
    <w:rsid w:val="0037046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704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2d">
    <w:name w:val="Нет списка2"/>
    <w:next w:val="a5"/>
    <w:uiPriority w:val="99"/>
    <w:semiHidden/>
    <w:unhideWhenUsed/>
    <w:rsid w:val="0037046A"/>
  </w:style>
  <w:style w:type="table" w:customStyle="1" w:styleId="TableNormal2">
    <w:name w:val="Table Normal2"/>
    <w:uiPriority w:val="2"/>
    <w:semiHidden/>
    <w:unhideWhenUsed/>
    <w:qFormat/>
    <w:rsid w:val="003704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42">
    <w:name w:val="Заголовок 4 Знак"/>
    <w:link w:val="40"/>
    <w:rsid w:val="00A60621"/>
    <w:rPr>
      <w:rFonts w:ascii="Arial" w:eastAsia="SimSun" w:hAnsi="Arial" w:cs="Mangal"/>
      <w:b/>
      <w:bCs/>
      <w:i/>
      <w:iCs/>
      <w:sz w:val="27"/>
      <w:szCs w:val="27"/>
      <w:lang w:eastAsia="zh-CN"/>
    </w:rPr>
  </w:style>
  <w:style w:type="paragraph" w:styleId="ae">
    <w:name w:val="Title"/>
    <w:aliases w:val="Заголовок2"/>
    <w:basedOn w:val="a1"/>
    <w:link w:val="ad"/>
    <w:uiPriority w:val="1"/>
    <w:qFormat/>
    <w:rsid w:val="00A60621"/>
    <w:pPr>
      <w:suppressAutoHyphens w:val="0"/>
      <w:jc w:val="center"/>
    </w:pPr>
    <w:rPr>
      <w:b/>
      <w:bCs/>
      <w:lang w:eastAsia="ru-RU"/>
    </w:rPr>
  </w:style>
  <w:style w:type="character" w:customStyle="1" w:styleId="1f0">
    <w:name w:val="Название Знак1"/>
    <w:uiPriority w:val="99"/>
    <w:rsid w:val="00A60621"/>
    <w:rPr>
      <w:rFonts w:ascii="Cambria" w:eastAsia="Times New Roman" w:hAnsi="Cambria" w:cs="Times New Roman"/>
      <w:b/>
      <w:bCs/>
      <w:kern w:val="28"/>
      <w:sz w:val="32"/>
      <w:szCs w:val="32"/>
      <w:lang w:eastAsia="zh-CN"/>
    </w:rPr>
  </w:style>
  <w:style w:type="paragraph" w:styleId="24">
    <w:name w:val="Body Text 2"/>
    <w:basedOn w:val="a1"/>
    <w:link w:val="23"/>
    <w:rsid w:val="00A60621"/>
    <w:pPr>
      <w:suppressAutoHyphens w:val="0"/>
      <w:jc w:val="both"/>
    </w:pPr>
    <w:rPr>
      <w:lang w:eastAsia="ru-RU"/>
    </w:rPr>
  </w:style>
  <w:style w:type="character" w:customStyle="1" w:styleId="212">
    <w:name w:val="Основной текст 2 Знак1"/>
    <w:uiPriority w:val="99"/>
    <w:semiHidden/>
    <w:rsid w:val="00A60621"/>
    <w:rPr>
      <w:sz w:val="24"/>
      <w:szCs w:val="24"/>
      <w:lang w:eastAsia="zh-CN"/>
    </w:rPr>
  </w:style>
  <w:style w:type="character" w:customStyle="1" w:styleId="blk">
    <w:name w:val="blk"/>
    <w:rsid w:val="00A60621"/>
  </w:style>
  <w:style w:type="paragraph" w:customStyle="1" w:styleId="Textbody">
    <w:name w:val="Text body"/>
    <w:basedOn w:val="a1"/>
    <w:qFormat/>
    <w:rsid w:val="00A60621"/>
    <w:pPr>
      <w:autoSpaceDN w:val="0"/>
      <w:spacing w:after="120"/>
      <w:textAlignment w:val="baseline"/>
    </w:pPr>
    <w:rPr>
      <w:rFonts w:ascii="Arial Unicode MS" w:eastAsia="Arial Unicode MS" w:hAnsi="Arial Unicode MS" w:cs="Arial Unicode MS"/>
      <w:color w:val="000000"/>
      <w:kern w:val="3"/>
    </w:rPr>
  </w:style>
  <w:style w:type="character" w:customStyle="1" w:styleId="51">
    <w:name w:val="Основной шрифт абзаца5"/>
    <w:rsid w:val="00A60621"/>
  </w:style>
  <w:style w:type="character" w:customStyle="1" w:styleId="43">
    <w:name w:val="Основной шрифт абзаца4"/>
    <w:rsid w:val="00A60621"/>
  </w:style>
  <w:style w:type="character" w:customStyle="1" w:styleId="WW8Num6z1">
    <w:name w:val="WW8Num6z1"/>
    <w:rsid w:val="00A60621"/>
  </w:style>
  <w:style w:type="character" w:customStyle="1" w:styleId="WW8Num6z2">
    <w:name w:val="WW8Num6z2"/>
    <w:rsid w:val="00A60621"/>
  </w:style>
  <w:style w:type="character" w:customStyle="1" w:styleId="WW8Num6z3">
    <w:name w:val="WW8Num6z3"/>
    <w:rsid w:val="00A60621"/>
  </w:style>
  <w:style w:type="character" w:customStyle="1" w:styleId="WW8Num6z4">
    <w:name w:val="WW8Num6z4"/>
    <w:rsid w:val="00A60621"/>
  </w:style>
  <w:style w:type="character" w:customStyle="1" w:styleId="WW8Num6z5">
    <w:name w:val="WW8Num6z5"/>
    <w:rsid w:val="00A60621"/>
  </w:style>
  <w:style w:type="character" w:customStyle="1" w:styleId="WW8Num6z6">
    <w:name w:val="WW8Num6z6"/>
    <w:rsid w:val="00A60621"/>
  </w:style>
  <w:style w:type="character" w:customStyle="1" w:styleId="WW8Num6z7">
    <w:name w:val="WW8Num6z7"/>
    <w:rsid w:val="00A60621"/>
  </w:style>
  <w:style w:type="character" w:customStyle="1" w:styleId="WW8Num6z8">
    <w:name w:val="WW8Num6z8"/>
    <w:rsid w:val="00A60621"/>
  </w:style>
  <w:style w:type="character" w:customStyle="1" w:styleId="WW8Num7z1">
    <w:name w:val="WW8Num7z1"/>
    <w:qFormat/>
    <w:rsid w:val="00A60621"/>
  </w:style>
  <w:style w:type="character" w:customStyle="1" w:styleId="WW8Num7z2">
    <w:name w:val="WW8Num7z2"/>
    <w:qFormat/>
    <w:rsid w:val="00A60621"/>
  </w:style>
  <w:style w:type="character" w:customStyle="1" w:styleId="WW8Num7z3">
    <w:name w:val="WW8Num7z3"/>
    <w:qFormat/>
    <w:rsid w:val="00A60621"/>
  </w:style>
  <w:style w:type="character" w:customStyle="1" w:styleId="WW8Num7z4">
    <w:name w:val="WW8Num7z4"/>
    <w:qFormat/>
    <w:rsid w:val="00A60621"/>
  </w:style>
  <w:style w:type="character" w:customStyle="1" w:styleId="WW8Num7z5">
    <w:name w:val="WW8Num7z5"/>
    <w:qFormat/>
    <w:rsid w:val="00A60621"/>
  </w:style>
  <w:style w:type="character" w:customStyle="1" w:styleId="WW8Num7z6">
    <w:name w:val="WW8Num7z6"/>
    <w:qFormat/>
    <w:rsid w:val="00A60621"/>
  </w:style>
  <w:style w:type="character" w:customStyle="1" w:styleId="WW8Num7z7">
    <w:name w:val="WW8Num7z7"/>
    <w:qFormat/>
    <w:rsid w:val="00A60621"/>
  </w:style>
  <w:style w:type="character" w:customStyle="1" w:styleId="WW8Num7z8">
    <w:name w:val="WW8Num7z8"/>
    <w:qFormat/>
    <w:rsid w:val="00A60621"/>
  </w:style>
  <w:style w:type="paragraph" w:customStyle="1" w:styleId="52">
    <w:name w:val="Указатель5"/>
    <w:basedOn w:val="a1"/>
    <w:rsid w:val="00A60621"/>
    <w:pPr>
      <w:suppressLineNumbers/>
      <w:spacing w:line="0" w:lineRule="atLeast"/>
      <w:ind w:firstLine="851"/>
      <w:jc w:val="both"/>
    </w:pPr>
    <w:rPr>
      <w:rFonts w:ascii="Calibri" w:eastAsia="Calibri" w:hAnsi="Calibri" w:cs="Mangal"/>
      <w:sz w:val="22"/>
      <w:szCs w:val="22"/>
    </w:rPr>
  </w:style>
  <w:style w:type="paragraph" w:customStyle="1" w:styleId="3e">
    <w:name w:val="Название объекта3"/>
    <w:basedOn w:val="a1"/>
    <w:rsid w:val="00A60621"/>
    <w:pPr>
      <w:suppressLineNumbers/>
      <w:spacing w:before="120" w:after="120" w:line="0" w:lineRule="atLeast"/>
      <w:ind w:firstLine="851"/>
      <w:jc w:val="both"/>
    </w:pPr>
    <w:rPr>
      <w:rFonts w:ascii="Calibri" w:eastAsia="Calibri" w:hAnsi="Calibri" w:cs="Mangal"/>
      <w:i/>
      <w:iCs/>
    </w:rPr>
  </w:style>
  <w:style w:type="paragraph" w:customStyle="1" w:styleId="44">
    <w:name w:val="Указатель4"/>
    <w:basedOn w:val="a1"/>
    <w:rsid w:val="00A60621"/>
    <w:pPr>
      <w:suppressLineNumbers/>
      <w:spacing w:line="0" w:lineRule="atLeast"/>
      <w:ind w:firstLine="851"/>
      <w:jc w:val="both"/>
    </w:pPr>
    <w:rPr>
      <w:rFonts w:ascii="Calibri" w:eastAsia="Calibri" w:hAnsi="Calibri" w:cs="Mangal"/>
      <w:sz w:val="22"/>
      <w:szCs w:val="22"/>
    </w:rPr>
  </w:style>
  <w:style w:type="paragraph" w:customStyle="1" w:styleId="2e">
    <w:name w:val="Название объекта2"/>
    <w:basedOn w:val="a1"/>
    <w:rsid w:val="00A60621"/>
    <w:pPr>
      <w:suppressLineNumbers/>
      <w:spacing w:before="120" w:after="120" w:line="0" w:lineRule="atLeast"/>
      <w:ind w:firstLine="851"/>
      <w:jc w:val="both"/>
    </w:pPr>
    <w:rPr>
      <w:rFonts w:ascii="Calibri" w:eastAsia="Calibri" w:hAnsi="Calibri" w:cs="Mangal"/>
      <w:i/>
      <w:iCs/>
    </w:rPr>
  </w:style>
  <w:style w:type="character" w:customStyle="1" w:styleId="1f1">
    <w:name w:val="Текст выноски Знак1"/>
    <w:rsid w:val="00A60621"/>
    <w:rPr>
      <w:rFonts w:ascii="Tahoma" w:eastAsia="Calibri" w:hAnsi="Tahoma" w:cs="Tahoma"/>
      <w:sz w:val="16"/>
      <w:szCs w:val="16"/>
      <w:lang w:eastAsia="zh-CN"/>
    </w:rPr>
  </w:style>
  <w:style w:type="paragraph" w:customStyle="1" w:styleId="xl67">
    <w:name w:val="xl67"/>
    <w:basedOn w:val="a1"/>
    <w:qFormat/>
    <w:rsid w:val="00A60621"/>
    <w:pPr>
      <w:suppressAutoHyphens w:val="0"/>
      <w:spacing w:before="280" w:after="280"/>
      <w:jc w:val="center"/>
    </w:pPr>
  </w:style>
  <w:style w:type="paragraph" w:customStyle="1" w:styleId="xl68">
    <w:name w:val="xl68"/>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0"/>
      <w:szCs w:val="20"/>
    </w:rPr>
  </w:style>
  <w:style w:type="paragraph" w:customStyle="1" w:styleId="xl69">
    <w:name w:val="xl69"/>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0"/>
      <w:szCs w:val="20"/>
    </w:rPr>
  </w:style>
  <w:style w:type="paragraph" w:customStyle="1" w:styleId="xl70">
    <w:name w:val="xl70"/>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0"/>
      <w:szCs w:val="20"/>
    </w:rPr>
  </w:style>
  <w:style w:type="paragraph" w:customStyle="1" w:styleId="xl71">
    <w:name w:val="xl71"/>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style>
  <w:style w:type="paragraph" w:customStyle="1" w:styleId="xl72">
    <w:name w:val="xl72"/>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0"/>
      <w:szCs w:val="20"/>
    </w:rPr>
  </w:style>
  <w:style w:type="paragraph" w:customStyle="1" w:styleId="xl73">
    <w:name w:val="xl73"/>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0"/>
      <w:szCs w:val="20"/>
    </w:rPr>
  </w:style>
  <w:style w:type="paragraph" w:customStyle="1" w:styleId="xl74">
    <w:name w:val="xl74"/>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sz w:val="20"/>
      <w:szCs w:val="20"/>
    </w:rPr>
  </w:style>
  <w:style w:type="paragraph" w:customStyle="1" w:styleId="xl75">
    <w:name w:val="xl75"/>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sz w:val="20"/>
      <w:szCs w:val="20"/>
    </w:rPr>
  </w:style>
  <w:style w:type="paragraph" w:customStyle="1" w:styleId="xl76">
    <w:name w:val="xl76"/>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color w:val="000000"/>
      <w:sz w:val="20"/>
      <w:szCs w:val="20"/>
    </w:rPr>
  </w:style>
  <w:style w:type="paragraph" w:customStyle="1" w:styleId="xl77">
    <w:name w:val="xl77"/>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color w:val="000000"/>
      <w:sz w:val="20"/>
      <w:szCs w:val="20"/>
    </w:rPr>
  </w:style>
  <w:style w:type="paragraph" w:customStyle="1" w:styleId="xl78">
    <w:name w:val="xl78"/>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color w:val="000000"/>
      <w:sz w:val="20"/>
      <w:szCs w:val="20"/>
    </w:rPr>
  </w:style>
  <w:style w:type="paragraph" w:customStyle="1" w:styleId="xl79">
    <w:name w:val="xl79"/>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color w:val="66FFFF"/>
      <w:sz w:val="20"/>
      <w:szCs w:val="20"/>
    </w:rPr>
  </w:style>
  <w:style w:type="paragraph" w:customStyle="1" w:styleId="xl80">
    <w:name w:val="xl80"/>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color w:val="66FFFF"/>
      <w:sz w:val="20"/>
      <w:szCs w:val="20"/>
    </w:rPr>
  </w:style>
  <w:style w:type="paragraph" w:customStyle="1" w:styleId="xl81">
    <w:name w:val="xl81"/>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color w:val="66FFFF"/>
      <w:sz w:val="20"/>
      <w:szCs w:val="20"/>
    </w:rPr>
  </w:style>
  <w:style w:type="paragraph" w:customStyle="1" w:styleId="xl82">
    <w:name w:val="xl82"/>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color w:val="66FFFF"/>
      <w:sz w:val="20"/>
      <w:szCs w:val="20"/>
    </w:rPr>
  </w:style>
  <w:style w:type="paragraph" w:customStyle="1" w:styleId="xl83">
    <w:name w:val="xl83"/>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0"/>
      <w:szCs w:val="20"/>
    </w:rPr>
  </w:style>
  <w:style w:type="paragraph" w:customStyle="1" w:styleId="xl84">
    <w:name w:val="xl84"/>
    <w:basedOn w:val="a1"/>
    <w:qFormat/>
    <w:rsid w:val="00A60621"/>
    <w:pPr>
      <w:pBdr>
        <w:top w:val="single" w:sz="4" w:space="0" w:color="000000"/>
        <w:left w:val="single" w:sz="4" w:space="0" w:color="000000"/>
        <w:bottom w:val="single" w:sz="4" w:space="0" w:color="000000"/>
        <w:right w:val="single" w:sz="4" w:space="0" w:color="000000"/>
      </w:pBdr>
      <w:suppressAutoHyphens w:val="0"/>
      <w:spacing w:before="280" w:after="280"/>
      <w:textAlignment w:val="center"/>
    </w:pPr>
    <w:rPr>
      <w:b/>
      <w:bCs/>
      <w:sz w:val="20"/>
      <w:szCs w:val="20"/>
    </w:rPr>
  </w:style>
  <w:style w:type="paragraph" w:customStyle="1" w:styleId="xl85">
    <w:name w:val="xl85"/>
    <w:basedOn w:val="a1"/>
    <w:qFormat/>
    <w:rsid w:val="00A60621"/>
    <w:pPr>
      <w:pBdr>
        <w:top w:val="single" w:sz="4" w:space="0" w:color="000000"/>
        <w:left w:val="single" w:sz="4" w:space="0" w:color="000000"/>
        <w:bottom w:val="none" w:sz="0" w:space="0" w:color="000000"/>
        <w:right w:val="single" w:sz="4" w:space="0" w:color="000000"/>
      </w:pBdr>
      <w:suppressAutoHyphens w:val="0"/>
      <w:spacing w:before="280" w:after="280"/>
      <w:jc w:val="center"/>
      <w:textAlignment w:val="center"/>
    </w:pPr>
    <w:rPr>
      <w:b/>
      <w:bCs/>
      <w:sz w:val="20"/>
      <w:szCs w:val="20"/>
    </w:rPr>
  </w:style>
  <w:style w:type="paragraph" w:customStyle="1" w:styleId="xl86">
    <w:name w:val="xl86"/>
    <w:basedOn w:val="a1"/>
    <w:qFormat/>
    <w:rsid w:val="00A60621"/>
    <w:pPr>
      <w:pBdr>
        <w:top w:val="none" w:sz="0" w:space="0" w:color="000000"/>
        <w:left w:val="single" w:sz="4" w:space="0" w:color="000000"/>
        <w:bottom w:val="single" w:sz="4" w:space="0" w:color="000000"/>
        <w:right w:val="single" w:sz="4" w:space="0" w:color="000000"/>
      </w:pBdr>
      <w:suppressAutoHyphens w:val="0"/>
      <w:spacing w:before="280" w:after="280"/>
      <w:jc w:val="center"/>
      <w:textAlignment w:val="center"/>
    </w:pPr>
    <w:rPr>
      <w:b/>
      <w:bCs/>
      <w:sz w:val="20"/>
      <w:szCs w:val="20"/>
    </w:rPr>
  </w:style>
  <w:style w:type="paragraph" w:customStyle="1" w:styleId="1f2">
    <w:name w:val="Без интервала1"/>
    <w:qFormat/>
    <w:rsid w:val="00A60621"/>
    <w:pPr>
      <w:suppressAutoHyphens/>
    </w:pPr>
    <w:rPr>
      <w:rFonts w:ascii="Calibri" w:hAnsi="Calibri" w:cs="Calibri"/>
      <w:sz w:val="22"/>
      <w:szCs w:val="22"/>
      <w:lang w:eastAsia="zh-CN"/>
    </w:rPr>
  </w:style>
  <w:style w:type="paragraph" w:customStyle="1" w:styleId="Heading">
    <w:name w:val="Heading"/>
    <w:basedOn w:val="Standard"/>
    <w:next w:val="Textbody"/>
    <w:qFormat/>
    <w:rsid w:val="00A60621"/>
    <w:pPr>
      <w:keepNext/>
      <w:autoSpaceDN/>
      <w:spacing w:before="240" w:after="120"/>
    </w:pPr>
    <w:rPr>
      <w:rFonts w:ascii="Liberation Sans" w:eastAsia="Microsoft YaHei" w:hAnsi="Liberation Sans" w:cs="Liberation Sans"/>
      <w:kern w:val="1"/>
      <w:sz w:val="28"/>
      <w:szCs w:val="28"/>
      <w:lang w:val="ru-RU" w:eastAsia="zh-CN" w:bidi="hi-IN"/>
    </w:rPr>
  </w:style>
  <w:style w:type="paragraph" w:customStyle="1" w:styleId="Standarduser">
    <w:name w:val="Standard (user)"/>
    <w:rsid w:val="00A60621"/>
    <w:pPr>
      <w:widowControl w:val="0"/>
      <w:suppressAutoHyphens/>
      <w:textAlignment w:val="baseline"/>
    </w:pPr>
    <w:rPr>
      <w:rFonts w:ascii="Liberation Serif" w:eastAsia="SimSun" w:hAnsi="Liberation Serif" w:cs="Mangal"/>
      <w:kern w:val="1"/>
      <w:sz w:val="24"/>
      <w:szCs w:val="24"/>
      <w:lang w:eastAsia="zh-CN" w:bidi="hi-IN"/>
    </w:rPr>
  </w:style>
  <w:style w:type="paragraph" w:customStyle="1" w:styleId="TableContentsuser">
    <w:name w:val="Table Contents (user)"/>
    <w:basedOn w:val="Standarduser"/>
    <w:rsid w:val="00A60621"/>
    <w:pPr>
      <w:suppressLineNumbers/>
    </w:pPr>
  </w:style>
  <w:style w:type="paragraph" w:customStyle="1" w:styleId="213">
    <w:name w:val="Основной текст (2)1"/>
    <w:basedOn w:val="a1"/>
    <w:uiPriority w:val="99"/>
    <w:rsid w:val="00A60621"/>
    <w:pPr>
      <w:widowControl w:val="0"/>
      <w:shd w:val="clear" w:color="auto" w:fill="FFFFFF"/>
      <w:suppressAutoHyphens w:val="0"/>
      <w:spacing w:before="360" w:after="180" w:line="322" w:lineRule="exact"/>
      <w:jc w:val="both"/>
    </w:pPr>
    <w:rPr>
      <w:sz w:val="26"/>
      <w:szCs w:val="26"/>
      <w:lang w:eastAsia="ru-RU"/>
    </w:rPr>
  </w:style>
  <w:style w:type="numbering" w:customStyle="1" w:styleId="3f">
    <w:name w:val="Нет списка3"/>
    <w:next w:val="a5"/>
    <w:uiPriority w:val="99"/>
    <w:semiHidden/>
    <w:rsid w:val="00691440"/>
  </w:style>
  <w:style w:type="table" w:customStyle="1" w:styleId="2f">
    <w:name w:val="Сетка таблицы2"/>
    <w:basedOn w:val="a4"/>
    <w:next w:val="afff4"/>
    <w:uiPriority w:val="59"/>
    <w:rsid w:val="0069144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6">
    <w:name w:val="xl66"/>
    <w:basedOn w:val="a1"/>
    <w:qFormat/>
    <w:rsid w:val="00A92B56"/>
    <w:pPr>
      <w:suppressAutoHyphens w:val="0"/>
      <w:spacing w:before="100" w:beforeAutospacing="1" w:after="100" w:afterAutospacing="1"/>
    </w:pPr>
    <w:rPr>
      <w:sz w:val="28"/>
      <w:szCs w:val="28"/>
      <w:lang w:eastAsia="ru-RU"/>
    </w:rPr>
  </w:style>
  <w:style w:type="numbering" w:customStyle="1" w:styleId="45">
    <w:name w:val="Нет списка4"/>
    <w:next w:val="a5"/>
    <w:uiPriority w:val="99"/>
    <w:semiHidden/>
    <w:unhideWhenUsed/>
    <w:rsid w:val="005F5BB6"/>
  </w:style>
  <w:style w:type="numbering" w:customStyle="1" w:styleId="53">
    <w:name w:val="Нет списка5"/>
    <w:next w:val="a5"/>
    <w:semiHidden/>
    <w:unhideWhenUsed/>
    <w:rsid w:val="002D5351"/>
  </w:style>
  <w:style w:type="paragraph" w:customStyle="1" w:styleId="xl63">
    <w:name w:val="xl63"/>
    <w:basedOn w:val="a1"/>
    <w:rsid w:val="002D535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64">
    <w:name w:val="xl64"/>
    <w:basedOn w:val="a1"/>
    <w:qFormat/>
    <w:rsid w:val="002D535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65">
    <w:name w:val="xl65"/>
    <w:basedOn w:val="a1"/>
    <w:qFormat/>
    <w:rsid w:val="002D535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table" w:customStyle="1" w:styleId="TableNormal3">
    <w:name w:val="Table Normal3"/>
    <w:uiPriority w:val="2"/>
    <w:semiHidden/>
    <w:unhideWhenUsed/>
    <w:qFormat/>
    <w:rsid w:val="000B628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5">
    <w:name w:val="Знак Знак Знак Знак Знак Знак Знак Знак Знак"/>
    <w:basedOn w:val="a1"/>
    <w:qFormat/>
    <w:rsid w:val="00CC7C51"/>
    <w:pPr>
      <w:suppressAutoHyphens w:val="0"/>
    </w:pPr>
    <w:rPr>
      <w:rFonts w:ascii="Verdana" w:hAnsi="Verdana" w:cs="Verdana"/>
      <w:sz w:val="20"/>
      <w:szCs w:val="20"/>
      <w:lang w:val="en-US" w:eastAsia="en-US"/>
    </w:rPr>
  </w:style>
  <w:style w:type="table" w:customStyle="1" w:styleId="TableNormal4">
    <w:name w:val="Table Normal4"/>
    <w:uiPriority w:val="2"/>
    <w:semiHidden/>
    <w:unhideWhenUsed/>
    <w:qFormat/>
    <w:rsid w:val="007C61E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3f0">
    <w:name w:val="Сетка таблицы3"/>
    <w:basedOn w:val="a4"/>
    <w:next w:val="afff4"/>
    <w:uiPriority w:val="59"/>
    <w:rsid w:val="00E352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37073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723CD"/>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character" w:customStyle="1" w:styleId="1f3">
    <w:name w:val="Основной текст Знак1"/>
    <w:aliases w:val="Основной текст Знак Знак Знак1,Основной текст Знак Знак Знак Знак,Основной текст Знак Знак Знак Знак Знак Знак,Основной текст Знак Знак Знак Знак Знак Знак Знак Знак,Основной текст Знак Знак1 Знак Знак Знак,body text Знак"/>
    <w:basedOn w:val="a3"/>
    <w:uiPriority w:val="1"/>
    <w:qFormat/>
    <w:rsid w:val="004723CD"/>
    <w:rPr>
      <w:sz w:val="24"/>
      <w:szCs w:val="24"/>
      <w:lang w:val="x-none" w:eastAsia="zh-CN"/>
    </w:rPr>
  </w:style>
  <w:style w:type="character" w:customStyle="1" w:styleId="1f4">
    <w:name w:val="Нижний колонтитул Знак1"/>
    <w:basedOn w:val="a3"/>
    <w:rsid w:val="004723CD"/>
    <w:rPr>
      <w:sz w:val="24"/>
      <w:szCs w:val="24"/>
      <w:lang w:val="x-none" w:eastAsia="zh-CN"/>
    </w:rPr>
  </w:style>
  <w:style w:type="character" w:customStyle="1" w:styleId="1f5">
    <w:name w:val="Верхний колонтитул Знак1"/>
    <w:basedOn w:val="a3"/>
    <w:uiPriority w:val="99"/>
    <w:rsid w:val="004723CD"/>
    <w:rPr>
      <w:sz w:val="24"/>
      <w:szCs w:val="24"/>
      <w:lang w:val="x-none" w:eastAsia="zh-CN"/>
    </w:rPr>
  </w:style>
  <w:style w:type="paragraph" w:styleId="afff6">
    <w:name w:val="Block Text"/>
    <w:basedOn w:val="a1"/>
    <w:rsid w:val="004723CD"/>
    <w:pPr>
      <w:suppressAutoHyphens w:val="0"/>
      <w:ind w:left="176" w:right="-108"/>
    </w:pPr>
    <w:rPr>
      <w:sz w:val="26"/>
      <w:szCs w:val="20"/>
      <w:lang w:eastAsia="ru-RU"/>
    </w:rPr>
  </w:style>
  <w:style w:type="character" w:customStyle="1" w:styleId="BodyTextChar">
    <w:name w:val="Body Text Char"/>
    <w:rsid w:val="004723CD"/>
    <w:rPr>
      <w:rFonts w:ascii="Times New Roman" w:hAnsi="Times New Roman" w:cs="Times New Roman"/>
      <w:sz w:val="20"/>
      <w:szCs w:val="20"/>
      <w:lang w:val="x-none" w:eastAsia="ru-RU"/>
    </w:rPr>
  </w:style>
  <w:style w:type="character" w:customStyle="1" w:styleId="apple-converted-space">
    <w:name w:val="apple-converted-space"/>
    <w:rsid w:val="004723CD"/>
  </w:style>
  <w:style w:type="character" w:customStyle="1" w:styleId="normaltextrun">
    <w:name w:val="normaltextrun"/>
    <w:rsid w:val="004723CD"/>
  </w:style>
  <w:style w:type="character" w:customStyle="1" w:styleId="eop">
    <w:name w:val="eop"/>
    <w:rsid w:val="004723CD"/>
  </w:style>
  <w:style w:type="character" w:customStyle="1" w:styleId="spellingerror">
    <w:name w:val="spellingerror"/>
    <w:rsid w:val="004723CD"/>
  </w:style>
  <w:style w:type="numbering" w:customStyle="1" w:styleId="111">
    <w:name w:val="Нет списка11"/>
    <w:next w:val="a5"/>
    <w:uiPriority w:val="99"/>
    <w:semiHidden/>
    <w:unhideWhenUsed/>
    <w:rsid w:val="004723CD"/>
  </w:style>
  <w:style w:type="numbering" w:customStyle="1" w:styleId="1110">
    <w:name w:val="Нет списка111"/>
    <w:next w:val="a5"/>
    <w:semiHidden/>
    <w:unhideWhenUsed/>
    <w:rsid w:val="004723CD"/>
  </w:style>
  <w:style w:type="table" w:customStyle="1" w:styleId="112">
    <w:name w:val="Сетка таблицы11"/>
    <w:basedOn w:val="a4"/>
    <w:next w:val="afff4"/>
    <w:rsid w:val="004723CD"/>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4"/>
    <w:next w:val="afff4"/>
    <w:uiPriority w:val="59"/>
    <w:rsid w:val="004723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5"/>
    <w:uiPriority w:val="99"/>
    <w:semiHidden/>
    <w:unhideWhenUsed/>
    <w:rsid w:val="004723CD"/>
  </w:style>
  <w:style w:type="table" w:customStyle="1" w:styleId="313">
    <w:name w:val="Сетка таблицы31"/>
    <w:basedOn w:val="a4"/>
    <w:next w:val="afff4"/>
    <w:uiPriority w:val="59"/>
    <w:rsid w:val="004723CD"/>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
    <w:next w:val="a5"/>
    <w:uiPriority w:val="99"/>
    <w:semiHidden/>
    <w:rsid w:val="004723CD"/>
  </w:style>
  <w:style w:type="character" w:customStyle="1" w:styleId="WW8Num13z1">
    <w:name w:val="WW8Num13z1"/>
    <w:qFormat/>
    <w:rsid w:val="004723CD"/>
    <w:rPr>
      <w:rFonts w:ascii="Courier New" w:hAnsi="Courier New" w:cs="Courier New"/>
    </w:rPr>
  </w:style>
  <w:style w:type="character" w:customStyle="1" w:styleId="WW8Num13z3">
    <w:name w:val="WW8Num13z3"/>
    <w:qFormat/>
    <w:rsid w:val="004723CD"/>
    <w:rPr>
      <w:rFonts w:ascii="Symbol" w:hAnsi="Symbol" w:cs="Symbol"/>
    </w:rPr>
  </w:style>
  <w:style w:type="character" w:customStyle="1" w:styleId="CITE">
    <w:name w:val="CITE"/>
    <w:rsid w:val="004723CD"/>
    <w:rPr>
      <w:i/>
    </w:rPr>
  </w:style>
  <w:style w:type="character" w:customStyle="1" w:styleId="CODE">
    <w:name w:val="CODE"/>
    <w:rsid w:val="004723CD"/>
    <w:rPr>
      <w:rFonts w:ascii="Courier New" w:hAnsi="Courier New" w:cs="Courier New"/>
      <w:sz w:val="20"/>
    </w:rPr>
  </w:style>
  <w:style w:type="character" w:customStyle="1" w:styleId="1f6">
    <w:name w:val="Просмотренная гиперссылка1"/>
    <w:rsid w:val="004723CD"/>
    <w:rPr>
      <w:color w:val="800080"/>
      <w:u w:val="single"/>
    </w:rPr>
  </w:style>
  <w:style w:type="character" w:customStyle="1" w:styleId="Keyboard">
    <w:name w:val="Keyboard"/>
    <w:rsid w:val="004723CD"/>
    <w:rPr>
      <w:rFonts w:ascii="Courier New" w:hAnsi="Courier New" w:cs="Courier New"/>
      <w:b/>
      <w:sz w:val="20"/>
    </w:rPr>
  </w:style>
  <w:style w:type="character" w:customStyle="1" w:styleId="Sample">
    <w:name w:val="Sample"/>
    <w:rsid w:val="004723CD"/>
    <w:rPr>
      <w:rFonts w:ascii="Courier New" w:hAnsi="Courier New" w:cs="Courier New"/>
    </w:rPr>
  </w:style>
  <w:style w:type="character" w:customStyle="1" w:styleId="1f7">
    <w:name w:val="Строгий1"/>
    <w:rsid w:val="004723CD"/>
    <w:rPr>
      <w:b/>
    </w:rPr>
  </w:style>
  <w:style w:type="character" w:customStyle="1" w:styleId="Typewriter">
    <w:name w:val="Typewriter"/>
    <w:rsid w:val="004723CD"/>
    <w:rPr>
      <w:rFonts w:ascii="Courier New" w:hAnsi="Courier New" w:cs="Courier New"/>
      <w:sz w:val="20"/>
    </w:rPr>
  </w:style>
  <w:style w:type="character" w:customStyle="1" w:styleId="HTMLMarkup">
    <w:name w:val="HTML Markup"/>
    <w:rsid w:val="004723CD"/>
    <w:rPr>
      <w:vanish/>
      <w:color w:val="FF0000"/>
    </w:rPr>
  </w:style>
  <w:style w:type="character" w:customStyle="1" w:styleId="Comment">
    <w:name w:val="Comment"/>
    <w:rsid w:val="004723CD"/>
    <w:rPr>
      <w:vanish/>
    </w:rPr>
  </w:style>
  <w:style w:type="paragraph" w:customStyle="1" w:styleId="afff7">
    <w:name w:val="Организация"/>
    <w:basedOn w:val="a1"/>
    <w:rsid w:val="004723CD"/>
    <w:pPr>
      <w:spacing w:line="280" w:lineRule="atLeast"/>
    </w:pPr>
    <w:rPr>
      <w:rFonts w:ascii="Arial" w:hAnsi="Arial" w:cs="Arial"/>
      <w:sz w:val="32"/>
    </w:rPr>
  </w:style>
  <w:style w:type="paragraph" w:styleId="HTML">
    <w:name w:val="HTML Preformatted"/>
    <w:basedOn w:val="a1"/>
    <w:link w:val="HTML0"/>
    <w:rsid w:val="00472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4723CD"/>
    <w:rPr>
      <w:rFonts w:ascii="Courier New" w:hAnsi="Courier New" w:cs="Courier New"/>
      <w:lang w:eastAsia="zh-CN"/>
    </w:rPr>
  </w:style>
  <w:style w:type="paragraph" w:customStyle="1" w:styleId="2f0">
    <w:name w:val="Без интервала2"/>
    <w:uiPriority w:val="1"/>
    <w:qFormat/>
    <w:rsid w:val="004723CD"/>
    <w:pPr>
      <w:suppressAutoHyphens/>
    </w:pPr>
    <w:rPr>
      <w:rFonts w:ascii="Liberation Serif" w:eastAsia="Lucida Sans Unicode" w:hAnsi="Liberation Serif" w:cs="Mangal"/>
      <w:sz w:val="24"/>
      <w:szCs w:val="24"/>
      <w:lang w:eastAsia="zh-CN" w:bidi="hi-IN"/>
    </w:rPr>
  </w:style>
  <w:style w:type="paragraph" w:customStyle="1" w:styleId="1f8">
    <w:name w:val="Обычный1"/>
    <w:link w:val="Normal3"/>
    <w:qFormat/>
    <w:rsid w:val="004723CD"/>
    <w:pPr>
      <w:suppressAutoHyphens/>
      <w:spacing w:before="100" w:after="100"/>
    </w:pPr>
    <w:rPr>
      <w:rFonts w:eastAsia="Arial" w:cs="Courier New"/>
      <w:sz w:val="24"/>
      <w:szCs w:val="24"/>
      <w:lang w:eastAsia="zh-CN" w:bidi="hi-IN"/>
    </w:rPr>
  </w:style>
  <w:style w:type="paragraph" w:customStyle="1" w:styleId="DefinitionTerm">
    <w:name w:val="Definition Term"/>
    <w:basedOn w:val="1f8"/>
    <w:rsid w:val="004723CD"/>
  </w:style>
  <w:style w:type="paragraph" w:customStyle="1" w:styleId="DefinitionList">
    <w:name w:val="Definition List"/>
    <w:basedOn w:val="1f8"/>
    <w:rsid w:val="004723CD"/>
    <w:pPr>
      <w:ind w:left="360"/>
    </w:pPr>
  </w:style>
  <w:style w:type="paragraph" w:customStyle="1" w:styleId="H1">
    <w:name w:val="H1"/>
    <w:basedOn w:val="1f8"/>
    <w:rsid w:val="004723CD"/>
    <w:pPr>
      <w:keepNext/>
    </w:pPr>
    <w:rPr>
      <w:b/>
      <w:kern w:val="1"/>
      <w:sz w:val="48"/>
    </w:rPr>
  </w:style>
  <w:style w:type="paragraph" w:customStyle="1" w:styleId="H2">
    <w:name w:val="H2"/>
    <w:basedOn w:val="1f8"/>
    <w:rsid w:val="004723CD"/>
    <w:pPr>
      <w:keepNext/>
    </w:pPr>
    <w:rPr>
      <w:b/>
      <w:sz w:val="36"/>
    </w:rPr>
  </w:style>
  <w:style w:type="paragraph" w:customStyle="1" w:styleId="H3">
    <w:name w:val="H3"/>
    <w:basedOn w:val="1f8"/>
    <w:rsid w:val="004723CD"/>
    <w:pPr>
      <w:keepNext/>
    </w:pPr>
    <w:rPr>
      <w:b/>
      <w:sz w:val="28"/>
    </w:rPr>
  </w:style>
  <w:style w:type="paragraph" w:customStyle="1" w:styleId="H4">
    <w:name w:val="H4"/>
    <w:basedOn w:val="1f8"/>
    <w:rsid w:val="004723CD"/>
    <w:pPr>
      <w:keepNext/>
    </w:pPr>
    <w:rPr>
      <w:b/>
    </w:rPr>
  </w:style>
  <w:style w:type="paragraph" w:customStyle="1" w:styleId="H5">
    <w:name w:val="H5"/>
    <w:basedOn w:val="1f8"/>
    <w:rsid w:val="004723CD"/>
    <w:pPr>
      <w:keepNext/>
    </w:pPr>
    <w:rPr>
      <w:b/>
      <w:sz w:val="20"/>
    </w:rPr>
  </w:style>
  <w:style w:type="paragraph" w:customStyle="1" w:styleId="H6">
    <w:name w:val="H6"/>
    <w:basedOn w:val="1f8"/>
    <w:rsid w:val="004723CD"/>
    <w:pPr>
      <w:keepNext/>
    </w:pPr>
    <w:rPr>
      <w:b/>
      <w:sz w:val="16"/>
    </w:rPr>
  </w:style>
  <w:style w:type="paragraph" w:customStyle="1" w:styleId="Address">
    <w:name w:val="Address"/>
    <w:basedOn w:val="1f8"/>
    <w:rsid w:val="004723CD"/>
    <w:rPr>
      <w:i/>
    </w:rPr>
  </w:style>
  <w:style w:type="paragraph" w:customStyle="1" w:styleId="Blockquote">
    <w:name w:val="Blockquote"/>
    <w:basedOn w:val="1f8"/>
    <w:rsid w:val="004723CD"/>
    <w:pPr>
      <w:ind w:left="360" w:right="360"/>
    </w:pPr>
  </w:style>
  <w:style w:type="paragraph" w:customStyle="1" w:styleId="Preformatted">
    <w:name w:val="Preformatted"/>
    <w:basedOn w:val="1f8"/>
    <w:rsid w:val="004723CD"/>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customStyle="1" w:styleId="z-BottomofForm">
    <w:name w:val="z-Bottom of Form"/>
    <w:rsid w:val="004723CD"/>
    <w:pPr>
      <w:pBdr>
        <w:top w:val="double" w:sz="2" w:space="0" w:color="000000"/>
      </w:pBdr>
      <w:suppressAutoHyphens/>
      <w:jc w:val="center"/>
    </w:pPr>
    <w:rPr>
      <w:rFonts w:ascii="Arial" w:eastAsia="Arial" w:hAnsi="Arial" w:cs="Courier New"/>
      <w:vanish/>
      <w:sz w:val="16"/>
      <w:szCs w:val="24"/>
      <w:lang w:eastAsia="zh-CN" w:bidi="hi-IN"/>
    </w:rPr>
  </w:style>
  <w:style w:type="paragraph" w:customStyle="1" w:styleId="z-TopofForm">
    <w:name w:val="z-Top of Form"/>
    <w:rsid w:val="004723CD"/>
    <w:pPr>
      <w:pBdr>
        <w:bottom w:val="double" w:sz="2" w:space="0" w:color="000000"/>
      </w:pBdr>
      <w:suppressAutoHyphens/>
      <w:jc w:val="center"/>
    </w:pPr>
    <w:rPr>
      <w:rFonts w:ascii="Arial" w:eastAsia="Arial" w:hAnsi="Arial" w:cs="Courier New"/>
      <w:vanish/>
      <w:sz w:val="16"/>
      <w:szCs w:val="24"/>
      <w:lang w:eastAsia="zh-CN" w:bidi="hi-IN"/>
    </w:rPr>
  </w:style>
  <w:style w:type="paragraph" w:customStyle="1" w:styleId="NoSpacing1">
    <w:name w:val="No Spacing1"/>
    <w:rsid w:val="004723CD"/>
    <w:pPr>
      <w:suppressAutoHyphens/>
    </w:pPr>
    <w:rPr>
      <w:rFonts w:ascii="Liberation Serif" w:eastAsia="Lucida Sans Unicode" w:hAnsi="Liberation Serif" w:cs="Mangal"/>
      <w:sz w:val="24"/>
      <w:szCs w:val="24"/>
      <w:lang w:eastAsia="zh-CN" w:bidi="hi-IN"/>
    </w:rPr>
  </w:style>
  <w:style w:type="character" w:customStyle="1" w:styleId="b-contact-informer-target">
    <w:name w:val="b-contact-informer-target"/>
    <w:rsid w:val="004723CD"/>
  </w:style>
  <w:style w:type="character" w:customStyle="1" w:styleId="-">
    <w:name w:val="Интернет-ссылка"/>
    <w:uiPriority w:val="99"/>
    <w:rsid w:val="004723CD"/>
    <w:rPr>
      <w:color w:val="0000FF"/>
      <w:u w:val="single"/>
    </w:rPr>
  </w:style>
  <w:style w:type="numbering" w:customStyle="1" w:styleId="120">
    <w:name w:val="Нет списка12"/>
    <w:next w:val="a5"/>
    <w:uiPriority w:val="99"/>
    <w:semiHidden/>
    <w:unhideWhenUsed/>
    <w:rsid w:val="004723CD"/>
  </w:style>
  <w:style w:type="paragraph" w:customStyle="1" w:styleId="font5">
    <w:name w:val="font5"/>
    <w:basedOn w:val="a1"/>
    <w:qFormat/>
    <w:rsid w:val="004723CD"/>
    <w:pPr>
      <w:suppressAutoHyphens w:val="0"/>
      <w:spacing w:before="100" w:beforeAutospacing="1" w:after="100" w:afterAutospacing="1"/>
    </w:pPr>
    <w:rPr>
      <w:b/>
      <w:bCs/>
      <w:color w:val="000000"/>
      <w:sz w:val="28"/>
      <w:szCs w:val="28"/>
      <w:lang w:eastAsia="ru-RU"/>
    </w:rPr>
  </w:style>
  <w:style w:type="paragraph" w:customStyle="1" w:styleId="font6">
    <w:name w:val="font6"/>
    <w:basedOn w:val="a1"/>
    <w:qFormat/>
    <w:rsid w:val="004723CD"/>
    <w:pPr>
      <w:suppressAutoHyphens w:val="0"/>
      <w:spacing w:before="100" w:beforeAutospacing="1" w:after="100" w:afterAutospacing="1"/>
    </w:pPr>
    <w:rPr>
      <w:color w:val="000000"/>
      <w:sz w:val="14"/>
      <w:szCs w:val="14"/>
      <w:lang w:eastAsia="ru-RU"/>
    </w:rPr>
  </w:style>
  <w:style w:type="numbering" w:customStyle="1" w:styleId="2110">
    <w:name w:val="Нет списка211"/>
    <w:next w:val="a5"/>
    <w:uiPriority w:val="99"/>
    <w:semiHidden/>
    <w:unhideWhenUsed/>
    <w:rsid w:val="004723CD"/>
  </w:style>
  <w:style w:type="paragraph" w:customStyle="1" w:styleId="formattext">
    <w:name w:val="formattext"/>
    <w:basedOn w:val="a1"/>
    <w:rsid w:val="004723CD"/>
    <w:pPr>
      <w:spacing w:before="280" w:after="280"/>
    </w:pPr>
  </w:style>
  <w:style w:type="paragraph" w:customStyle="1" w:styleId="1f9">
    <w:name w:val="Схема документа1"/>
    <w:basedOn w:val="a1"/>
    <w:rsid w:val="004723CD"/>
    <w:pPr>
      <w:shd w:val="clear" w:color="auto" w:fill="000080"/>
      <w:spacing w:after="200" w:line="276" w:lineRule="auto"/>
    </w:pPr>
    <w:rPr>
      <w:rFonts w:ascii="Tahoma" w:eastAsia="Calibri" w:hAnsi="Tahoma" w:cs="Tahoma"/>
      <w:sz w:val="20"/>
      <w:szCs w:val="20"/>
    </w:rPr>
  </w:style>
  <w:style w:type="paragraph" w:customStyle="1" w:styleId="Style3">
    <w:name w:val="Style3"/>
    <w:basedOn w:val="a1"/>
    <w:qFormat/>
    <w:rsid w:val="004723CD"/>
    <w:pPr>
      <w:widowControl w:val="0"/>
      <w:suppressAutoHyphens w:val="0"/>
      <w:autoSpaceDE w:val="0"/>
      <w:autoSpaceDN w:val="0"/>
      <w:adjustRightInd w:val="0"/>
      <w:spacing w:line="322" w:lineRule="exact"/>
      <w:ind w:hanging="466"/>
    </w:pPr>
    <w:rPr>
      <w:rFonts w:eastAsia="Calibri"/>
      <w:lang w:eastAsia="ru-RU"/>
    </w:rPr>
  </w:style>
  <w:style w:type="table" w:customStyle="1" w:styleId="1111">
    <w:name w:val="Сетка таблицы111"/>
    <w:rsid w:val="004723C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2">
    <w:name w:val="xl102"/>
    <w:basedOn w:val="a1"/>
    <w:qFormat/>
    <w:rsid w:val="004723CD"/>
    <w:pPr>
      <w:pBdr>
        <w:top w:val="single" w:sz="4" w:space="0" w:color="993300"/>
        <w:left w:val="single" w:sz="4" w:space="27" w:color="993300"/>
        <w:bottom w:val="single" w:sz="4" w:space="0" w:color="993300"/>
        <w:right w:val="single" w:sz="4" w:space="0" w:color="993300"/>
      </w:pBdr>
      <w:suppressAutoHyphens w:val="0"/>
      <w:spacing w:before="100" w:beforeAutospacing="1" w:after="100" w:afterAutospacing="1"/>
      <w:ind w:firstLineChars="400" w:firstLine="400"/>
      <w:textAlignment w:val="top"/>
    </w:pPr>
    <w:rPr>
      <w:rFonts w:ascii="Arial" w:hAnsi="Arial" w:cs="Arial"/>
      <w:sz w:val="16"/>
      <w:szCs w:val="16"/>
      <w:lang w:eastAsia="ru-RU"/>
    </w:rPr>
  </w:style>
  <w:style w:type="paragraph" w:customStyle="1" w:styleId="xl103">
    <w:name w:val="xl103"/>
    <w:basedOn w:val="a1"/>
    <w:qFormat/>
    <w:rsid w:val="004723CD"/>
    <w:pPr>
      <w:pBdr>
        <w:top w:val="single" w:sz="4" w:space="0" w:color="993300"/>
        <w:left w:val="single" w:sz="4" w:space="0" w:color="993300"/>
        <w:bottom w:val="single" w:sz="4" w:space="0" w:color="993300"/>
        <w:right w:val="single" w:sz="4" w:space="0" w:color="993300"/>
      </w:pBdr>
      <w:suppressAutoHyphens w:val="0"/>
      <w:spacing w:before="100" w:beforeAutospacing="1" w:after="100" w:afterAutospacing="1"/>
      <w:jc w:val="right"/>
      <w:textAlignment w:val="top"/>
    </w:pPr>
    <w:rPr>
      <w:rFonts w:ascii="Arial" w:hAnsi="Arial" w:cs="Arial"/>
      <w:sz w:val="16"/>
      <w:szCs w:val="16"/>
      <w:lang w:eastAsia="ru-RU"/>
    </w:rPr>
  </w:style>
  <w:style w:type="table" w:customStyle="1" w:styleId="3110">
    <w:name w:val="Сетка таблицы311"/>
    <w:basedOn w:val="a4"/>
    <w:next w:val="afff4"/>
    <w:uiPriority w:val="59"/>
    <w:rsid w:val="004723CD"/>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0">
    <w:name w:val="Нет списка41"/>
    <w:next w:val="a5"/>
    <w:uiPriority w:val="99"/>
    <w:semiHidden/>
    <w:unhideWhenUsed/>
    <w:rsid w:val="004723CD"/>
  </w:style>
  <w:style w:type="numbering" w:customStyle="1" w:styleId="61">
    <w:name w:val="Нет списка6"/>
    <w:next w:val="a5"/>
    <w:uiPriority w:val="99"/>
    <w:semiHidden/>
    <w:unhideWhenUsed/>
    <w:rsid w:val="004723CD"/>
  </w:style>
  <w:style w:type="table" w:customStyle="1" w:styleId="TableNormal6">
    <w:name w:val="Table Normal6"/>
    <w:uiPriority w:val="2"/>
    <w:semiHidden/>
    <w:unhideWhenUsed/>
    <w:qFormat/>
    <w:rsid w:val="004723C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46">
    <w:name w:val="Сетка таблицы4"/>
    <w:basedOn w:val="a4"/>
    <w:next w:val="afff4"/>
    <w:uiPriority w:val="59"/>
    <w:rsid w:val="004723C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723C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30">
    <w:name w:val="Нет списка13"/>
    <w:next w:val="a5"/>
    <w:uiPriority w:val="99"/>
    <w:semiHidden/>
    <w:unhideWhenUsed/>
    <w:rsid w:val="004723CD"/>
  </w:style>
  <w:style w:type="numbering" w:customStyle="1" w:styleId="220">
    <w:name w:val="Нет списка22"/>
    <w:next w:val="a5"/>
    <w:uiPriority w:val="99"/>
    <w:semiHidden/>
    <w:unhideWhenUsed/>
    <w:rsid w:val="004723CD"/>
  </w:style>
  <w:style w:type="table" w:customStyle="1" w:styleId="TableNormal21">
    <w:name w:val="Table Normal21"/>
    <w:uiPriority w:val="2"/>
    <w:semiHidden/>
    <w:unhideWhenUsed/>
    <w:qFormat/>
    <w:rsid w:val="004723C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320">
    <w:name w:val="Нет списка32"/>
    <w:next w:val="a5"/>
    <w:semiHidden/>
    <w:rsid w:val="004723CD"/>
  </w:style>
  <w:style w:type="numbering" w:customStyle="1" w:styleId="420">
    <w:name w:val="Нет списка42"/>
    <w:next w:val="a5"/>
    <w:uiPriority w:val="99"/>
    <w:semiHidden/>
    <w:unhideWhenUsed/>
    <w:rsid w:val="004723CD"/>
  </w:style>
  <w:style w:type="numbering" w:customStyle="1" w:styleId="510">
    <w:name w:val="Нет списка51"/>
    <w:next w:val="a5"/>
    <w:uiPriority w:val="99"/>
    <w:semiHidden/>
    <w:unhideWhenUsed/>
    <w:rsid w:val="004723CD"/>
  </w:style>
  <w:style w:type="character" w:customStyle="1" w:styleId="2105pt">
    <w:name w:val="Основной текст (2) + 10;5 pt;Полужирный"/>
    <w:rsid w:val="004723C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
    <w:rsid w:val="004723C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table" w:customStyle="1" w:styleId="TableNormal8">
    <w:name w:val="Table Normal8"/>
    <w:uiPriority w:val="2"/>
    <w:semiHidden/>
    <w:unhideWhenUsed/>
    <w:qFormat/>
    <w:rsid w:val="00FE6BC2"/>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 w:type="character" w:customStyle="1" w:styleId="afff3">
    <w:name w:val="Без интервала Знак"/>
    <w:link w:val="afff2"/>
    <w:uiPriority w:val="99"/>
    <w:locked/>
    <w:rsid w:val="00A32554"/>
    <w:rPr>
      <w:rFonts w:ascii="Calibri" w:eastAsia="Calibri" w:hAnsi="Calibri"/>
      <w:sz w:val="22"/>
      <w:szCs w:val="22"/>
      <w:lang w:eastAsia="en-US"/>
    </w:rPr>
  </w:style>
  <w:style w:type="table" w:customStyle="1" w:styleId="TableNormal9">
    <w:name w:val="Table Normal9"/>
    <w:uiPriority w:val="2"/>
    <w:semiHidden/>
    <w:unhideWhenUsed/>
    <w:qFormat/>
    <w:rsid w:val="0092775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1fa">
    <w:name w:val="сетка1"/>
    <w:basedOn w:val="a4"/>
    <w:next w:val="afff4"/>
    <w:uiPriority w:val="59"/>
    <w:rsid w:val="00927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CD7F4C"/>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2f1">
    <w:name w:val="сетка2"/>
    <w:basedOn w:val="a4"/>
    <w:next w:val="afff4"/>
    <w:uiPriority w:val="59"/>
    <w:rsid w:val="00CD7F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53042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F60DE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3f1">
    <w:name w:val="сетка3"/>
    <w:basedOn w:val="a4"/>
    <w:next w:val="afff4"/>
    <w:uiPriority w:val="59"/>
    <w:rsid w:val="00633B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9">
    <w:name w:val="Абзац списка Знак"/>
    <w:aliases w:val="SA PM Red Знак,Абзац списка основной Знак,Маркер Знак,Bullet List Знак,FooterText Знак,numbered Знак,SL_Абзац списка Знак,List Paragraph Знак,f_Абзац 1 Знак,Bullet Number Знак,Нумерованый список Знак,lp1 Знак,Абзац списка11 Знак"/>
    <w:link w:val="aff8"/>
    <w:uiPriority w:val="34"/>
    <w:qFormat/>
    <w:rsid w:val="008E31DD"/>
    <w:rPr>
      <w:sz w:val="28"/>
      <w:szCs w:val="28"/>
      <w:lang w:eastAsia="zh-CN"/>
    </w:rPr>
  </w:style>
  <w:style w:type="table" w:customStyle="1" w:styleId="TableNormal15">
    <w:name w:val="Table Normal15"/>
    <w:uiPriority w:val="2"/>
    <w:semiHidden/>
    <w:unhideWhenUsed/>
    <w:qFormat/>
    <w:rsid w:val="009F025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82B9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9693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70">
    <w:name w:val="Заголовок 7 Знак"/>
    <w:basedOn w:val="a3"/>
    <w:link w:val="7"/>
    <w:rsid w:val="00AD2A67"/>
    <w:rPr>
      <w:rFonts w:ascii="Arial" w:hAnsi="Arial"/>
      <w:b/>
      <w:i/>
      <w:sz w:val="22"/>
      <w:lang w:val="x-none" w:eastAsia="x-none"/>
    </w:rPr>
  </w:style>
  <w:style w:type="character" w:customStyle="1" w:styleId="80">
    <w:name w:val="Заголовок 8 Знак"/>
    <w:basedOn w:val="a3"/>
    <w:link w:val="8"/>
    <w:rsid w:val="00AD2A67"/>
    <w:rPr>
      <w:rFonts w:ascii="Arial" w:hAnsi="Arial"/>
      <w:i/>
      <w:sz w:val="22"/>
      <w:lang w:val="x-none" w:eastAsia="x-none"/>
    </w:rPr>
  </w:style>
  <w:style w:type="character" w:customStyle="1" w:styleId="90">
    <w:name w:val="Заголовок 9 Знак"/>
    <w:basedOn w:val="a3"/>
    <w:link w:val="9"/>
    <w:rsid w:val="00AD2A67"/>
    <w:rPr>
      <w:rFonts w:ascii="Arial" w:hAnsi="Arial"/>
      <w:i/>
      <w:snapToGrid w:val="0"/>
      <w:color w:val="000000"/>
      <w:sz w:val="22"/>
      <w:lang w:val="x-none" w:eastAsia="x-none"/>
    </w:rPr>
  </w:style>
  <w:style w:type="paragraph" w:customStyle="1" w:styleId="WW-3">
    <w:name w:val="WW-Основной текст с отступом 3"/>
    <w:basedOn w:val="a1"/>
    <w:qFormat/>
    <w:rsid w:val="00AD2A67"/>
    <w:pPr>
      <w:widowControl w:val="0"/>
      <w:ind w:firstLine="426"/>
      <w:jc w:val="both"/>
    </w:pPr>
    <w:rPr>
      <w:rFonts w:ascii="Arial" w:hAnsi="Arial"/>
      <w:i/>
      <w:sz w:val="22"/>
      <w:szCs w:val="20"/>
      <w:lang w:eastAsia="ar-SA"/>
    </w:rPr>
  </w:style>
  <w:style w:type="paragraph" w:customStyle="1" w:styleId="WW-2">
    <w:name w:val="WW-Основной текст 2"/>
    <w:basedOn w:val="a1"/>
    <w:qFormat/>
    <w:rsid w:val="00AD2A67"/>
    <w:pPr>
      <w:widowControl w:val="0"/>
      <w:spacing w:line="260" w:lineRule="exact"/>
      <w:jc w:val="right"/>
    </w:pPr>
    <w:rPr>
      <w:sz w:val="20"/>
      <w:szCs w:val="20"/>
      <w:lang w:eastAsia="ar-SA"/>
    </w:rPr>
  </w:style>
  <w:style w:type="character" w:customStyle="1" w:styleId="1fb">
    <w:name w:val="Основной текст1 Знак Знак Знак Знак Знак"/>
    <w:aliases w:val="Основной текст Знак Знак Знак Знак Знак Знак4"/>
    <w:rsid w:val="00AD2A67"/>
    <w:rPr>
      <w:color w:val="000000"/>
      <w:sz w:val="24"/>
      <w:lang w:val="ru-RU" w:eastAsia="ar-SA" w:bidi="ar-SA"/>
    </w:rPr>
  </w:style>
  <w:style w:type="paragraph" w:customStyle="1" w:styleId="WW-20">
    <w:name w:val="WW-Основной текст с отступом 2"/>
    <w:basedOn w:val="a1"/>
    <w:qFormat/>
    <w:rsid w:val="00AD2A67"/>
    <w:pPr>
      <w:spacing w:line="360" w:lineRule="auto"/>
      <w:ind w:firstLine="567"/>
      <w:jc w:val="both"/>
    </w:pPr>
    <w:rPr>
      <w:rFonts w:ascii="Arial" w:hAnsi="Arial"/>
      <w:i/>
      <w:sz w:val="22"/>
      <w:szCs w:val="20"/>
      <w:lang w:eastAsia="ar-SA"/>
    </w:rPr>
  </w:style>
  <w:style w:type="paragraph" w:customStyle="1" w:styleId="WW-0">
    <w:name w:val="WW-Текст"/>
    <w:basedOn w:val="a1"/>
    <w:qFormat/>
    <w:rsid w:val="00AD2A67"/>
    <w:rPr>
      <w:rFonts w:ascii="Courier New" w:hAnsi="Courier New"/>
      <w:sz w:val="20"/>
      <w:szCs w:val="20"/>
      <w:lang w:eastAsia="ar-SA"/>
    </w:rPr>
  </w:style>
  <w:style w:type="paragraph" w:styleId="1fc">
    <w:name w:val="toc 1"/>
    <w:basedOn w:val="a1"/>
    <w:next w:val="a1"/>
    <w:uiPriority w:val="39"/>
    <w:qFormat/>
    <w:rsid w:val="00AD2A67"/>
    <w:pPr>
      <w:spacing w:before="120" w:after="120"/>
    </w:pPr>
    <w:rPr>
      <w:b/>
      <w:caps/>
      <w:sz w:val="20"/>
      <w:szCs w:val="20"/>
      <w:lang w:eastAsia="ar-SA"/>
    </w:rPr>
  </w:style>
  <w:style w:type="paragraph" w:styleId="2f2">
    <w:name w:val="toc 2"/>
    <w:basedOn w:val="a1"/>
    <w:next w:val="a1"/>
    <w:uiPriority w:val="39"/>
    <w:qFormat/>
    <w:rsid w:val="00AD2A67"/>
    <w:pPr>
      <w:ind w:left="200"/>
    </w:pPr>
    <w:rPr>
      <w:smallCaps/>
      <w:sz w:val="20"/>
      <w:szCs w:val="20"/>
      <w:lang w:eastAsia="ar-SA"/>
    </w:rPr>
  </w:style>
  <w:style w:type="paragraph" w:styleId="3f2">
    <w:name w:val="toc 3"/>
    <w:basedOn w:val="a1"/>
    <w:next w:val="a1"/>
    <w:uiPriority w:val="39"/>
    <w:qFormat/>
    <w:rsid w:val="00AD2A67"/>
    <w:pPr>
      <w:tabs>
        <w:tab w:val="left" w:pos="1200"/>
        <w:tab w:val="right" w:leader="dot" w:pos="10053"/>
      </w:tabs>
      <w:ind w:left="400"/>
      <w:jc w:val="both"/>
    </w:pPr>
    <w:rPr>
      <w:sz w:val="20"/>
      <w:szCs w:val="20"/>
      <w:lang w:eastAsia="ar-SA"/>
    </w:rPr>
  </w:style>
  <w:style w:type="paragraph" w:customStyle="1" w:styleId="WW-30">
    <w:name w:val="WW-Основной текст 3"/>
    <w:basedOn w:val="a1"/>
    <w:qFormat/>
    <w:rsid w:val="00AD2A67"/>
    <w:rPr>
      <w:rFonts w:ascii="Arial" w:hAnsi="Arial"/>
      <w:i/>
      <w:sz w:val="22"/>
      <w:szCs w:val="20"/>
      <w:lang w:eastAsia="ar-SA"/>
    </w:rPr>
  </w:style>
  <w:style w:type="paragraph" w:styleId="35">
    <w:name w:val="Body Text 3"/>
    <w:aliases w:val="Знак Знак Знак,Знак Знак, Знак Знак Знак Знак Знак Знак, Знак Знак Знак Знак Знак Знак Знак, Знак Знак Знак Знак Знак,Знак Знак Знак Знак Знак Знак,Знак Знак Знак Знак Знак Знак Знак,Знак Знак Знак Знак Знак"/>
    <w:basedOn w:val="a1"/>
    <w:link w:val="34"/>
    <w:qFormat/>
    <w:rsid w:val="00AD2A67"/>
    <w:pPr>
      <w:spacing w:after="120"/>
    </w:pPr>
    <w:rPr>
      <w:sz w:val="16"/>
      <w:szCs w:val="16"/>
      <w:lang w:eastAsia="ru-RU"/>
    </w:rPr>
  </w:style>
  <w:style w:type="character" w:customStyle="1" w:styleId="315">
    <w:name w:val="Основной текст 3 Знак1"/>
    <w:aliases w:val="Знак Знак Знак Знак1,Знак Знак Знак2"/>
    <w:basedOn w:val="a3"/>
    <w:rsid w:val="00AD2A67"/>
    <w:rPr>
      <w:sz w:val="16"/>
      <w:szCs w:val="16"/>
      <w:lang w:eastAsia="zh-CN"/>
    </w:rPr>
  </w:style>
  <w:style w:type="paragraph" w:styleId="22">
    <w:name w:val="Body Text Indent 2"/>
    <w:basedOn w:val="a1"/>
    <w:link w:val="21"/>
    <w:rsid w:val="00AD2A67"/>
    <w:pPr>
      <w:spacing w:after="120" w:line="480" w:lineRule="auto"/>
      <w:ind w:left="283"/>
    </w:pPr>
    <w:rPr>
      <w:lang w:eastAsia="ru-RU"/>
    </w:rPr>
  </w:style>
  <w:style w:type="character" w:customStyle="1" w:styleId="216">
    <w:name w:val="Основной текст с отступом 2 Знак1"/>
    <w:basedOn w:val="a3"/>
    <w:uiPriority w:val="99"/>
    <w:semiHidden/>
    <w:rsid w:val="00AD2A67"/>
    <w:rPr>
      <w:sz w:val="24"/>
      <w:szCs w:val="24"/>
      <w:lang w:eastAsia="zh-CN"/>
    </w:rPr>
  </w:style>
  <w:style w:type="paragraph" w:customStyle="1" w:styleId="afff8">
    <w:name w:val="Цитаты"/>
    <w:basedOn w:val="a1"/>
    <w:qFormat/>
    <w:rsid w:val="00AD2A67"/>
    <w:pPr>
      <w:spacing w:before="100" w:after="100"/>
      <w:ind w:left="360" w:right="360"/>
    </w:pPr>
    <w:rPr>
      <w:sz w:val="20"/>
      <w:szCs w:val="20"/>
      <w:lang w:eastAsia="ar-SA"/>
    </w:rPr>
  </w:style>
  <w:style w:type="paragraph" w:styleId="37">
    <w:name w:val="Body Text Indent 3"/>
    <w:basedOn w:val="a1"/>
    <w:link w:val="36"/>
    <w:rsid w:val="00AD2A67"/>
    <w:pPr>
      <w:spacing w:after="120"/>
      <w:ind w:left="283"/>
    </w:pPr>
    <w:rPr>
      <w:sz w:val="16"/>
      <w:szCs w:val="16"/>
      <w:lang w:eastAsia="ru-RU"/>
    </w:rPr>
  </w:style>
  <w:style w:type="character" w:customStyle="1" w:styleId="316">
    <w:name w:val="Основной текст с отступом 3 Знак1"/>
    <w:basedOn w:val="a3"/>
    <w:uiPriority w:val="99"/>
    <w:semiHidden/>
    <w:rsid w:val="00AD2A67"/>
    <w:rPr>
      <w:sz w:val="16"/>
      <w:szCs w:val="16"/>
      <w:lang w:eastAsia="zh-CN"/>
    </w:rPr>
  </w:style>
  <w:style w:type="paragraph" w:customStyle="1" w:styleId="WW-1">
    <w:name w:val="WW-Название объекта"/>
    <w:basedOn w:val="a1"/>
    <w:next w:val="a1"/>
    <w:qFormat/>
    <w:rsid w:val="00AD2A67"/>
    <w:pPr>
      <w:jc w:val="right"/>
    </w:pPr>
    <w:rPr>
      <w:rFonts w:ascii="Arial" w:hAnsi="Arial"/>
      <w:b/>
      <w:i/>
      <w:sz w:val="22"/>
      <w:szCs w:val="20"/>
      <w:lang w:eastAsia="ar-SA"/>
    </w:rPr>
  </w:style>
  <w:style w:type="paragraph" w:customStyle="1" w:styleId="WW-31">
    <w:name w:val="WW-Основной текст 31"/>
    <w:basedOn w:val="a1"/>
    <w:qFormat/>
    <w:rsid w:val="00AD2A67"/>
    <w:pPr>
      <w:spacing w:after="120"/>
    </w:pPr>
    <w:rPr>
      <w:sz w:val="16"/>
      <w:szCs w:val="16"/>
      <w:lang w:eastAsia="ar-SA"/>
    </w:rPr>
  </w:style>
  <w:style w:type="paragraph" w:customStyle="1" w:styleId="BodyText31">
    <w:name w:val="Body Text 31"/>
    <w:basedOn w:val="a1"/>
    <w:qFormat/>
    <w:rsid w:val="00AD2A67"/>
    <w:pPr>
      <w:jc w:val="both"/>
    </w:pPr>
    <w:rPr>
      <w:rFonts w:ascii="Arial" w:hAnsi="Arial"/>
      <w:i/>
      <w:sz w:val="22"/>
      <w:szCs w:val="20"/>
      <w:lang w:eastAsia="ar-SA"/>
    </w:rPr>
  </w:style>
  <w:style w:type="character" w:customStyle="1" w:styleId="WW-WW8Num6z011">
    <w:name w:val="WW-WW8Num6z011"/>
    <w:rsid w:val="00AD2A67"/>
    <w:rPr>
      <w:rFonts w:ascii="Times New Roman" w:hAnsi="Times New Roman"/>
    </w:rPr>
  </w:style>
  <w:style w:type="paragraph" w:customStyle="1" w:styleId="TableText">
    <w:name w:val="Table Text"/>
    <w:qFormat/>
    <w:rsid w:val="00AD2A67"/>
    <w:pPr>
      <w:widowControl w:val="0"/>
      <w:suppressAutoHyphens/>
    </w:pPr>
    <w:rPr>
      <w:color w:val="000000"/>
      <w:sz w:val="24"/>
      <w:lang w:eastAsia="ar-SA"/>
    </w:rPr>
  </w:style>
  <w:style w:type="paragraph" w:customStyle="1" w:styleId="BodyText22">
    <w:name w:val="Body Text 22"/>
    <w:basedOn w:val="a1"/>
    <w:qFormat/>
    <w:rsid w:val="00AD2A67"/>
    <w:pPr>
      <w:ind w:firstLine="567"/>
      <w:jc w:val="both"/>
    </w:pPr>
    <w:rPr>
      <w:rFonts w:ascii="Arial" w:hAnsi="Arial"/>
      <w:i/>
      <w:sz w:val="22"/>
      <w:szCs w:val="20"/>
      <w:lang w:eastAsia="ar-SA"/>
    </w:rPr>
  </w:style>
  <w:style w:type="paragraph" w:customStyle="1" w:styleId="afff9">
    <w:name w:val="Готовый"/>
    <w:basedOn w:val="a1"/>
    <w:qFormat/>
    <w:rsid w:val="00AD2A67"/>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lang w:eastAsia="ar-SA"/>
    </w:rPr>
  </w:style>
  <w:style w:type="paragraph" w:customStyle="1" w:styleId="WW-21">
    <w:name w:val="WW-Основной текст с отступом 21"/>
    <w:basedOn w:val="a1"/>
    <w:qFormat/>
    <w:rsid w:val="00AD2A67"/>
    <w:pPr>
      <w:spacing w:after="120" w:line="480" w:lineRule="auto"/>
      <w:ind w:left="283"/>
    </w:pPr>
    <w:rPr>
      <w:sz w:val="20"/>
      <w:szCs w:val="20"/>
      <w:lang w:eastAsia="ar-SA"/>
    </w:rPr>
  </w:style>
  <w:style w:type="character" w:customStyle="1" w:styleId="afffa">
    <w:name w:val="Основной текст Знак Знак Знак Знак Знак Знак Знак Знак Знак Знак Знак Знак Знак Знак Знак Знак Знак"/>
    <w:rsid w:val="00AD2A67"/>
    <w:rPr>
      <w:color w:val="000000"/>
      <w:sz w:val="24"/>
      <w:lang w:val="ru-RU" w:eastAsia="ru-RU" w:bidi="ar-SA"/>
    </w:rPr>
  </w:style>
  <w:style w:type="character" w:styleId="afffb">
    <w:name w:val="Strong"/>
    <w:uiPriority w:val="22"/>
    <w:qFormat/>
    <w:rsid w:val="00AD2A67"/>
    <w:rPr>
      <w:b/>
      <w:bCs/>
    </w:rPr>
  </w:style>
  <w:style w:type="paragraph" w:customStyle="1" w:styleId="WW-Web">
    <w:name w:val="WW-Обычный (Web)"/>
    <w:basedOn w:val="a1"/>
    <w:qFormat/>
    <w:rsid w:val="00AD2A67"/>
    <w:pPr>
      <w:spacing w:before="280" w:after="280"/>
    </w:pPr>
    <w:rPr>
      <w:lang w:eastAsia="ar-SA"/>
    </w:rPr>
  </w:style>
  <w:style w:type="character" w:customStyle="1" w:styleId="1fd">
    <w:name w:val="Основной текст Знак1 Знак"/>
    <w:rsid w:val="00AD2A67"/>
    <w:rPr>
      <w:color w:val="000000"/>
      <w:sz w:val="24"/>
      <w:lang w:val="ru-RU" w:eastAsia="ar-SA" w:bidi="ar-SA"/>
    </w:rPr>
  </w:style>
  <w:style w:type="character" w:customStyle="1" w:styleId="2f3">
    <w:name w:val="Основной текст Знак2"/>
    <w:aliases w:val="Основной текст Знак Знак4,Основной текст Знак Знак Знак4,Основной текст Знак Знак Знак Знак3,Основной текст Знак Знак Знак Знак Знак Знак1,Основной текст Знак Знак Знак Знак Знак Знак Знак Знак1,Основной текст1 Знак Знак1"/>
    <w:rsid w:val="00AD2A67"/>
    <w:rPr>
      <w:color w:val="000000"/>
      <w:sz w:val="24"/>
      <w:lang w:eastAsia="ar-SA"/>
    </w:rPr>
  </w:style>
  <w:style w:type="character" w:customStyle="1" w:styleId="2f4">
    <w:name w:val="Основной текст Знак Знак Знак2"/>
    <w:aliases w:val="Основной текст Знак Знак Знак Знак Знак Знак Знак1,Основной текст Знак Знак Знак Знак Знак Знак2,Основной текст Знак Знак Знак Знак1,Основной текст Знак Знак1 Знак Знак Знак1,Основной текст Знак Знак2,Знак Знак2 Знак"/>
    <w:locked/>
    <w:rsid w:val="00AD2A67"/>
    <w:rPr>
      <w:color w:val="000000"/>
      <w:sz w:val="24"/>
      <w:lang w:eastAsia="ar-SA"/>
    </w:rPr>
  </w:style>
  <w:style w:type="paragraph" w:customStyle="1" w:styleId="260">
    <w:name w:val="Основной текст 26"/>
    <w:basedOn w:val="a1"/>
    <w:qFormat/>
    <w:rsid w:val="00AD2A67"/>
    <w:pPr>
      <w:ind w:firstLine="567"/>
      <w:jc w:val="both"/>
    </w:pPr>
    <w:rPr>
      <w:rFonts w:ascii="Arial" w:hAnsi="Arial"/>
      <w:i/>
      <w:sz w:val="22"/>
      <w:szCs w:val="20"/>
      <w:lang w:eastAsia="ar-SA"/>
    </w:rPr>
  </w:style>
  <w:style w:type="paragraph" w:customStyle="1" w:styleId="ad0">
    <w:name w:val="ad"/>
    <w:basedOn w:val="a1"/>
    <w:qFormat/>
    <w:rsid w:val="00AD2A67"/>
    <w:pPr>
      <w:suppressAutoHyphens w:val="0"/>
      <w:spacing w:after="150"/>
    </w:pPr>
    <w:rPr>
      <w:lang w:eastAsia="ru-RU"/>
    </w:rPr>
  </w:style>
  <w:style w:type="paragraph" w:styleId="z-">
    <w:name w:val="HTML Top of Form"/>
    <w:basedOn w:val="a1"/>
    <w:next w:val="a1"/>
    <w:link w:val="z-0"/>
    <w:hidden/>
    <w:uiPriority w:val="99"/>
    <w:unhideWhenUsed/>
    <w:rsid w:val="00AD2A67"/>
    <w:pPr>
      <w:pBdr>
        <w:bottom w:val="single" w:sz="6" w:space="1" w:color="auto"/>
      </w:pBdr>
      <w:suppressAutoHyphens w:val="0"/>
      <w:jc w:val="center"/>
    </w:pPr>
    <w:rPr>
      <w:rFonts w:ascii="Arial" w:hAnsi="Arial"/>
      <w:vanish/>
      <w:sz w:val="16"/>
      <w:szCs w:val="16"/>
      <w:lang w:val="x-none" w:eastAsia="x-none"/>
    </w:rPr>
  </w:style>
  <w:style w:type="character" w:customStyle="1" w:styleId="z-0">
    <w:name w:val="z-Начало формы Знак"/>
    <w:basedOn w:val="a3"/>
    <w:link w:val="z-"/>
    <w:uiPriority w:val="99"/>
    <w:rsid w:val="00AD2A67"/>
    <w:rPr>
      <w:rFonts w:ascii="Arial" w:hAnsi="Arial"/>
      <w:vanish/>
      <w:sz w:val="16"/>
      <w:szCs w:val="16"/>
      <w:lang w:val="x-none" w:eastAsia="x-none"/>
    </w:rPr>
  </w:style>
  <w:style w:type="paragraph" w:styleId="z-1">
    <w:name w:val="HTML Bottom of Form"/>
    <w:basedOn w:val="a1"/>
    <w:next w:val="a1"/>
    <w:link w:val="z-2"/>
    <w:hidden/>
    <w:uiPriority w:val="99"/>
    <w:unhideWhenUsed/>
    <w:rsid w:val="00AD2A67"/>
    <w:pPr>
      <w:pBdr>
        <w:top w:val="single" w:sz="6" w:space="1" w:color="auto"/>
      </w:pBdr>
      <w:suppressAutoHyphens w:val="0"/>
      <w:jc w:val="center"/>
    </w:pPr>
    <w:rPr>
      <w:rFonts w:ascii="Arial" w:hAnsi="Arial"/>
      <w:vanish/>
      <w:sz w:val="16"/>
      <w:szCs w:val="16"/>
      <w:lang w:val="x-none" w:eastAsia="x-none"/>
    </w:rPr>
  </w:style>
  <w:style w:type="character" w:customStyle="1" w:styleId="z-2">
    <w:name w:val="z-Конец формы Знак"/>
    <w:basedOn w:val="a3"/>
    <w:link w:val="z-1"/>
    <w:uiPriority w:val="99"/>
    <w:rsid w:val="00AD2A67"/>
    <w:rPr>
      <w:rFonts w:ascii="Arial" w:hAnsi="Arial"/>
      <w:vanish/>
      <w:sz w:val="16"/>
      <w:szCs w:val="16"/>
      <w:lang w:val="x-none" w:eastAsia="x-none"/>
    </w:rPr>
  </w:style>
  <w:style w:type="paragraph" w:customStyle="1" w:styleId="2f5">
    <w:name w:val="заголовок 2"/>
    <w:basedOn w:val="a1"/>
    <w:next w:val="a1"/>
    <w:qFormat/>
    <w:rsid w:val="00AD2A67"/>
    <w:pPr>
      <w:keepNext/>
      <w:suppressAutoHyphens w:val="0"/>
      <w:jc w:val="both"/>
      <w:outlineLvl w:val="1"/>
    </w:pPr>
    <w:rPr>
      <w:szCs w:val="20"/>
      <w:lang w:eastAsia="ru-RU"/>
    </w:rPr>
  </w:style>
  <w:style w:type="character" w:customStyle="1" w:styleId="FontStyle11">
    <w:name w:val="Font Style11"/>
    <w:rsid w:val="00AD2A67"/>
    <w:rPr>
      <w:rFonts w:ascii="Times New Roman" w:hAnsi="Times New Roman" w:cs="Times New Roman"/>
      <w:sz w:val="22"/>
      <w:szCs w:val="22"/>
    </w:rPr>
  </w:style>
  <w:style w:type="paragraph" w:customStyle="1" w:styleId="Style4">
    <w:name w:val="Style4"/>
    <w:basedOn w:val="a1"/>
    <w:qFormat/>
    <w:rsid w:val="00AD2A67"/>
    <w:pPr>
      <w:widowControl w:val="0"/>
      <w:suppressAutoHyphens w:val="0"/>
      <w:autoSpaceDE w:val="0"/>
      <w:autoSpaceDN w:val="0"/>
      <w:adjustRightInd w:val="0"/>
      <w:spacing w:line="318" w:lineRule="exact"/>
      <w:ind w:firstLine="562"/>
    </w:pPr>
    <w:rPr>
      <w:lang w:eastAsia="ru-RU"/>
    </w:rPr>
  </w:style>
  <w:style w:type="paragraph" w:customStyle="1" w:styleId="txt1">
    <w:name w:val="txt1"/>
    <w:basedOn w:val="a1"/>
    <w:qFormat/>
    <w:rsid w:val="00AD2A67"/>
    <w:pPr>
      <w:suppressAutoHyphens w:val="0"/>
      <w:spacing w:before="75" w:after="75" w:line="360" w:lineRule="auto"/>
      <w:ind w:left="75" w:firstLine="450"/>
      <w:jc w:val="both"/>
    </w:pPr>
    <w:rPr>
      <w:rFonts w:ascii="Verdana" w:hAnsi="Verdana"/>
      <w:color w:val="003399"/>
      <w:lang w:eastAsia="ru-RU"/>
    </w:rPr>
  </w:style>
  <w:style w:type="paragraph" w:customStyle="1" w:styleId="u">
    <w:name w:val="u"/>
    <w:basedOn w:val="a1"/>
    <w:qFormat/>
    <w:rsid w:val="00AD2A67"/>
    <w:pPr>
      <w:suppressAutoHyphens w:val="0"/>
      <w:spacing w:before="100" w:beforeAutospacing="1" w:after="100" w:afterAutospacing="1"/>
    </w:pPr>
    <w:rPr>
      <w:lang w:eastAsia="ru-RU"/>
    </w:rPr>
  </w:style>
  <w:style w:type="character" w:customStyle="1" w:styleId="WW-WW8Num4z011">
    <w:name w:val="WW-WW8Num4z011"/>
    <w:rsid w:val="00AD2A67"/>
    <w:rPr>
      <w:rFonts w:ascii="Symbol" w:hAnsi="Symbol"/>
    </w:rPr>
  </w:style>
  <w:style w:type="paragraph" w:customStyle="1" w:styleId="objprofile">
    <w:name w:val="obj_profile"/>
    <w:basedOn w:val="a1"/>
    <w:qFormat/>
    <w:rsid w:val="00AD2A67"/>
    <w:pPr>
      <w:suppressAutoHyphens w:val="0"/>
      <w:spacing w:before="150" w:after="75" w:line="312" w:lineRule="auto"/>
      <w:ind w:right="150"/>
    </w:pPr>
    <w:rPr>
      <w:rFonts w:ascii="MS Reference Sans Serif" w:hAnsi="MS Reference Sans Serif"/>
      <w:color w:val="000000"/>
      <w:sz w:val="18"/>
      <w:szCs w:val="18"/>
      <w:lang w:eastAsia="ru-RU"/>
    </w:rPr>
  </w:style>
  <w:style w:type="character" w:customStyle="1" w:styleId="namebox1">
    <w:name w:val="name_box1"/>
    <w:rsid w:val="00AD2A67"/>
    <w:rPr>
      <w:rFonts w:ascii="Verdana" w:hAnsi="Verdana" w:hint="default"/>
      <w:b w:val="0"/>
      <w:bCs w:val="0"/>
      <w:i w:val="0"/>
      <w:iCs w:val="0"/>
      <w:smallCaps w:val="0"/>
      <w:vanish w:val="0"/>
      <w:webHidden w:val="0"/>
      <w:color w:val="535C5F"/>
      <w:sz w:val="27"/>
      <w:szCs w:val="27"/>
      <w:specVanish w:val="0"/>
    </w:rPr>
  </w:style>
  <w:style w:type="paragraph" w:customStyle="1" w:styleId="afffc">
    <w:name w:val="Обычный булет"/>
    <w:basedOn w:val="a1"/>
    <w:qFormat/>
    <w:rsid w:val="00AD2A67"/>
    <w:pPr>
      <w:tabs>
        <w:tab w:val="num" w:pos="360"/>
      </w:tabs>
      <w:suppressAutoHyphens w:val="0"/>
      <w:spacing w:after="120"/>
      <w:ind w:left="360" w:hanging="360"/>
      <w:jc w:val="both"/>
    </w:pPr>
    <w:rPr>
      <w:snapToGrid w:val="0"/>
      <w:szCs w:val="20"/>
      <w:lang w:eastAsia="ru-RU"/>
    </w:rPr>
  </w:style>
  <w:style w:type="character" w:customStyle="1" w:styleId="afd">
    <w:name w:val="Название объекта Знак"/>
    <w:aliases w:val="диаграммы Знак1,Название графика Знак,диаграммы Char Знак,диаграммы Знак Знак,Название таблицы Знак,Заг_Таб Знак,Iacaaiea oaaeeou Знак, Знак11 Знак,Знак1 Знак Знак Знак,Название объекта Знак1 Знак,Название объекта Знак Знак Знак"/>
    <w:link w:val="afc"/>
    <w:rsid w:val="00AD2A67"/>
    <w:rPr>
      <w:rFonts w:cs="Mangal"/>
      <w:i/>
      <w:iCs/>
      <w:sz w:val="24"/>
      <w:szCs w:val="24"/>
      <w:lang w:eastAsia="zh-CN"/>
    </w:rPr>
  </w:style>
  <w:style w:type="paragraph" w:customStyle="1" w:styleId="19">
    <w:name w:val="Обычный булет19"/>
    <w:basedOn w:val="a1"/>
    <w:qFormat/>
    <w:rsid w:val="00AD2A67"/>
    <w:pPr>
      <w:numPr>
        <w:numId w:val="6"/>
      </w:numPr>
      <w:suppressAutoHyphens w:val="0"/>
      <w:spacing w:after="120"/>
      <w:jc w:val="both"/>
    </w:pPr>
    <w:rPr>
      <w:snapToGrid w:val="0"/>
      <w:szCs w:val="20"/>
      <w:lang w:eastAsia="ru-RU"/>
    </w:rPr>
  </w:style>
  <w:style w:type="character" w:customStyle="1" w:styleId="aff0">
    <w:name w:val="Обычный (веб) Знак"/>
    <w:aliases w:val="Обычный (Web) Знак,Обычный (Web)1 Знак,Обычный (веб)1 Знак,Обычный (веб)2 Знак,Обычный (веб) Знак2 Знак,Обычный (веб) Знак Знак1 Знак,Обычный (веб) Знак1 Знак1 Знак Знак,Обычный (веб) Знак Знак Знак1 Знак Знак,Обычный (веб)11 Знак"/>
    <w:link w:val="aff"/>
    <w:uiPriority w:val="99"/>
    <w:locked/>
    <w:rsid w:val="00AD2A67"/>
    <w:rPr>
      <w:rFonts w:ascii="Arial Unicode MS" w:eastAsia="Arial Unicode MS" w:hAnsi="Arial Unicode MS" w:cs="Arial Unicode MS"/>
      <w:sz w:val="24"/>
      <w:szCs w:val="24"/>
      <w:lang w:eastAsia="zh-CN"/>
    </w:rPr>
  </w:style>
  <w:style w:type="paragraph" w:customStyle="1" w:styleId="style112">
    <w:name w:val="style112"/>
    <w:basedOn w:val="a1"/>
    <w:qFormat/>
    <w:rsid w:val="00AD2A67"/>
    <w:pPr>
      <w:suppressAutoHyphens w:val="0"/>
      <w:spacing w:before="100" w:beforeAutospacing="1" w:after="100" w:afterAutospacing="1"/>
    </w:pPr>
    <w:rPr>
      <w:lang w:eastAsia="ru-RU"/>
    </w:rPr>
  </w:style>
  <w:style w:type="character" w:customStyle="1" w:styleId="style6">
    <w:name w:val="style6"/>
    <w:rsid w:val="00AD2A67"/>
  </w:style>
  <w:style w:type="character" w:customStyle="1" w:styleId="style117">
    <w:name w:val="style117"/>
    <w:rsid w:val="00AD2A67"/>
  </w:style>
  <w:style w:type="character" w:customStyle="1" w:styleId="style141">
    <w:name w:val="style141"/>
    <w:rsid w:val="00AD2A67"/>
  </w:style>
  <w:style w:type="paragraph" w:customStyle="1" w:styleId="style1171">
    <w:name w:val="style1171"/>
    <w:basedOn w:val="a1"/>
    <w:qFormat/>
    <w:rsid w:val="00AD2A67"/>
    <w:pPr>
      <w:suppressAutoHyphens w:val="0"/>
      <w:spacing w:before="100" w:beforeAutospacing="1" w:after="100" w:afterAutospacing="1"/>
    </w:pPr>
    <w:rPr>
      <w:lang w:eastAsia="ru-RU"/>
    </w:rPr>
  </w:style>
  <w:style w:type="paragraph" w:customStyle="1" w:styleId="style92">
    <w:name w:val="style92"/>
    <w:basedOn w:val="a1"/>
    <w:qFormat/>
    <w:rsid w:val="00AD2A67"/>
    <w:pPr>
      <w:suppressAutoHyphens w:val="0"/>
      <w:spacing w:before="100" w:beforeAutospacing="1" w:after="100" w:afterAutospacing="1"/>
    </w:pPr>
    <w:rPr>
      <w:lang w:eastAsia="ru-RU"/>
    </w:rPr>
  </w:style>
  <w:style w:type="paragraph" w:customStyle="1" w:styleId="style115">
    <w:name w:val="style115"/>
    <w:basedOn w:val="a1"/>
    <w:qFormat/>
    <w:rsid w:val="00AD2A67"/>
    <w:pPr>
      <w:suppressAutoHyphens w:val="0"/>
      <w:spacing w:before="100" w:beforeAutospacing="1" w:after="100" w:afterAutospacing="1"/>
    </w:pPr>
    <w:rPr>
      <w:lang w:eastAsia="ru-RU"/>
    </w:rPr>
  </w:style>
  <w:style w:type="paragraph" w:customStyle="1" w:styleId="style128">
    <w:name w:val="style128"/>
    <w:basedOn w:val="a1"/>
    <w:qFormat/>
    <w:rsid w:val="00AD2A67"/>
    <w:pPr>
      <w:suppressAutoHyphens w:val="0"/>
      <w:spacing w:before="100" w:beforeAutospacing="1" w:after="100" w:afterAutospacing="1"/>
    </w:pPr>
    <w:rPr>
      <w:lang w:eastAsia="ru-RU"/>
    </w:rPr>
  </w:style>
  <w:style w:type="character" w:customStyle="1" w:styleId="style93">
    <w:name w:val="style93"/>
    <w:rsid w:val="00AD2A67"/>
  </w:style>
  <w:style w:type="paragraph" w:customStyle="1" w:styleId="s14">
    <w:name w:val="s14"/>
    <w:basedOn w:val="a1"/>
    <w:qFormat/>
    <w:rsid w:val="00AD2A67"/>
    <w:pPr>
      <w:suppressAutoHyphens w:val="0"/>
      <w:spacing w:before="100" w:beforeAutospacing="1" w:after="100" w:afterAutospacing="1"/>
    </w:pPr>
    <w:rPr>
      <w:lang w:eastAsia="ru-RU"/>
    </w:rPr>
  </w:style>
  <w:style w:type="character" w:customStyle="1" w:styleId="style158">
    <w:name w:val="style158"/>
    <w:rsid w:val="00AD2A67"/>
  </w:style>
  <w:style w:type="character" w:customStyle="1" w:styleId="style140">
    <w:name w:val="style140"/>
    <w:rsid w:val="00AD2A67"/>
  </w:style>
  <w:style w:type="character" w:customStyle="1" w:styleId="31">
    <w:name w:val="Заголовок 3 Знак1"/>
    <w:aliases w:val="Заголовок 3 Знак Знак Знак,Naiaea Знак,Sub heading + Verdana Знак,11 пт Знак,полужирный Знак,не курсив Знак,По левому кр... Знак,Обычный + 8 пт Знак,Перед:  0 пт Знак,Междустр.интервал:  минимум 12 пт Знак1,end Знак,Заголовок 3 2К Знак"/>
    <w:link w:val="30"/>
    <w:uiPriority w:val="99"/>
    <w:locked/>
    <w:rsid w:val="00AD2A67"/>
    <w:rPr>
      <w:rFonts w:ascii="Cambria" w:hAnsi="Cambria" w:cs="Cambria"/>
      <w:b/>
      <w:bCs/>
      <w:sz w:val="26"/>
      <w:szCs w:val="26"/>
      <w:lang w:val="x-none" w:eastAsia="zh-CN"/>
    </w:rPr>
  </w:style>
  <w:style w:type="paragraph" w:customStyle="1" w:styleId="afffd">
    <w:name w:val="Осн. текст"/>
    <w:basedOn w:val="a1"/>
    <w:qFormat/>
    <w:rsid w:val="00AD2A67"/>
    <w:pPr>
      <w:suppressAutoHyphens w:val="0"/>
      <w:ind w:firstLine="425"/>
      <w:jc w:val="both"/>
    </w:pPr>
    <w:rPr>
      <w:sz w:val="28"/>
      <w:szCs w:val="20"/>
      <w:lang w:eastAsia="ru-RU"/>
    </w:rPr>
  </w:style>
  <w:style w:type="character" w:customStyle="1" w:styleId="Normal3">
    <w:name w:val="Normal Знак3"/>
    <w:link w:val="1f8"/>
    <w:locked/>
    <w:rsid w:val="00AD2A67"/>
    <w:rPr>
      <w:rFonts w:eastAsia="Arial" w:cs="Courier New"/>
      <w:sz w:val="24"/>
      <w:szCs w:val="24"/>
      <w:lang w:eastAsia="zh-CN" w:bidi="hi-IN"/>
    </w:rPr>
  </w:style>
  <w:style w:type="character" w:customStyle="1" w:styleId="WW8Num50z0">
    <w:name w:val="WW8Num50z0"/>
    <w:rsid w:val="00AD2A67"/>
    <w:rPr>
      <w:rFonts w:ascii="Wingdings" w:hAnsi="Wingdings"/>
    </w:rPr>
  </w:style>
  <w:style w:type="character" w:customStyle="1" w:styleId="WW-WW8Num2z211111">
    <w:name w:val="WW-WW8Num2z211111"/>
    <w:rsid w:val="00AD2A67"/>
    <w:rPr>
      <w:rFonts w:ascii="Wingdings" w:hAnsi="Wingdings"/>
    </w:rPr>
  </w:style>
  <w:style w:type="character" w:customStyle="1" w:styleId="WW-WW8Num7z011">
    <w:name w:val="WW-WW8Num7z011"/>
    <w:rsid w:val="00AD2A67"/>
    <w:rPr>
      <w:rFonts w:ascii="Symbol" w:hAnsi="Symbol"/>
    </w:rPr>
  </w:style>
  <w:style w:type="character" w:customStyle="1" w:styleId="217">
    <w:name w:val="Основной текст (21)_"/>
    <w:link w:val="218"/>
    <w:rsid w:val="00AD2A67"/>
    <w:rPr>
      <w:rFonts w:ascii="Arial" w:eastAsia="Arial" w:hAnsi="Arial" w:cs="Arial"/>
      <w:sz w:val="19"/>
      <w:szCs w:val="19"/>
      <w:shd w:val="clear" w:color="auto" w:fill="FFFFFF"/>
    </w:rPr>
  </w:style>
  <w:style w:type="paragraph" w:customStyle="1" w:styleId="218">
    <w:name w:val="Основной текст (21)"/>
    <w:basedOn w:val="a1"/>
    <w:link w:val="217"/>
    <w:qFormat/>
    <w:rsid w:val="00AD2A67"/>
    <w:pPr>
      <w:shd w:val="clear" w:color="auto" w:fill="FFFFFF"/>
      <w:suppressAutoHyphens w:val="0"/>
      <w:spacing w:before="1920" w:after="180" w:line="240" w:lineRule="exact"/>
    </w:pPr>
    <w:rPr>
      <w:rFonts w:ascii="Arial" w:eastAsia="Arial" w:hAnsi="Arial" w:cs="Arial"/>
      <w:sz w:val="19"/>
      <w:szCs w:val="19"/>
      <w:lang w:eastAsia="ru-RU"/>
    </w:rPr>
  </w:style>
  <w:style w:type="character" w:styleId="afffe">
    <w:name w:val="annotation reference"/>
    <w:uiPriority w:val="99"/>
    <w:unhideWhenUsed/>
    <w:rsid w:val="00AD2A67"/>
    <w:rPr>
      <w:sz w:val="16"/>
      <w:szCs w:val="16"/>
    </w:rPr>
  </w:style>
  <w:style w:type="paragraph" w:styleId="affff">
    <w:name w:val="annotation text"/>
    <w:basedOn w:val="a1"/>
    <w:link w:val="affff0"/>
    <w:uiPriority w:val="99"/>
    <w:unhideWhenUsed/>
    <w:rsid w:val="00AD2A67"/>
    <w:rPr>
      <w:sz w:val="20"/>
      <w:szCs w:val="20"/>
      <w:lang w:val="x-none" w:eastAsia="ar-SA"/>
    </w:rPr>
  </w:style>
  <w:style w:type="character" w:customStyle="1" w:styleId="affff0">
    <w:name w:val="Текст примечания Знак"/>
    <w:basedOn w:val="a3"/>
    <w:link w:val="affff"/>
    <w:uiPriority w:val="99"/>
    <w:rsid w:val="00AD2A67"/>
    <w:rPr>
      <w:lang w:val="x-none" w:eastAsia="ar-SA"/>
    </w:rPr>
  </w:style>
  <w:style w:type="paragraph" w:styleId="affff1">
    <w:name w:val="annotation subject"/>
    <w:basedOn w:val="affff"/>
    <w:next w:val="affff"/>
    <w:link w:val="affff2"/>
    <w:uiPriority w:val="99"/>
    <w:unhideWhenUsed/>
    <w:rsid w:val="00AD2A67"/>
    <w:rPr>
      <w:b/>
      <w:bCs/>
    </w:rPr>
  </w:style>
  <w:style w:type="character" w:customStyle="1" w:styleId="affff2">
    <w:name w:val="Тема примечания Знак"/>
    <w:basedOn w:val="affff0"/>
    <w:link w:val="affff1"/>
    <w:uiPriority w:val="99"/>
    <w:rsid w:val="00AD2A67"/>
    <w:rPr>
      <w:b/>
      <w:bCs/>
      <w:lang w:val="x-none" w:eastAsia="ar-SA"/>
    </w:rPr>
  </w:style>
  <w:style w:type="character" w:customStyle="1" w:styleId="st">
    <w:name w:val="st"/>
    <w:rsid w:val="00AD2A67"/>
  </w:style>
  <w:style w:type="character" w:customStyle="1" w:styleId="Bodytext2">
    <w:name w:val="Body text (2)_"/>
    <w:link w:val="Bodytext20"/>
    <w:rsid w:val="00AD2A67"/>
    <w:rPr>
      <w:shd w:val="clear" w:color="auto" w:fill="FFFFFF"/>
    </w:rPr>
  </w:style>
  <w:style w:type="paragraph" w:customStyle="1" w:styleId="Bodytext20">
    <w:name w:val="Body text (2)"/>
    <w:basedOn w:val="a1"/>
    <w:link w:val="Bodytext2"/>
    <w:qFormat/>
    <w:rsid w:val="00AD2A67"/>
    <w:pPr>
      <w:widowControl w:val="0"/>
      <w:shd w:val="clear" w:color="auto" w:fill="FFFFFF"/>
      <w:suppressAutoHyphens w:val="0"/>
      <w:spacing w:before="240" w:after="360" w:line="0" w:lineRule="atLeast"/>
      <w:jc w:val="both"/>
    </w:pPr>
    <w:rPr>
      <w:sz w:val="20"/>
      <w:szCs w:val="20"/>
      <w:lang w:eastAsia="ru-RU"/>
    </w:rPr>
  </w:style>
  <w:style w:type="paragraph" w:customStyle="1" w:styleId="121">
    <w:name w:val="Отчет12 + Первая строка:  1"/>
    <w:aliases w:val="25 см,Междустр.интервал..."/>
    <w:basedOn w:val="a1"/>
    <w:qFormat/>
    <w:rsid w:val="00AD2A67"/>
    <w:pPr>
      <w:suppressAutoHyphens w:val="0"/>
      <w:spacing w:after="120" w:line="360" w:lineRule="auto"/>
      <w:ind w:firstLine="709"/>
      <w:jc w:val="both"/>
    </w:pPr>
    <w:rPr>
      <w:spacing w:val="1"/>
      <w:lang w:eastAsia="ru-RU"/>
    </w:rPr>
  </w:style>
  <w:style w:type="paragraph" w:customStyle="1" w:styleId="2f6">
    <w:name w:val="Знак Знак2 Знак Знак"/>
    <w:basedOn w:val="a1"/>
    <w:qFormat/>
    <w:rsid w:val="00AD2A67"/>
    <w:pPr>
      <w:suppressAutoHyphens w:val="0"/>
      <w:spacing w:after="160" w:line="240" w:lineRule="exact"/>
    </w:pPr>
    <w:rPr>
      <w:rFonts w:ascii="Verdana" w:hAnsi="Verdana"/>
      <w:sz w:val="20"/>
      <w:szCs w:val="20"/>
      <w:lang w:val="en-US" w:eastAsia="en-US"/>
    </w:rPr>
  </w:style>
  <w:style w:type="character" w:customStyle="1" w:styleId="mw-headline">
    <w:name w:val="mw-headline"/>
    <w:rsid w:val="00AD2A67"/>
  </w:style>
  <w:style w:type="character" w:customStyle="1" w:styleId="mw-editsection">
    <w:name w:val="mw-editsection"/>
    <w:rsid w:val="00AD2A67"/>
  </w:style>
  <w:style w:type="character" w:customStyle="1" w:styleId="mw-editsection-bracket">
    <w:name w:val="mw-editsection-bracket"/>
    <w:rsid w:val="00AD2A67"/>
  </w:style>
  <w:style w:type="character" w:customStyle="1" w:styleId="mw-editsection-divider">
    <w:name w:val="mw-editsection-divider"/>
    <w:rsid w:val="00AD2A67"/>
  </w:style>
  <w:style w:type="character" w:customStyle="1" w:styleId="noprint">
    <w:name w:val="noprint"/>
    <w:rsid w:val="00AD2A67"/>
  </w:style>
  <w:style w:type="paragraph" w:styleId="affff3">
    <w:name w:val="Body Text First Indent"/>
    <w:basedOn w:val="a2"/>
    <w:link w:val="affff4"/>
    <w:uiPriority w:val="99"/>
    <w:unhideWhenUsed/>
    <w:rsid w:val="00AD2A67"/>
    <w:pPr>
      <w:ind w:firstLine="210"/>
    </w:pPr>
    <w:rPr>
      <w:color w:val="000000"/>
      <w:szCs w:val="20"/>
      <w:lang w:val="ru-RU" w:eastAsia="ar-SA"/>
    </w:rPr>
  </w:style>
  <w:style w:type="character" w:customStyle="1" w:styleId="38">
    <w:name w:val="Основной текст Знак3"/>
    <w:aliases w:val="Основной текст Знак Знак Знак3,Основной текст Знак Знак Знак Знак2,Основной текст Знак Знак Знак Знак Знак Знак3,Основной текст Знак Знак Знак Знак Знак Знак Знак Знак2,Основной текст Знак Знак1 Знак Знак Знак2,body text Знак1"/>
    <w:basedOn w:val="a3"/>
    <w:link w:val="a2"/>
    <w:uiPriority w:val="1"/>
    <w:rsid w:val="00AD2A67"/>
    <w:rPr>
      <w:sz w:val="24"/>
      <w:szCs w:val="24"/>
      <w:lang w:val="x-none" w:eastAsia="zh-CN"/>
    </w:rPr>
  </w:style>
  <w:style w:type="character" w:customStyle="1" w:styleId="affff4">
    <w:name w:val="Красная строка Знак"/>
    <w:basedOn w:val="38"/>
    <w:link w:val="affff3"/>
    <w:uiPriority w:val="99"/>
    <w:rsid w:val="00AD2A67"/>
    <w:rPr>
      <w:color w:val="000000"/>
      <w:sz w:val="24"/>
      <w:szCs w:val="24"/>
      <w:lang w:val="x-none" w:eastAsia="ar-SA"/>
    </w:rPr>
  </w:style>
  <w:style w:type="paragraph" w:customStyle="1" w:styleId="1fe">
    <w:name w:val="Основной текст1"/>
    <w:basedOn w:val="a1"/>
    <w:qFormat/>
    <w:rsid w:val="00AD2A67"/>
    <w:pPr>
      <w:suppressAutoHyphens w:val="0"/>
      <w:spacing w:after="120"/>
      <w:jc w:val="both"/>
    </w:pPr>
    <w:rPr>
      <w:szCs w:val="20"/>
      <w:lang w:eastAsia="ru-RU"/>
    </w:rPr>
  </w:style>
  <w:style w:type="character" w:customStyle="1" w:styleId="Subheading1">
    <w:name w:val="Sub heading Знак1"/>
    <w:aliases w:val="Заголовок 2 Знак Знак Знак2,Заголовок 2 Знак Знак Знак Знак1,H2 Знак1,Заголовок 2 Знак3,Заголовок 2 Знак1 Знак2,Стиль 1 Знак2,Заголовок 2 Знак2 Знак1,Заголовок 2 Знак Знак1 Знак1,Заголовок 2 Знак1 Знак Знак Знак1,Стиль 1 Знак1 Знак"/>
    <w:locked/>
    <w:rsid w:val="00AD2A67"/>
    <w:rPr>
      <w:rFonts w:ascii="Verdana" w:hAnsi="Verdana"/>
      <w:b/>
      <w:caps/>
      <w:kern w:val="28"/>
      <w:sz w:val="22"/>
      <w:szCs w:val="22"/>
    </w:rPr>
  </w:style>
  <w:style w:type="paragraph" w:styleId="47">
    <w:name w:val="toc 4"/>
    <w:basedOn w:val="a1"/>
    <w:next w:val="a1"/>
    <w:autoRedefine/>
    <w:uiPriority w:val="99"/>
    <w:rsid w:val="00AD2A67"/>
    <w:pPr>
      <w:tabs>
        <w:tab w:val="right" w:leader="dot" w:pos="9627"/>
      </w:tabs>
      <w:suppressAutoHyphens w:val="0"/>
      <w:spacing w:after="120" w:line="312" w:lineRule="auto"/>
      <w:ind w:left="720"/>
    </w:pPr>
    <w:rPr>
      <w:rFonts w:ascii="Verdana" w:hAnsi="Verdana"/>
      <w:noProof/>
      <w:sz w:val="20"/>
      <w:szCs w:val="20"/>
      <w:lang w:val="uk-UA" w:eastAsia="ru-RU"/>
    </w:rPr>
  </w:style>
  <w:style w:type="paragraph" w:customStyle="1" w:styleId="1ff">
    <w:name w:val="Таблица_1"/>
    <w:basedOn w:val="a1"/>
    <w:autoRedefine/>
    <w:uiPriority w:val="99"/>
    <w:qFormat/>
    <w:rsid w:val="00AD2A67"/>
    <w:pPr>
      <w:suppressAutoHyphens w:val="0"/>
      <w:spacing w:after="120"/>
      <w:jc w:val="center"/>
    </w:pPr>
    <w:rPr>
      <w:rFonts w:ascii="Verdana" w:hAnsi="Verdana"/>
      <w:b/>
      <w:bCs/>
      <w:sz w:val="20"/>
      <w:szCs w:val="25"/>
      <w:lang w:eastAsia="ru-RU"/>
    </w:rPr>
  </w:style>
  <w:style w:type="paragraph" w:customStyle="1" w:styleId="affff5">
    <w:name w:val="название"/>
    <w:basedOn w:val="a1"/>
    <w:next w:val="a1"/>
    <w:qFormat/>
    <w:rsid w:val="00AD2A67"/>
    <w:pPr>
      <w:suppressAutoHyphens w:val="0"/>
      <w:spacing w:before="240" w:after="120" w:line="312" w:lineRule="auto"/>
      <w:jc w:val="both"/>
    </w:pPr>
    <w:rPr>
      <w:rFonts w:ascii="Verdana" w:hAnsi="Verdana"/>
      <w:b/>
      <w:spacing w:val="-3"/>
      <w:sz w:val="20"/>
      <w:szCs w:val="20"/>
      <w:lang w:eastAsia="ru-RU"/>
    </w:rPr>
  </w:style>
  <w:style w:type="paragraph" w:customStyle="1" w:styleId="affff6">
    <w:name w:val="заг. указ. литературы"/>
    <w:basedOn w:val="a1"/>
    <w:uiPriority w:val="99"/>
    <w:qFormat/>
    <w:rsid w:val="00AD2A67"/>
    <w:pPr>
      <w:tabs>
        <w:tab w:val="left" w:pos="9000"/>
        <w:tab w:val="right" w:pos="9360"/>
      </w:tabs>
      <w:overflowPunct w:val="0"/>
      <w:autoSpaceDE w:val="0"/>
      <w:autoSpaceDN w:val="0"/>
      <w:adjustRightInd w:val="0"/>
      <w:spacing w:after="120"/>
      <w:jc w:val="both"/>
      <w:textAlignment w:val="baseline"/>
    </w:pPr>
    <w:rPr>
      <w:spacing w:val="-3"/>
      <w:sz w:val="20"/>
      <w:szCs w:val="20"/>
      <w:lang w:val="en-US" w:eastAsia="ru-RU"/>
    </w:rPr>
  </w:style>
  <w:style w:type="paragraph" w:styleId="HTML1">
    <w:name w:val="HTML Address"/>
    <w:basedOn w:val="a1"/>
    <w:link w:val="HTML2"/>
    <w:uiPriority w:val="99"/>
    <w:rsid w:val="00AD2A67"/>
    <w:pPr>
      <w:suppressAutoHyphens w:val="0"/>
      <w:spacing w:after="120"/>
      <w:jc w:val="both"/>
    </w:pPr>
    <w:rPr>
      <w:i/>
      <w:iCs/>
      <w:sz w:val="20"/>
      <w:lang w:val="x-none" w:eastAsia="x-none"/>
    </w:rPr>
  </w:style>
  <w:style w:type="character" w:customStyle="1" w:styleId="HTML2">
    <w:name w:val="Адрес HTML Знак"/>
    <w:basedOn w:val="a3"/>
    <w:link w:val="HTML1"/>
    <w:uiPriority w:val="99"/>
    <w:rsid w:val="00AD2A67"/>
    <w:rPr>
      <w:i/>
      <w:iCs/>
      <w:szCs w:val="24"/>
      <w:lang w:val="x-none" w:eastAsia="x-none"/>
    </w:rPr>
  </w:style>
  <w:style w:type="paragraph" w:styleId="affff7">
    <w:name w:val="envelope address"/>
    <w:basedOn w:val="a1"/>
    <w:uiPriority w:val="99"/>
    <w:rsid w:val="00AD2A67"/>
    <w:pPr>
      <w:framePr w:w="7920" w:h="1980" w:hRule="exact" w:hSpace="180" w:wrap="auto" w:hAnchor="page" w:xAlign="center" w:yAlign="bottom"/>
      <w:suppressAutoHyphens w:val="0"/>
      <w:spacing w:after="120"/>
      <w:ind w:left="2880"/>
      <w:jc w:val="both"/>
    </w:pPr>
    <w:rPr>
      <w:rFonts w:ascii="Arial" w:hAnsi="Arial" w:cs="Arial"/>
      <w:sz w:val="20"/>
      <w:lang w:eastAsia="ru-RU"/>
    </w:rPr>
  </w:style>
  <w:style w:type="character" w:styleId="HTML3">
    <w:name w:val="HTML Acronym"/>
    <w:uiPriority w:val="99"/>
    <w:rsid w:val="00AD2A67"/>
    <w:rPr>
      <w:rFonts w:cs="Times New Roman"/>
    </w:rPr>
  </w:style>
  <w:style w:type="paragraph" w:styleId="affff8">
    <w:name w:val="Date"/>
    <w:basedOn w:val="a1"/>
    <w:next w:val="a1"/>
    <w:link w:val="affff9"/>
    <w:uiPriority w:val="99"/>
    <w:rsid w:val="00AD2A67"/>
    <w:pPr>
      <w:suppressAutoHyphens w:val="0"/>
      <w:spacing w:after="120"/>
      <w:jc w:val="both"/>
    </w:pPr>
    <w:rPr>
      <w:sz w:val="20"/>
      <w:lang w:val="x-none" w:eastAsia="x-none"/>
    </w:rPr>
  </w:style>
  <w:style w:type="character" w:customStyle="1" w:styleId="affff9">
    <w:name w:val="Дата Знак"/>
    <w:basedOn w:val="a3"/>
    <w:link w:val="affff8"/>
    <w:uiPriority w:val="99"/>
    <w:rsid w:val="00AD2A67"/>
    <w:rPr>
      <w:szCs w:val="24"/>
      <w:lang w:val="x-none" w:eastAsia="x-none"/>
    </w:rPr>
  </w:style>
  <w:style w:type="paragraph" w:styleId="affffa">
    <w:name w:val="Note Heading"/>
    <w:basedOn w:val="a1"/>
    <w:next w:val="a1"/>
    <w:link w:val="affffb"/>
    <w:uiPriority w:val="99"/>
    <w:rsid w:val="00AD2A67"/>
    <w:pPr>
      <w:suppressAutoHyphens w:val="0"/>
      <w:spacing w:after="120"/>
      <w:jc w:val="both"/>
    </w:pPr>
    <w:rPr>
      <w:sz w:val="20"/>
      <w:lang w:val="x-none" w:eastAsia="x-none"/>
    </w:rPr>
  </w:style>
  <w:style w:type="character" w:customStyle="1" w:styleId="affffb">
    <w:name w:val="Заголовок записки Знак"/>
    <w:basedOn w:val="a3"/>
    <w:link w:val="affffa"/>
    <w:uiPriority w:val="99"/>
    <w:rsid w:val="00AD2A67"/>
    <w:rPr>
      <w:szCs w:val="24"/>
      <w:lang w:val="x-none" w:eastAsia="x-none"/>
    </w:rPr>
  </w:style>
  <w:style w:type="paragraph" w:styleId="affffc">
    <w:name w:val="toa heading"/>
    <w:basedOn w:val="a1"/>
    <w:next w:val="a1"/>
    <w:uiPriority w:val="99"/>
    <w:semiHidden/>
    <w:rsid w:val="00AD2A67"/>
    <w:pPr>
      <w:suppressAutoHyphens w:val="0"/>
      <w:spacing w:before="120" w:after="120"/>
      <w:jc w:val="both"/>
    </w:pPr>
    <w:rPr>
      <w:rFonts w:ascii="Arial" w:hAnsi="Arial" w:cs="Arial"/>
      <w:b/>
      <w:bCs/>
      <w:sz w:val="20"/>
      <w:lang w:eastAsia="ru-RU"/>
    </w:rPr>
  </w:style>
  <w:style w:type="paragraph" w:styleId="affffd">
    <w:name w:val="Closing"/>
    <w:basedOn w:val="a1"/>
    <w:link w:val="affffe"/>
    <w:uiPriority w:val="99"/>
    <w:rsid w:val="00AD2A67"/>
    <w:pPr>
      <w:suppressAutoHyphens w:val="0"/>
      <w:spacing w:after="120"/>
      <w:ind w:left="4252"/>
      <w:jc w:val="both"/>
    </w:pPr>
    <w:rPr>
      <w:sz w:val="20"/>
      <w:lang w:val="x-none" w:eastAsia="x-none"/>
    </w:rPr>
  </w:style>
  <w:style w:type="character" w:customStyle="1" w:styleId="affffe">
    <w:name w:val="Прощание Знак"/>
    <w:basedOn w:val="a3"/>
    <w:link w:val="affffd"/>
    <w:uiPriority w:val="99"/>
    <w:rsid w:val="00AD2A67"/>
    <w:rPr>
      <w:szCs w:val="24"/>
      <w:lang w:val="x-none" w:eastAsia="x-none"/>
    </w:rPr>
  </w:style>
  <w:style w:type="character" w:styleId="HTML4">
    <w:name w:val="HTML Keyboard"/>
    <w:uiPriority w:val="99"/>
    <w:rsid w:val="00AD2A67"/>
    <w:rPr>
      <w:rFonts w:ascii="Courier New" w:hAnsi="Courier New" w:cs="Courier New"/>
      <w:sz w:val="20"/>
      <w:szCs w:val="20"/>
    </w:rPr>
  </w:style>
  <w:style w:type="character" w:styleId="HTML5">
    <w:name w:val="HTML Code"/>
    <w:uiPriority w:val="99"/>
    <w:rsid w:val="00AD2A67"/>
    <w:rPr>
      <w:rFonts w:ascii="Courier New" w:hAnsi="Courier New" w:cs="Courier New"/>
      <w:sz w:val="20"/>
      <w:szCs w:val="20"/>
    </w:rPr>
  </w:style>
  <w:style w:type="paragraph" w:styleId="2f7">
    <w:name w:val="Body Text First Indent 2"/>
    <w:basedOn w:val="afe"/>
    <w:link w:val="2f8"/>
    <w:uiPriority w:val="99"/>
    <w:rsid w:val="00AD2A67"/>
    <w:pPr>
      <w:suppressAutoHyphens w:val="0"/>
      <w:spacing w:after="120"/>
      <w:ind w:left="283" w:firstLine="210"/>
    </w:pPr>
    <w:rPr>
      <w:sz w:val="20"/>
      <w:szCs w:val="24"/>
      <w:lang w:eastAsia="ar-SA"/>
    </w:rPr>
  </w:style>
  <w:style w:type="character" w:customStyle="1" w:styleId="2f8">
    <w:name w:val="Красная строка 2 Знак"/>
    <w:basedOn w:val="13"/>
    <w:link w:val="2f7"/>
    <w:uiPriority w:val="99"/>
    <w:rsid w:val="00AD2A67"/>
    <w:rPr>
      <w:sz w:val="28"/>
      <w:szCs w:val="24"/>
      <w:lang w:val="x-none" w:eastAsia="ar-SA"/>
    </w:rPr>
  </w:style>
  <w:style w:type="paragraph" w:styleId="afffff">
    <w:name w:val="List Bullet"/>
    <w:basedOn w:val="a1"/>
    <w:autoRedefine/>
    <w:uiPriority w:val="99"/>
    <w:rsid w:val="00AD2A67"/>
    <w:pPr>
      <w:tabs>
        <w:tab w:val="num" w:pos="360"/>
      </w:tabs>
      <w:suppressAutoHyphens w:val="0"/>
      <w:spacing w:after="120"/>
      <w:ind w:left="360" w:hanging="360"/>
      <w:jc w:val="both"/>
    </w:pPr>
    <w:rPr>
      <w:sz w:val="20"/>
      <w:lang w:eastAsia="ru-RU"/>
    </w:rPr>
  </w:style>
  <w:style w:type="paragraph" w:styleId="2f9">
    <w:name w:val="List Bullet 2"/>
    <w:basedOn w:val="a1"/>
    <w:autoRedefine/>
    <w:uiPriority w:val="99"/>
    <w:rsid w:val="00AD2A67"/>
    <w:pPr>
      <w:tabs>
        <w:tab w:val="num" w:pos="643"/>
      </w:tabs>
      <w:suppressAutoHyphens w:val="0"/>
      <w:spacing w:after="120"/>
      <w:ind w:left="643" w:hanging="360"/>
      <w:jc w:val="both"/>
    </w:pPr>
    <w:rPr>
      <w:sz w:val="20"/>
      <w:lang w:eastAsia="ru-RU"/>
    </w:rPr>
  </w:style>
  <w:style w:type="paragraph" w:styleId="3f3">
    <w:name w:val="List Bullet 3"/>
    <w:basedOn w:val="a1"/>
    <w:autoRedefine/>
    <w:uiPriority w:val="99"/>
    <w:rsid w:val="00AD2A67"/>
    <w:pPr>
      <w:tabs>
        <w:tab w:val="num" w:pos="926"/>
      </w:tabs>
      <w:suppressAutoHyphens w:val="0"/>
      <w:spacing w:after="120"/>
      <w:ind w:left="926" w:hanging="360"/>
      <w:jc w:val="both"/>
    </w:pPr>
    <w:rPr>
      <w:sz w:val="20"/>
      <w:lang w:eastAsia="ru-RU"/>
    </w:rPr>
  </w:style>
  <w:style w:type="paragraph" w:styleId="48">
    <w:name w:val="List Bullet 4"/>
    <w:basedOn w:val="a1"/>
    <w:autoRedefine/>
    <w:uiPriority w:val="99"/>
    <w:rsid w:val="00AD2A67"/>
    <w:pPr>
      <w:tabs>
        <w:tab w:val="num" w:pos="1209"/>
      </w:tabs>
      <w:suppressAutoHyphens w:val="0"/>
      <w:spacing w:after="120"/>
      <w:ind w:left="1209" w:hanging="360"/>
      <w:jc w:val="both"/>
    </w:pPr>
    <w:rPr>
      <w:sz w:val="20"/>
      <w:lang w:eastAsia="ru-RU"/>
    </w:rPr>
  </w:style>
  <w:style w:type="paragraph" w:styleId="54">
    <w:name w:val="List Bullet 5"/>
    <w:basedOn w:val="a1"/>
    <w:autoRedefine/>
    <w:uiPriority w:val="99"/>
    <w:rsid w:val="00AD2A67"/>
    <w:pPr>
      <w:tabs>
        <w:tab w:val="num" w:pos="1492"/>
      </w:tabs>
      <w:suppressAutoHyphens w:val="0"/>
      <w:spacing w:after="120"/>
      <w:ind w:left="1492" w:hanging="360"/>
      <w:jc w:val="both"/>
    </w:pPr>
    <w:rPr>
      <w:sz w:val="20"/>
      <w:lang w:eastAsia="ru-RU"/>
    </w:rPr>
  </w:style>
  <w:style w:type="character" w:styleId="afffff0">
    <w:name w:val="line number"/>
    <w:rsid w:val="00AD2A67"/>
    <w:rPr>
      <w:rFonts w:cs="Times New Roman"/>
    </w:rPr>
  </w:style>
  <w:style w:type="paragraph" w:styleId="afffff1">
    <w:name w:val="List Number"/>
    <w:basedOn w:val="a1"/>
    <w:uiPriority w:val="99"/>
    <w:rsid w:val="00AD2A67"/>
    <w:pPr>
      <w:tabs>
        <w:tab w:val="num" w:pos="360"/>
      </w:tabs>
      <w:suppressAutoHyphens w:val="0"/>
      <w:spacing w:after="120"/>
      <w:ind w:left="360" w:hanging="360"/>
      <w:jc w:val="both"/>
    </w:pPr>
    <w:rPr>
      <w:sz w:val="20"/>
      <w:lang w:eastAsia="ru-RU"/>
    </w:rPr>
  </w:style>
  <w:style w:type="paragraph" w:styleId="3f4">
    <w:name w:val="List Number 3"/>
    <w:basedOn w:val="a1"/>
    <w:uiPriority w:val="99"/>
    <w:rsid w:val="00AD2A67"/>
    <w:pPr>
      <w:tabs>
        <w:tab w:val="num" w:pos="926"/>
      </w:tabs>
      <w:suppressAutoHyphens w:val="0"/>
      <w:spacing w:after="120"/>
      <w:ind w:left="926" w:hanging="360"/>
      <w:jc w:val="both"/>
    </w:pPr>
    <w:rPr>
      <w:sz w:val="20"/>
      <w:lang w:eastAsia="ru-RU"/>
    </w:rPr>
  </w:style>
  <w:style w:type="paragraph" w:styleId="49">
    <w:name w:val="List Number 4"/>
    <w:basedOn w:val="a1"/>
    <w:uiPriority w:val="99"/>
    <w:rsid w:val="00AD2A67"/>
    <w:pPr>
      <w:tabs>
        <w:tab w:val="num" w:pos="1209"/>
      </w:tabs>
      <w:suppressAutoHyphens w:val="0"/>
      <w:spacing w:after="120"/>
      <w:ind w:left="1209" w:hanging="360"/>
      <w:jc w:val="both"/>
    </w:pPr>
    <w:rPr>
      <w:sz w:val="20"/>
      <w:lang w:eastAsia="ru-RU"/>
    </w:rPr>
  </w:style>
  <w:style w:type="paragraph" w:styleId="55">
    <w:name w:val="List Number 5"/>
    <w:basedOn w:val="a1"/>
    <w:uiPriority w:val="99"/>
    <w:rsid w:val="00AD2A67"/>
    <w:pPr>
      <w:tabs>
        <w:tab w:val="num" w:pos="1492"/>
      </w:tabs>
      <w:suppressAutoHyphens w:val="0"/>
      <w:spacing w:after="120"/>
      <w:ind w:left="1492" w:hanging="360"/>
      <w:jc w:val="both"/>
    </w:pPr>
    <w:rPr>
      <w:sz w:val="20"/>
      <w:lang w:eastAsia="ru-RU"/>
    </w:rPr>
  </w:style>
  <w:style w:type="character" w:styleId="HTML6">
    <w:name w:val="HTML Sample"/>
    <w:uiPriority w:val="99"/>
    <w:rsid w:val="00AD2A67"/>
    <w:rPr>
      <w:rFonts w:ascii="Courier New" w:hAnsi="Courier New" w:cs="Courier New"/>
    </w:rPr>
  </w:style>
  <w:style w:type="paragraph" w:styleId="2fa">
    <w:name w:val="envelope return"/>
    <w:basedOn w:val="a1"/>
    <w:uiPriority w:val="99"/>
    <w:rsid w:val="00AD2A67"/>
    <w:pPr>
      <w:suppressAutoHyphens w:val="0"/>
      <w:spacing w:after="120"/>
      <w:jc w:val="both"/>
    </w:pPr>
    <w:rPr>
      <w:rFonts w:ascii="Arial" w:hAnsi="Arial" w:cs="Arial"/>
      <w:sz w:val="20"/>
      <w:szCs w:val="20"/>
      <w:lang w:eastAsia="ru-RU"/>
    </w:rPr>
  </w:style>
  <w:style w:type="paragraph" w:styleId="afffff2">
    <w:name w:val="Normal Indent"/>
    <w:basedOn w:val="a1"/>
    <w:uiPriority w:val="99"/>
    <w:rsid w:val="00AD2A67"/>
    <w:pPr>
      <w:suppressAutoHyphens w:val="0"/>
      <w:spacing w:after="120"/>
      <w:ind w:left="708"/>
      <w:jc w:val="both"/>
    </w:pPr>
    <w:rPr>
      <w:sz w:val="20"/>
      <w:lang w:eastAsia="ru-RU"/>
    </w:rPr>
  </w:style>
  <w:style w:type="paragraph" w:styleId="56">
    <w:name w:val="toc 5"/>
    <w:basedOn w:val="a1"/>
    <w:next w:val="a1"/>
    <w:autoRedefine/>
    <w:uiPriority w:val="99"/>
    <w:rsid w:val="00AD2A67"/>
    <w:pPr>
      <w:suppressAutoHyphens w:val="0"/>
      <w:spacing w:after="120" w:line="312" w:lineRule="auto"/>
      <w:ind w:left="960"/>
    </w:pPr>
    <w:rPr>
      <w:sz w:val="18"/>
      <w:szCs w:val="18"/>
      <w:lang w:val="uk-UA" w:eastAsia="ru-RU"/>
    </w:rPr>
  </w:style>
  <w:style w:type="paragraph" w:styleId="62">
    <w:name w:val="toc 6"/>
    <w:basedOn w:val="a1"/>
    <w:next w:val="a1"/>
    <w:autoRedefine/>
    <w:uiPriority w:val="99"/>
    <w:rsid w:val="00AD2A67"/>
    <w:pPr>
      <w:suppressAutoHyphens w:val="0"/>
      <w:spacing w:after="120" w:line="312" w:lineRule="auto"/>
      <w:ind w:left="1200"/>
    </w:pPr>
    <w:rPr>
      <w:sz w:val="18"/>
      <w:szCs w:val="18"/>
      <w:lang w:val="uk-UA" w:eastAsia="ru-RU"/>
    </w:rPr>
  </w:style>
  <w:style w:type="paragraph" w:styleId="71">
    <w:name w:val="toc 7"/>
    <w:basedOn w:val="a1"/>
    <w:next w:val="a1"/>
    <w:autoRedefine/>
    <w:uiPriority w:val="99"/>
    <w:rsid w:val="00AD2A67"/>
    <w:pPr>
      <w:suppressAutoHyphens w:val="0"/>
      <w:spacing w:after="120" w:line="312" w:lineRule="auto"/>
      <w:ind w:left="1440"/>
    </w:pPr>
    <w:rPr>
      <w:sz w:val="18"/>
      <w:szCs w:val="18"/>
      <w:lang w:val="uk-UA" w:eastAsia="ru-RU"/>
    </w:rPr>
  </w:style>
  <w:style w:type="paragraph" w:styleId="81">
    <w:name w:val="toc 8"/>
    <w:basedOn w:val="a1"/>
    <w:next w:val="a1"/>
    <w:autoRedefine/>
    <w:uiPriority w:val="99"/>
    <w:rsid w:val="00AD2A67"/>
    <w:pPr>
      <w:suppressAutoHyphens w:val="0"/>
      <w:spacing w:after="120" w:line="312" w:lineRule="auto"/>
      <w:ind w:left="1680"/>
    </w:pPr>
    <w:rPr>
      <w:sz w:val="18"/>
      <w:szCs w:val="18"/>
      <w:lang w:val="uk-UA" w:eastAsia="ru-RU"/>
    </w:rPr>
  </w:style>
  <w:style w:type="paragraph" w:styleId="91">
    <w:name w:val="toc 9"/>
    <w:basedOn w:val="a1"/>
    <w:next w:val="a1"/>
    <w:autoRedefine/>
    <w:uiPriority w:val="99"/>
    <w:rsid w:val="00AD2A67"/>
    <w:pPr>
      <w:suppressAutoHyphens w:val="0"/>
      <w:spacing w:after="120" w:line="312" w:lineRule="auto"/>
      <w:ind w:left="1920"/>
    </w:pPr>
    <w:rPr>
      <w:sz w:val="18"/>
      <w:szCs w:val="18"/>
      <w:lang w:val="uk-UA" w:eastAsia="ru-RU"/>
    </w:rPr>
  </w:style>
  <w:style w:type="character" w:styleId="HTML7">
    <w:name w:val="HTML Definition"/>
    <w:uiPriority w:val="99"/>
    <w:rsid w:val="00AD2A67"/>
    <w:rPr>
      <w:rFonts w:cs="Times New Roman"/>
      <w:i/>
      <w:iCs/>
    </w:rPr>
  </w:style>
  <w:style w:type="character" w:styleId="HTML8">
    <w:name w:val="HTML Variable"/>
    <w:uiPriority w:val="99"/>
    <w:rsid w:val="00AD2A67"/>
    <w:rPr>
      <w:rFonts w:cs="Times New Roman"/>
      <w:i/>
      <w:iCs/>
    </w:rPr>
  </w:style>
  <w:style w:type="paragraph" w:styleId="afffff3">
    <w:name w:val="table of figures"/>
    <w:basedOn w:val="a1"/>
    <w:next w:val="a1"/>
    <w:uiPriority w:val="99"/>
    <w:semiHidden/>
    <w:rsid w:val="00AD2A67"/>
    <w:pPr>
      <w:suppressAutoHyphens w:val="0"/>
      <w:spacing w:after="120"/>
      <w:ind w:left="440" w:hanging="440"/>
      <w:jc w:val="both"/>
    </w:pPr>
    <w:rPr>
      <w:sz w:val="20"/>
      <w:lang w:eastAsia="ru-RU"/>
    </w:rPr>
  </w:style>
  <w:style w:type="character" w:styleId="HTML9">
    <w:name w:val="HTML Typewriter"/>
    <w:uiPriority w:val="99"/>
    <w:rsid w:val="00AD2A67"/>
    <w:rPr>
      <w:rFonts w:ascii="Courier New" w:hAnsi="Courier New" w:cs="Courier New"/>
      <w:sz w:val="20"/>
      <w:szCs w:val="20"/>
    </w:rPr>
  </w:style>
  <w:style w:type="paragraph" w:styleId="afffff4">
    <w:name w:val="Signature"/>
    <w:basedOn w:val="a1"/>
    <w:link w:val="afffff5"/>
    <w:uiPriority w:val="99"/>
    <w:rsid w:val="00AD2A67"/>
    <w:pPr>
      <w:suppressAutoHyphens w:val="0"/>
      <w:spacing w:after="120"/>
      <w:ind w:left="4252"/>
      <w:jc w:val="both"/>
    </w:pPr>
    <w:rPr>
      <w:sz w:val="20"/>
      <w:lang w:val="x-none" w:eastAsia="x-none"/>
    </w:rPr>
  </w:style>
  <w:style w:type="character" w:customStyle="1" w:styleId="afffff5">
    <w:name w:val="Подпись Знак"/>
    <w:basedOn w:val="a3"/>
    <w:link w:val="afffff4"/>
    <w:uiPriority w:val="99"/>
    <w:rsid w:val="00AD2A67"/>
    <w:rPr>
      <w:szCs w:val="24"/>
      <w:lang w:val="x-none" w:eastAsia="x-none"/>
    </w:rPr>
  </w:style>
  <w:style w:type="paragraph" w:styleId="afffff6">
    <w:name w:val="Salutation"/>
    <w:basedOn w:val="a1"/>
    <w:next w:val="a1"/>
    <w:link w:val="afffff7"/>
    <w:uiPriority w:val="99"/>
    <w:rsid w:val="00AD2A67"/>
    <w:pPr>
      <w:suppressAutoHyphens w:val="0"/>
      <w:spacing w:after="120"/>
      <w:jc w:val="both"/>
    </w:pPr>
    <w:rPr>
      <w:sz w:val="20"/>
      <w:lang w:val="x-none" w:eastAsia="x-none"/>
    </w:rPr>
  </w:style>
  <w:style w:type="character" w:customStyle="1" w:styleId="afffff7">
    <w:name w:val="Приветствие Знак"/>
    <w:basedOn w:val="a3"/>
    <w:link w:val="afffff6"/>
    <w:uiPriority w:val="99"/>
    <w:rsid w:val="00AD2A67"/>
    <w:rPr>
      <w:szCs w:val="24"/>
      <w:lang w:val="x-none" w:eastAsia="x-none"/>
    </w:rPr>
  </w:style>
  <w:style w:type="paragraph" w:styleId="afffff8">
    <w:name w:val="List Continue"/>
    <w:basedOn w:val="a1"/>
    <w:uiPriority w:val="99"/>
    <w:rsid w:val="00AD2A67"/>
    <w:pPr>
      <w:suppressAutoHyphens w:val="0"/>
      <w:spacing w:after="120"/>
      <w:ind w:left="283"/>
      <w:jc w:val="both"/>
    </w:pPr>
    <w:rPr>
      <w:sz w:val="20"/>
      <w:lang w:eastAsia="ru-RU"/>
    </w:rPr>
  </w:style>
  <w:style w:type="paragraph" w:styleId="2fb">
    <w:name w:val="List Continue 2"/>
    <w:basedOn w:val="a1"/>
    <w:uiPriority w:val="99"/>
    <w:rsid w:val="00AD2A67"/>
    <w:pPr>
      <w:suppressAutoHyphens w:val="0"/>
      <w:spacing w:after="120"/>
      <w:ind w:left="566"/>
      <w:jc w:val="both"/>
    </w:pPr>
    <w:rPr>
      <w:sz w:val="20"/>
      <w:lang w:eastAsia="ru-RU"/>
    </w:rPr>
  </w:style>
  <w:style w:type="paragraph" w:styleId="3f5">
    <w:name w:val="List Continue 3"/>
    <w:basedOn w:val="a1"/>
    <w:uiPriority w:val="99"/>
    <w:rsid w:val="00AD2A67"/>
    <w:pPr>
      <w:suppressAutoHyphens w:val="0"/>
      <w:spacing w:after="120"/>
      <w:ind w:left="849"/>
      <w:jc w:val="both"/>
    </w:pPr>
    <w:rPr>
      <w:sz w:val="20"/>
      <w:lang w:eastAsia="ru-RU"/>
    </w:rPr>
  </w:style>
  <w:style w:type="paragraph" w:styleId="4a">
    <w:name w:val="List Continue 4"/>
    <w:basedOn w:val="a1"/>
    <w:uiPriority w:val="99"/>
    <w:rsid w:val="00AD2A67"/>
    <w:pPr>
      <w:suppressAutoHyphens w:val="0"/>
      <w:spacing w:after="120"/>
      <w:ind w:left="1132"/>
      <w:jc w:val="both"/>
    </w:pPr>
    <w:rPr>
      <w:sz w:val="20"/>
      <w:lang w:eastAsia="ru-RU"/>
    </w:rPr>
  </w:style>
  <w:style w:type="paragraph" w:styleId="57">
    <w:name w:val="List Continue 5"/>
    <w:basedOn w:val="a1"/>
    <w:uiPriority w:val="99"/>
    <w:rsid w:val="00AD2A67"/>
    <w:pPr>
      <w:suppressAutoHyphens w:val="0"/>
      <w:spacing w:after="120"/>
      <w:ind w:left="1415"/>
      <w:jc w:val="both"/>
    </w:pPr>
    <w:rPr>
      <w:sz w:val="20"/>
      <w:lang w:eastAsia="ru-RU"/>
    </w:rPr>
  </w:style>
  <w:style w:type="paragraph" w:styleId="2fc">
    <w:name w:val="List 2"/>
    <w:basedOn w:val="a1"/>
    <w:uiPriority w:val="99"/>
    <w:rsid w:val="00AD2A67"/>
    <w:pPr>
      <w:suppressAutoHyphens w:val="0"/>
      <w:spacing w:after="120"/>
      <w:ind w:left="566" w:hanging="283"/>
      <w:jc w:val="both"/>
    </w:pPr>
    <w:rPr>
      <w:sz w:val="20"/>
      <w:lang w:eastAsia="ru-RU"/>
    </w:rPr>
  </w:style>
  <w:style w:type="paragraph" w:styleId="3f6">
    <w:name w:val="List 3"/>
    <w:basedOn w:val="a1"/>
    <w:uiPriority w:val="99"/>
    <w:rsid w:val="00AD2A67"/>
    <w:pPr>
      <w:suppressAutoHyphens w:val="0"/>
      <w:spacing w:after="120"/>
      <w:ind w:left="849" w:hanging="283"/>
      <w:jc w:val="both"/>
    </w:pPr>
    <w:rPr>
      <w:sz w:val="20"/>
      <w:lang w:eastAsia="ru-RU"/>
    </w:rPr>
  </w:style>
  <w:style w:type="paragraph" w:styleId="4b">
    <w:name w:val="List 4"/>
    <w:basedOn w:val="a1"/>
    <w:uiPriority w:val="99"/>
    <w:rsid w:val="00AD2A67"/>
    <w:pPr>
      <w:suppressAutoHyphens w:val="0"/>
      <w:spacing w:after="120"/>
      <w:ind w:left="1132" w:hanging="283"/>
      <w:jc w:val="both"/>
    </w:pPr>
    <w:rPr>
      <w:sz w:val="20"/>
      <w:lang w:eastAsia="ru-RU"/>
    </w:rPr>
  </w:style>
  <w:style w:type="paragraph" w:styleId="58">
    <w:name w:val="List 5"/>
    <w:basedOn w:val="a1"/>
    <w:uiPriority w:val="99"/>
    <w:rsid w:val="00AD2A67"/>
    <w:pPr>
      <w:suppressAutoHyphens w:val="0"/>
      <w:spacing w:after="120"/>
      <w:ind w:left="1415" w:hanging="283"/>
      <w:jc w:val="both"/>
    </w:pPr>
    <w:rPr>
      <w:sz w:val="20"/>
      <w:lang w:eastAsia="ru-RU"/>
    </w:rPr>
  </w:style>
  <w:style w:type="paragraph" w:styleId="afffff9">
    <w:name w:val="Document Map"/>
    <w:basedOn w:val="a1"/>
    <w:link w:val="afffffa"/>
    <w:uiPriority w:val="99"/>
    <w:qFormat/>
    <w:rsid w:val="00AD2A67"/>
    <w:pPr>
      <w:shd w:val="clear" w:color="auto" w:fill="000080"/>
      <w:suppressAutoHyphens w:val="0"/>
      <w:spacing w:after="120"/>
      <w:jc w:val="both"/>
    </w:pPr>
    <w:rPr>
      <w:rFonts w:ascii="Tahoma" w:hAnsi="Tahoma"/>
      <w:sz w:val="20"/>
      <w:lang w:val="x-none" w:eastAsia="x-none"/>
    </w:rPr>
  </w:style>
  <w:style w:type="character" w:customStyle="1" w:styleId="afffffa">
    <w:name w:val="Схема документа Знак"/>
    <w:basedOn w:val="a3"/>
    <w:link w:val="afffff9"/>
    <w:uiPriority w:val="99"/>
    <w:rsid w:val="00AD2A67"/>
    <w:rPr>
      <w:rFonts w:ascii="Tahoma" w:hAnsi="Tahoma"/>
      <w:szCs w:val="24"/>
      <w:shd w:val="clear" w:color="auto" w:fill="000080"/>
      <w:lang w:val="x-none" w:eastAsia="x-none"/>
    </w:rPr>
  </w:style>
  <w:style w:type="paragraph" w:styleId="afffffb">
    <w:name w:val="table of authorities"/>
    <w:basedOn w:val="a1"/>
    <w:next w:val="a1"/>
    <w:uiPriority w:val="99"/>
    <w:semiHidden/>
    <w:rsid w:val="00AD2A67"/>
    <w:pPr>
      <w:suppressAutoHyphens w:val="0"/>
      <w:spacing w:after="120"/>
      <w:ind w:left="220" w:hanging="220"/>
      <w:jc w:val="both"/>
    </w:pPr>
    <w:rPr>
      <w:sz w:val="20"/>
      <w:lang w:eastAsia="ru-RU"/>
    </w:rPr>
  </w:style>
  <w:style w:type="paragraph" w:styleId="ac">
    <w:name w:val="Plain Text"/>
    <w:aliases w:val="Текст Знак2,Текст Знак Знак,Текст Знак1 Знак Знак,Текст Знак Знак Знак Знак, Знак Знак Знак Знак2 Знак,Текст Знак1 Знак Знак Знак Знак,Текст Знак Знак Знак Знак Знак Знак,Текст Знак1 Знак Знак Знак Знак Знак Знак,Текст Знак Знак1 Знак,Знак2 Знак"/>
    <w:basedOn w:val="a1"/>
    <w:link w:val="ab"/>
    <w:qFormat/>
    <w:rsid w:val="00AD2A67"/>
    <w:pPr>
      <w:suppressAutoHyphens w:val="0"/>
      <w:spacing w:after="120"/>
      <w:jc w:val="both"/>
    </w:pPr>
    <w:rPr>
      <w:rFonts w:ascii="Courier New" w:hAnsi="Courier New"/>
      <w:sz w:val="20"/>
      <w:szCs w:val="20"/>
      <w:lang w:eastAsia="ru-RU"/>
    </w:rPr>
  </w:style>
  <w:style w:type="character" w:customStyle="1" w:styleId="1ff0">
    <w:name w:val="Текст Знак1"/>
    <w:aliases w:val="Текст Знак2 Знак1,Текст Знак Знак Знак1,Текст Знак1 Знак Знак Знак1,Текст Знак Знак Знак Знак Знак1,Знак Знак Знак Знак2 Знак Знак1,Текст Знак1 Знак Знак Знак Знак Знак1,Текст Знак Знак Знак Знак Знак Знак Знак1,Текст Знак Знак1 Знак Знак1"/>
    <w:basedOn w:val="a3"/>
    <w:semiHidden/>
    <w:rsid w:val="00AD2A67"/>
    <w:rPr>
      <w:rFonts w:ascii="Consolas" w:hAnsi="Consolas"/>
      <w:sz w:val="21"/>
      <w:szCs w:val="21"/>
      <w:lang w:eastAsia="zh-CN"/>
    </w:rPr>
  </w:style>
  <w:style w:type="paragraph" w:styleId="afffffc">
    <w:name w:val="macro"/>
    <w:link w:val="afffffd"/>
    <w:uiPriority w:val="99"/>
    <w:semiHidden/>
    <w:rsid w:val="00AD2A67"/>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cs="Courier New"/>
    </w:rPr>
  </w:style>
  <w:style w:type="character" w:customStyle="1" w:styleId="afffffd">
    <w:name w:val="Текст макроса Знак"/>
    <w:basedOn w:val="a3"/>
    <w:link w:val="afffffc"/>
    <w:uiPriority w:val="99"/>
    <w:semiHidden/>
    <w:rsid w:val="00AD2A67"/>
    <w:rPr>
      <w:rFonts w:ascii="Courier New" w:hAnsi="Courier New" w:cs="Courier New"/>
    </w:rPr>
  </w:style>
  <w:style w:type="paragraph" w:styleId="1ff1">
    <w:name w:val="index 1"/>
    <w:basedOn w:val="a1"/>
    <w:next w:val="a1"/>
    <w:autoRedefine/>
    <w:uiPriority w:val="99"/>
    <w:rsid w:val="00AD2A67"/>
    <w:pPr>
      <w:suppressAutoHyphens w:val="0"/>
      <w:spacing w:after="120"/>
      <w:ind w:left="220" w:hanging="220"/>
      <w:jc w:val="both"/>
    </w:pPr>
    <w:rPr>
      <w:sz w:val="20"/>
      <w:lang w:eastAsia="ru-RU"/>
    </w:rPr>
  </w:style>
  <w:style w:type="paragraph" w:styleId="afffffe">
    <w:name w:val="index heading"/>
    <w:basedOn w:val="a1"/>
    <w:next w:val="1ff1"/>
    <w:qFormat/>
    <w:rsid w:val="00AD2A67"/>
    <w:pPr>
      <w:suppressAutoHyphens w:val="0"/>
      <w:spacing w:after="120"/>
      <w:jc w:val="both"/>
    </w:pPr>
    <w:rPr>
      <w:rFonts w:ascii="Arial" w:hAnsi="Arial" w:cs="Arial"/>
      <w:b/>
      <w:bCs/>
      <w:sz w:val="20"/>
      <w:lang w:eastAsia="ru-RU"/>
    </w:rPr>
  </w:style>
  <w:style w:type="character" w:styleId="HTMLa">
    <w:name w:val="HTML Cite"/>
    <w:uiPriority w:val="99"/>
    <w:rsid w:val="00AD2A67"/>
    <w:rPr>
      <w:rFonts w:cs="Times New Roman"/>
      <w:i/>
      <w:iCs/>
    </w:rPr>
  </w:style>
  <w:style w:type="paragraph" w:styleId="affffff">
    <w:name w:val="Message Header"/>
    <w:basedOn w:val="a1"/>
    <w:link w:val="affffff0"/>
    <w:uiPriority w:val="99"/>
    <w:rsid w:val="00AD2A67"/>
    <w:pPr>
      <w:pBdr>
        <w:top w:val="single" w:sz="6" w:space="1" w:color="auto"/>
        <w:left w:val="single" w:sz="6" w:space="1" w:color="auto"/>
        <w:bottom w:val="single" w:sz="6" w:space="1" w:color="auto"/>
        <w:right w:val="single" w:sz="6" w:space="1" w:color="auto"/>
      </w:pBdr>
      <w:shd w:val="pct20" w:color="auto" w:fill="auto"/>
      <w:suppressAutoHyphens w:val="0"/>
      <w:spacing w:after="120"/>
      <w:ind w:left="1134" w:hanging="1134"/>
      <w:jc w:val="both"/>
    </w:pPr>
    <w:rPr>
      <w:rFonts w:ascii="Arial" w:hAnsi="Arial"/>
      <w:sz w:val="20"/>
      <w:lang w:val="x-none" w:eastAsia="x-none"/>
    </w:rPr>
  </w:style>
  <w:style w:type="character" w:customStyle="1" w:styleId="affffff0">
    <w:name w:val="Шапка Знак"/>
    <w:basedOn w:val="a3"/>
    <w:link w:val="affffff"/>
    <w:uiPriority w:val="99"/>
    <w:rsid w:val="00AD2A67"/>
    <w:rPr>
      <w:rFonts w:ascii="Arial" w:hAnsi="Arial"/>
      <w:szCs w:val="24"/>
      <w:shd w:val="pct20" w:color="auto" w:fill="auto"/>
      <w:lang w:val="x-none" w:eastAsia="x-none"/>
    </w:rPr>
  </w:style>
  <w:style w:type="paragraph" w:styleId="affffff1">
    <w:name w:val="E-mail Signature"/>
    <w:basedOn w:val="a1"/>
    <w:link w:val="affffff2"/>
    <w:uiPriority w:val="99"/>
    <w:rsid w:val="00AD2A67"/>
    <w:pPr>
      <w:suppressAutoHyphens w:val="0"/>
      <w:spacing w:after="120"/>
      <w:jc w:val="both"/>
    </w:pPr>
    <w:rPr>
      <w:sz w:val="20"/>
      <w:lang w:val="x-none" w:eastAsia="x-none"/>
    </w:rPr>
  </w:style>
  <w:style w:type="character" w:customStyle="1" w:styleId="affffff2">
    <w:name w:val="Электронная подпись Знак"/>
    <w:basedOn w:val="a3"/>
    <w:link w:val="affffff1"/>
    <w:uiPriority w:val="99"/>
    <w:rsid w:val="00AD2A67"/>
    <w:rPr>
      <w:szCs w:val="24"/>
      <w:lang w:val="x-none" w:eastAsia="x-none"/>
    </w:rPr>
  </w:style>
  <w:style w:type="paragraph" w:customStyle="1" w:styleId="63">
    <w:name w:val="Стиль6"/>
    <w:basedOn w:val="a1"/>
    <w:uiPriority w:val="99"/>
    <w:qFormat/>
    <w:rsid w:val="00AD2A67"/>
    <w:pPr>
      <w:tabs>
        <w:tab w:val="num" w:pos="417"/>
      </w:tabs>
      <w:suppressAutoHyphens w:val="0"/>
      <w:spacing w:after="120"/>
      <w:ind w:left="397" w:hanging="340"/>
      <w:jc w:val="both"/>
    </w:pPr>
    <w:rPr>
      <w:rFonts w:ascii="Verdana" w:hAnsi="Verdana"/>
      <w:sz w:val="20"/>
      <w:lang w:eastAsia="ru-RU"/>
    </w:rPr>
  </w:style>
  <w:style w:type="paragraph" w:customStyle="1" w:styleId="Zaglavie">
    <w:name w:val="Zaglavie"/>
    <w:uiPriority w:val="99"/>
    <w:qFormat/>
    <w:rsid w:val="00AD2A67"/>
    <w:pPr>
      <w:tabs>
        <w:tab w:val="left" w:pos="-720"/>
      </w:tabs>
      <w:suppressAutoHyphens/>
      <w:jc w:val="center"/>
    </w:pPr>
    <w:rPr>
      <w:rFonts w:ascii="Courier New" w:hAnsi="Courier New"/>
      <w:b/>
      <w:sz w:val="24"/>
      <w:lang w:val="en-US"/>
    </w:rPr>
  </w:style>
  <w:style w:type="paragraph" w:customStyle="1" w:styleId="0">
    <w:name w:val="Обычный + уплотненный на  0"/>
    <w:aliases w:val="15 пт"/>
    <w:basedOn w:val="a1"/>
    <w:uiPriority w:val="99"/>
    <w:qFormat/>
    <w:rsid w:val="00AD2A67"/>
    <w:pPr>
      <w:suppressAutoHyphens w:val="0"/>
      <w:spacing w:after="120"/>
      <w:ind w:left="708"/>
      <w:jc w:val="both"/>
    </w:pPr>
    <w:rPr>
      <w:spacing w:val="-3"/>
      <w:sz w:val="20"/>
      <w:lang w:eastAsia="ru-RU"/>
    </w:rPr>
  </w:style>
  <w:style w:type="paragraph" w:customStyle="1" w:styleId="098">
    <w:name w:val="Стиль Междустр.интервал:  множитель 098 ин"/>
    <w:basedOn w:val="a1"/>
    <w:uiPriority w:val="99"/>
    <w:qFormat/>
    <w:rsid w:val="00AD2A67"/>
    <w:pPr>
      <w:suppressAutoHyphens w:val="0"/>
      <w:spacing w:after="120" w:line="235" w:lineRule="auto"/>
      <w:jc w:val="both"/>
    </w:pPr>
    <w:rPr>
      <w:sz w:val="20"/>
      <w:szCs w:val="20"/>
      <w:lang w:eastAsia="ru-RU"/>
    </w:rPr>
  </w:style>
  <w:style w:type="paragraph" w:customStyle="1" w:styleId="3">
    <w:name w:val="заголовок 3"/>
    <w:basedOn w:val="2"/>
    <w:next w:val="a1"/>
    <w:qFormat/>
    <w:rsid w:val="00AD2A67"/>
    <w:pPr>
      <w:numPr>
        <w:ilvl w:val="1"/>
        <w:numId w:val="7"/>
      </w:numPr>
      <w:tabs>
        <w:tab w:val="num" w:pos="432"/>
      </w:tabs>
      <w:suppressAutoHyphens w:val="0"/>
      <w:spacing w:before="240"/>
      <w:jc w:val="left"/>
    </w:pPr>
    <w:rPr>
      <w:rFonts w:ascii="Verdana" w:hAnsi="Verdana"/>
      <w:b w:val="0"/>
      <w:kern w:val="28"/>
      <w:sz w:val="24"/>
      <w:szCs w:val="22"/>
      <w:lang w:val="ru-RU" w:eastAsia="ru-RU"/>
    </w:rPr>
  </w:style>
  <w:style w:type="paragraph" w:customStyle="1" w:styleId="Document1">
    <w:name w:val="Document 1"/>
    <w:uiPriority w:val="99"/>
    <w:qFormat/>
    <w:rsid w:val="00AD2A67"/>
    <w:pPr>
      <w:keepNext/>
      <w:keepLines/>
      <w:tabs>
        <w:tab w:val="left" w:pos="-720"/>
      </w:tabs>
      <w:suppressAutoHyphens/>
    </w:pPr>
    <w:rPr>
      <w:rFonts w:ascii="Courier New" w:hAnsi="Courier New"/>
      <w:sz w:val="24"/>
      <w:lang w:val="en-US"/>
    </w:rPr>
  </w:style>
  <w:style w:type="paragraph" w:customStyle="1" w:styleId="Technical4">
    <w:name w:val="Technical 4"/>
    <w:uiPriority w:val="99"/>
    <w:qFormat/>
    <w:rsid w:val="00AD2A67"/>
    <w:pPr>
      <w:tabs>
        <w:tab w:val="left" w:pos="-720"/>
      </w:tabs>
      <w:suppressAutoHyphens/>
    </w:pPr>
    <w:rPr>
      <w:rFonts w:ascii="Courier New" w:hAnsi="Courier New"/>
      <w:b/>
      <w:sz w:val="24"/>
      <w:lang w:val="en-US"/>
    </w:rPr>
  </w:style>
  <w:style w:type="paragraph" w:customStyle="1" w:styleId="affffff3">
    <w:name w:val="Стиль Название + все прописные"/>
    <w:basedOn w:val="1a"/>
    <w:uiPriority w:val="99"/>
    <w:qFormat/>
    <w:rsid w:val="00AD2A67"/>
    <w:pPr>
      <w:suppressLineNumbers w:val="0"/>
      <w:suppressAutoHyphens w:val="0"/>
      <w:spacing w:before="0"/>
      <w:jc w:val="center"/>
    </w:pPr>
    <w:rPr>
      <w:rFonts w:ascii="Verdana" w:hAnsi="Verdana" w:cs="Times New Roman"/>
      <w:b/>
      <w:bCs/>
      <w:i w:val="0"/>
      <w:iCs w:val="0"/>
      <w:caps/>
      <w:sz w:val="32"/>
      <w:lang w:val="x-none" w:eastAsia="x-none"/>
    </w:rPr>
  </w:style>
  <w:style w:type="paragraph" w:customStyle="1" w:styleId="ZaglavieTimesNewRoman11">
    <w:name w:val="Стиль Zaglavie + Times New Roman 11 пт"/>
    <w:basedOn w:val="Zaglavie"/>
    <w:uiPriority w:val="99"/>
    <w:qFormat/>
    <w:rsid w:val="00AD2A67"/>
    <w:rPr>
      <w:rFonts w:ascii="Verdana" w:hAnsi="Verdana"/>
      <w:bCs/>
      <w:sz w:val="20"/>
    </w:rPr>
  </w:style>
  <w:style w:type="paragraph" w:customStyle="1" w:styleId="11022">
    <w:name w:val="Стиль Таблица_1 + 10 пт Перед:  2 пт После:  2 пт"/>
    <w:basedOn w:val="1ff"/>
    <w:uiPriority w:val="99"/>
    <w:qFormat/>
    <w:rsid w:val="00AD2A67"/>
    <w:pPr>
      <w:spacing w:before="40" w:after="40"/>
    </w:pPr>
    <w:rPr>
      <w:szCs w:val="20"/>
    </w:rPr>
  </w:style>
  <w:style w:type="paragraph" w:customStyle="1" w:styleId="110221">
    <w:name w:val="Стиль Таблица_1 + 10 пт Перед:  2 пт После:  2 пт1"/>
    <w:basedOn w:val="1ff"/>
    <w:uiPriority w:val="99"/>
    <w:qFormat/>
    <w:rsid w:val="00AD2A67"/>
    <w:pPr>
      <w:spacing w:before="40" w:after="40"/>
    </w:pPr>
    <w:rPr>
      <w:szCs w:val="20"/>
    </w:rPr>
  </w:style>
  <w:style w:type="paragraph" w:customStyle="1" w:styleId="110222">
    <w:name w:val="Стиль Таблица_1 + 10 пт Перед:  2 пт После:  2 пт2"/>
    <w:basedOn w:val="1ff"/>
    <w:uiPriority w:val="99"/>
    <w:qFormat/>
    <w:rsid w:val="00AD2A67"/>
    <w:pPr>
      <w:spacing w:before="40" w:after="40"/>
    </w:pPr>
    <w:rPr>
      <w:szCs w:val="20"/>
    </w:rPr>
  </w:style>
  <w:style w:type="paragraph" w:customStyle="1" w:styleId="1133">
    <w:name w:val="Стиль Текст концевой сноски + 11 пт Перед:  3 пт После:  3 пт"/>
    <w:basedOn w:val="affa"/>
    <w:uiPriority w:val="99"/>
    <w:qFormat/>
    <w:rsid w:val="00AD2A67"/>
    <w:pPr>
      <w:suppressAutoHyphens w:val="0"/>
      <w:overflowPunct w:val="0"/>
      <w:autoSpaceDE w:val="0"/>
      <w:autoSpaceDN w:val="0"/>
      <w:adjustRightInd w:val="0"/>
      <w:spacing w:before="60" w:after="60"/>
      <w:jc w:val="both"/>
      <w:textAlignment w:val="baseline"/>
    </w:pPr>
    <w:rPr>
      <w:rFonts w:ascii="Verdana" w:hAnsi="Verdana"/>
      <w:sz w:val="22"/>
      <w:lang w:val="ru-RU" w:eastAsia="ru-RU"/>
    </w:rPr>
  </w:style>
  <w:style w:type="paragraph" w:customStyle="1" w:styleId="122">
    <w:name w:val="Стиль Таблица_1 + Перед:  2 пт После:  2 пт"/>
    <w:basedOn w:val="1ff"/>
    <w:uiPriority w:val="99"/>
    <w:qFormat/>
    <w:rsid w:val="00AD2A67"/>
    <w:pPr>
      <w:spacing w:before="40" w:after="40"/>
    </w:pPr>
    <w:rPr>
      <w:szCs w:val="20"/>
    </w:rPr>
  </w:style>
  <w:style w:type="paragraph" w:customStyle="1" w:styleId="1TimesNewRoman22">
    <w:name w:val="Стиль Таблица_1 + Times New Roman Перед:  2 пт После:  2 пт"/>
    <w:basedOn w:val="1ff"/>
    <w:uiPriority w:val="99"/>
    <w:qFormat/>
    <w:rsid w:val="00AD2A67"/>
    <w:pPr>
      <w:spacing w:before="40" w:after="40"/>
    </w:pPr>
    <w:rPr>
      <w:spacing w:val="-3"/>
      <w:szCs w:val="20"/>
    </w:rPr>
  </w:style>
  <w:style w:type="paragraph" w:customStyle="1" w:styleId="TimesNewRoman12">
    <w:name w:val="Стиль Текст выноски + Times New Roman 12 пт"/>
    <w:basedOn w:val="aff6"/>
    <w:uiPriority w:val="99"/>
    <w:qFormat/>
    <w:rsid w:val="00AD2A67"/>
    <w:pPr>
      <w:suppressAutoHyphens w:val="0"/>
      <w:spacing w:after="120"/>
      <w:jc w:val="both"/>
    </w:pPr>
    <w:rPr>
      <w:rFonts w:ascii="Verdana" w:hAnsi="Verdana"/>
      <w:sz w:val="24"/>
      <w:lang w:val="ru-RU" w:eastAsia="ru-RU"/>
    </w:rPr>
  </w:style>
  <w:style w:type="paragraph" w:customStyle="1" w:styleId="03">
    <w:name w:val="Стиль Перед:  0 пт После:  3 пт Междустр.интервал:  одинарный"/>
    <w:basedOn w:val="a1"/>
    <w:uiPriority w:val="99"/>
    <w:qFormat/>
    <w:rsid w:val="00AD2A67"/>
    <w:pPr>
      <w:suppressAutoHyphens w:val="0"/>
      <w:spacing w:before="60" w:after="60"/>
      <w:jc w:val="both"/>
    </w:pPr>
    <w:rPr>
      <w:rFonts w:ascii="Verdana" w:hAnsi="Verdana"/>
      <w:sz w:val="20"/>
      <w:szCs w:val="20"/>
      <w:lang w:val="uk-UA" w:eastAsia="ru-RU"/>
    </w:rPr>
  </w:style>
  <w:style w:type="paragraph" w:customStyle="1" w:styleId="012">
    <w:name w:val="Стиль После:  0 пт Междустр.интервал:  множитель 12 ин"/>
    <w:basedOn w:val="a1"/>
    <w:uiPriority w:val="99"/>
    <w:qFormat/>
    <w:rsid w:val="00AD2A67"/>
    <w:pPr>
      <w:suppressAutoHyphens w:val="0"/>
      <w:spacing w:line="288" w:lineRule="auto"/>
      <w:jc w:val="both"/>
    </w:pPr>
    <w:rPr>
      <w:szCs w:val="20"/>
      <w:lang w:eastAsia="ru-RU"/>
    </w:rPr>
  </w:style>
  <w:style w:type="paragraph" w:customStyle="1" w:styleId="113">
    <w:name w:val="Стиль 11 пт полужирный По центру"/>
    <w:basedOn w:val="a1"/>
    <w:uiPriority w:val="99"/>
    <w:qFormat/>
    <w:rsid w:val="00AD2A67"/>
    <w:pPr>
      <w:suppressAutoHyphens w:val="0"/>
      <w:spacing w:before="120" w:after="120" w:line="312" w:lineRule="auto"/>
      <w:jc w:val="center"/>
    </w:pPr>
    <w:rPr>
      <w:rFonts w:ascii="Verdana" w:hAnsi="Verdana"/>
      <w:b/>
      <w:bCs/>
      <w:sz w:val="20"/>
      <w:szCs w:val="20"/>
      <w:lang w:val="uk-UA" w:eastAsia="ru-RU"/>
    </w:rPr>
  </w:style>
  <w:style w:type="paragraph" w:customStyle="1" w:styleId="1112">
    <w:name w:val="Стиль Таблица_1 + 11 пт"/>
    <w:basedOn w:val="1ff"/>
    <w:uiPriority w:val="99"/>
    <w:qFormat/>
    <w:rsid w:val="00AD2A67"/>
  </w:style>
  <w:style w:type="character" w:customStyle="1" w:styleId="114">
    <w:name w:val="Стиль 11 пт полужирный"/>
    <w:uiPriority w:val="99"/>
    <w:rsid w:val="00AD2A67"/>
    <w:rPr>
      <w:rFonts w:ascii="Verdana" w:hAnsi="Verdana" w:cs="Times New Roman"/>
      <w:b/>
      <w:bCs/>
      <w:sz w:val="20"/>
    </w:rPr>
  </w:style>
  <w:style w:type="character" w:customStyle="1" w:styleId="1113">
    <w:name w:val="Стиль 11 пт полужирный1"/>
    <w:uiPriority w:val="99"/>
    <w:rsid w:val="00AD2A67"/>
    <w:rPr>
      <w:rFonts w:cs="Times New Roman"/>
      <w:b/>
      <w:bCs/>
      <w:spacing w:val="-2"/>
      <w:sz w:val="20"/>
    </w:rPr>
  </w:style>
  <w:style w:type="paragraph" w:customStyle="1" w:styleId="306">
    <w:name w:val="Стиль Заголовок 3 + Перед:  0 пт После:  6 пт"/>
    <w:basedOn w:val="30"/>
    <w:uiPriority w:val="99"/>
    <w:qFormat/>
    <w:rsid w:val="00AD2A67"/>
    <w:pPr>
      <w:numPr>
        <w:ilvl w:val="2"/>
      </w:numPr>
      <w:tabs>
        <w:tab w:val="num" w:pos="0"/>
        <w:tab w:val="num" w:pos="432"/>
        <w:tab w:val="num" w:pos="576"/>
        <w:tab w:val="num" w:pos="720"/>
        <w:tab w:val="num" w:pos="1440"/>
      </w:tabs>
      <w:suppressAutoHyphens w:val="0"/>
      <w:spacing w:before="0" w:after="120"/>
      <w:ind w:left="720" w:hanging="720"/>
      <w:jc w:val="both"/>
    </w:pPr>
    <w:rPr>
      <w:rFonts w:ascii="Verdana" w:hAnsi="Verdana" w:cs="Times New Roman"/>
      <w:i/>
      <w:iCs/>
      <w:kern w:val="28"/>
      <w:sz w:val="20"/>
      <w:szCs w:val="20"/>
      <w:lang w:val="ru-RU" w:eastAsia="ru-RU"/>
    </w:rPr>
  </w:style>
  <w:style w:type="paragraph" w:customStyle="1" w:styleId="1ff2">
    <w:name w:val="Нум. 1"/>
    <w:basedOn w:val="a1"/>
    <w:qFormat/>
    <w:rsid w:val="00AD2A67"/>
    <w:pPr>
      <w:suppressAutoHyphens w:val="0"/>
      <w:spacing w:before="240"/>
      <w:jc w:val="both"/>
    </w:pPr>
    <w:rPr>
      <w:sz w:val="26"/>
      <w:szCs w:val="20"/>
      <w:lang w:eastAsia="ru-RU"/>
    </w:rPr>
  </w:style>
  <w:style w:type="paragraph" w:styleId="2fd">
    <w:name w:val="index 2"/>
    <w:basedOn w:val="a1"/>
    <w:next w:val="a1"/>
    <w:autoRedefine/>
    <w:uiPriority w:val="99"/>
    <w:semiHidden/>
    <w:rsid w:val="00AD2A67"/>
    <w:pPr>
      <w:suppressAutoHyphens w:val="0"/>
      <w:spacing w:before="60" w:after="60"/>
      <w:ind w:left="396" w:hanging="198"/>
      <w:jc w:val="both"/>
    </w:pPr>
    <w:rPr>
      <w:rFonts w:ascii="Verdana" w:hAnsi="Verdana"/>
      <w:sz w:val="20"/>
      <w:szCs w:val="20"/>
      <w:lang w:val="uk-UA" w:eastAsia="ru-RU"/>
    </w:rPr>
  </w:style>
  <w:style w:type="character" w:customStyle="1" w:styleId="FontStyle">
    <w:name w:val="Font Style"/>
    <w:uiPriority w:val="99"/>
    <w:rsid w:val="00AD2A67"/>
    <w:rPr>
      <w:color w:val="000000"/>
      <w:sz w:val="20"/>
    </w:rPr>
  </w:style>
  <w:style w:type="paragraph" w:customStyle="1" w:styleId="3f7">
    <w:name w:val="Марк. 3"/>
    <w:basedOn w:val="a1"/>
    <w:uiPriority w:val="99"/>
    <w:qFormat/>
    <w:rsid w:val="00AD2A67"/>
    <w:pPr>
      <w:tabs>
        <w:tab w:val="num" w:pos="360"/>
      </w:tabs>
      <w:suppressAutoHyphens w:val="0"/>
      <w:spacing w:before="200"/>
      <w:ind w:left="360" w:hanging="360"/>
      <w:jc w:val="both"/>
    </w:pPr>
    <w:rPr>
      <w:szCs w:val="20"/>
      <w:lang w:eastAsia="ru-RU"/>
    </w:rPr>
  </w:style>
  <w:style w:type="paragraph" w:customStyle="1" w:styleId="2fe">
    <w:name w:val="Основной текст2"/>
    <w:basedOn w:val="a1"/>
    <w:link w:val="affffff4"/>
    <w:uiPriority w:val="99"/>
    <w:qFormat/>
    <w:rsid w:val="00AD2A67"/>
    <w:pPr>
      <w:suppressAutoHyphens w:val="0"/>
      <w:jc w:val="both"/>
    </w:pPr>
    <w:rPr>
      <w:szCs w:val="20"/>
      <w:lang w:val="x-none" w:eastAsia="x-none"/>
    </w:rPr>
  </w:style>
  <w:style w:type="paragraph" w:customStyle="1" w:styleId="a0">
    <w:name w:val="О"/>
    <w:basedOn w:val="30"/>
    <w:uiPriority w:val="99"/>
    <w:qFormat/>
    <w:rsid w:val="00AD2A67"/>
    <w:pPr>
      <w:keepNext w:val="0"/>
      <w:numPr>
        <w:ilvl w:val="2"/>
        <w:numId w:val="7"/>
      </w:numPr>
      <w:suppressAutoHyphens w:val="0"/>
      <w:spacing w:before="0" w:after="120" w:line="240" w:lineRule="atLeast"/>
      <w:ind w:left="0" w:firstLine="0"/>
      <w:jc w:val="both"/>
      <w:outlineLvl w:val="9"/>
    </w:pPr>
    <w:rPr>
      <w:rFonts w:ascii="Verdana" w:hAnsi="Verdana" w:cs="Times New Roman"/>
      <w:bCs w:val="0"/>
      <w:sz w:val="16"/>
      <w:szCs w:val="16"/>
      <w:lang w:val="ru-RU" w:eastAsia="ru-RU"/>
    </w:rPr>
  </w:style>
  <w:style w:type="paragraph" w:customStyle="1" w:styleId="115">
    <w:name w:val="Стиль Междустр.интервал:  множитель 11 ин"/>
    <w:basedOn w:val="a1"/>
    <w:uiPriority w:val="99"/>
    <w:qFormat/>
    <w:rsid w:val="00AD2A67"/>
    <w:pPr>
      <w:suppressAutoHyphens w:val="0"/>
      <w:spacing w:before="120" w:line="312" w:lineRule="auto"/>
      <w:jc w:val="both"/>
    </w:pPr>
    <w:rPr>
      <w:rFonts w:ascii="Verdana" w:hAnsi="Verdana"/>
      <w:sz w:val="20"/>
      <w:szCs w:val="20"/>
      <w:lang w:eastAsia="ru-RU"/>
    </w:rPr>
  </w:style>
  <w:style w:type="paragraph" w:customStyle="1" w:styleId="affffff5">
    <w:name w:val="Стиль курсив Черный подчеркивание По левому краю"/>
    <w:basedOn w:val="a1"/>
    <w:uiPriority w:val="99"/>
    <w:qFormat/>
    <w:rsid w:val="00AD2A67"/>
    <w:pPr>
      <w:suppressAutoHyphens w:val="0"/>
      <w:spacing w:before="120" w:after="120" w:line="312" w:lineRule="auto"/>
    </w:pPr>
    <w:rPr>
      <w:rFonts w:ascii="Verdana" w:hAnsi="Verdana"/>
      <w:i/>
      <w:iCs/>
      <w:color w:val="000000"/>
      <w:sz w:val="20"/>
      <w:szCs w:val="20"/>
      <w:u w:val="single"/>
      <w:lang w:eastAsia="ru-RU"/>
    </w:rPr>
  </w:style>
  <w:style w:type="table" w:styleId="1ff3">
    <w:name w:val="Table Grid 1"/>
    <w:basedOn w:val="a4"/>
    <w:uiPriority w:val="99"/>
    <w:rsid w:val="00AD2A67"/>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Document3">
    <w:name w:val="Document 3"/>
    <w:uiPriority w:val="99"/>
    <w:rsid w:val="00AD2A67"/>
    <w:rPr>
      <w:rFonts w:ascii="Courier New" w:hAnsi="Courier New" w:cs="Times New Roman"/>
      <w:sz w:val="24"/>
      <w:lang w:val="en-US"/>
    </w:rPr>
  </w:style>
  <w:style w:type="paragraph" w:customStyle="1" w:styleId="WW-310">
    <w:name w:val="WW-Основной текст с отступом 31"/>
    <w:basedOn w:val="a1"/>
    <w:uiPriority w:val="99"/>
    <w:qFormat/>
    <w:rsid w:val="00AD2A67"/>
    <w:pPr>
      <w:spacing w:after="120"/>
      <w:ind w:left="283"/>
    </w:pPr>
    <w:rPr>
      <w:sz w:val="16"/>
      <w:szCs w:val="20"/>
      <w:lang w:eastAsia="ru-RU"/>
    </w:rPr>
  </w:style>
  <w:style w:type="table" w:styleId="82">
    <w:name w:val="Table Grid 8"/>
    <w:basedOn w:val="a4"/>
    <w:uiPriority w:val="99"/>
    <w:rsid w:val="00AD2A67"/>
    <w:pPr>
      <w:spacing w:before="120" w:after="120" w:line="312"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xl28">
    <w:name w:val="xl28"/>
    <w:basedOn w:val="a1"/>
    <w:uiPriority w:val="99"/>
    <w:qFormat/>
    <w:rsid w:val="00AD2A6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Verdana" w:hAnsi="Verdana"/>
      <w:sz w:val="16"/>
      <w:szCs w:val="16"/>
      <w:lang w:eastAsia="ru-RU"/>
    </w:rPr>
  </w:style>
  <w:style w:type="paragraph" w:customStyle="1" w:styleId="xl29">
    <w:name w:val="xl29"/>
    <w:basedOn w:val="a1"/>
    <w:uiPriority w:val="99"/>
    <w:qFormat/>
    <w:rsid w:val="00AD2A6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30">
    <w:name w:val="xl30"/>
    <w:basedOn w:val="a1"/>
    <w:uiPriority w:val="99"/>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Verdana" w:hAnsi="Verdana"/>
      <w:sz w:val="14"/>
      <w:szCs w:val="14"/>
      <w:lang w:eastAsia="ru-RU"/>
    </w:rPr>
  </w:style>
  <w:style w:type="paragraph" w:customStyle="1" w:styleId="xl31">
    <w:name w:val="xl31"/>
    <w:basedOn w:val="a1"/>
    <w:uiPriority w:val="99"/>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4"/>
      <w:szCs w:val="14"/>
      <w:lang w:eastAsia="ru-RU"/>
    </w:rPr>
  </w:style>
  <w:style w:type="paragraph" w:customStyle="1" w:styleId="xl32">
    <w:name w:val="xl32"/>
    <w:basedOn w:val="a1"/>
    <w:uiPriority w:val="99"/>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4"/>
      <w:szCs w:val="14"/>
      <w:lang w:eastAsia="ru-RU"/>
    </w:rPr>
  </w:style>
  <w:style w:type="paragraph" w:customStyle="1" w:styleId="xl33">
    <w:name w:val="xl33"/>
    <w:basedOn w:val="a1"/>
    <w:uiPriority w:val="99"/>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Verdana" w:hAnsi="Verdana"/>
      <w:b/>
      <w:bCs/>
      <w:sz w:val="14"/>
      <w:szCs w:val="14"/>
      <w:lang w:eastAsia="ru-RU"/>
    </w:rPr>
  </w:style>
  <w:style w:type="paragraph" w:customStyle="1" w:styleId="xl34">
    <w:name w:val="xl34"/>
    <w:basedOn w:val="a1"/>
    <w:uiPriority w:val="99"/>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14"/>
      <w:szCs w:val="14"/>
      <w:lang w:eastAsia="ru-RU"/>
    </w:rPr>
  </w:style>
  <w:style w:type="paragraph" w:customStyle="1" w:styleId="xl35">
    <w:name w:val="xl35"/>
    <w:basedOn w:val="a1"/>
    <w:uiPriority w:val="99"/>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4"/>
      <w:szCs w:val="14"/>
      <w:lang w:eastAsia="ru-RU"/>
    </w:rPr>
  </w:style>
  <w:style w:type="paragraph" w:customStyle="1" w:styleId="xl36">
    <w:name w:val="xl36"/>
    <w:basedOn w:val="a1"/>
    <w:uiPriority w:val="99"/>
    <w:qFormat/>
    <w:rsid w:val="00AD2A6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Verdana" w:hAnsi="Verdana"/>
      <w:sz w:val="16"/>
      <w:szCs w:val="16"/>
      <w:lang w:eastAsia="ru-RU"/>
    </w:rPr>
  </w:style>
  <w:style w:type="paragraph" w:customStyle="1" w:styleId="xl37">
    <w:name w:val="xl37"/>
    <w:basedOn w:val="a1"/>
    <w:uiPriority w:val="99"/>
    <w:qFormat/>
    <w:rsid w:val="00AD2A6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38">
    <w:name w:val="xl38"/>
    <w:basedOn w:val="a1"/>
    <w:uiPriority w:val="99"/>
    <w:qFormat/>
    <w:rsid w:val="00AD2A67"/>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39">
    <w:name w:val="xl39"/>
    <w:basedOn w:val="a1"/>
    <w:uiPriority w:val="99"/>
    <w:qFormat/>
    <w:rsid w:val="00AD2A67"/>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40">
    <w:name w:val="xl40"/>
    <w:basedOn w:val="a1"/>
    <w:uiPriority w:val="99"/>
    <w:qFormat/>
    <w:rsid w:val="00AD2A67"/>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41">
    <w:name w:val="xl41"/>
    <w:basedOn w:val="a1"/>
    <w:uiPriority w:val="99"/>
    <w:qFormat/>
    <w:rsid w:val="00AD2A67"/>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42">
    <w:name w:val="xl42"/>
    <w:basedOn w:val="a1"/>
    <w:uiPriority w:val="99"/>
    <w:qFormat/>
    <w:rsid w:val="00AD2A6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43">
    <w:name w:val="xl43"/>
    <w:basedOn w:val="a1"/>
    <w:uiPriority w:val="99"/>
    <w:qFormat/>
    <w:rsid w:val="00AD2A6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44">
    <w:name w:val="xl44"/>
    <w:basedOn w:val="a1"/>
    <w:uiPriority w:val="99"/>
    <w:qFormat/>
    <w:rsid w:val="00AD2A67"/>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Verdana" w:hAnsi="Verdana"/>
      <w:sz w:val="16"/>
      <w:szCs w:val="16"/>
      <w:lang w:eastAsia="ru-RU"/>
    </w:rPr>
  </w:style>
  <w:style w:type="paragraph" w:customStyle="1" w:styleId="xl45">
    <w:name w:val="xl45"/>
    <w:basedOn w:val="a1"/>
    <w:uiPriority w:val="99"/>
    <w:qFormat/>
    <w:rsid w:val="00AD2A67"/>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4"/>
      <w:szCs w:val="14"/>
      <w:lang w:eastAsia="ru-RU"/>
    </w:rPr>
  </w:style>
  <w:style w:type="paragraph" w:customStyle="1" w:styleId="xl46">
    <w:name w:val="xl46"/>
    <w:basedOn w:val="a1"/>
    <w:uiPriority w:val="99"/>
    <w:qFormat/>
    <w:rsid w:val="00AD2A6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sz w:val="14"/>
      <w:szCs w:val="14"/>
      <w:lang w:eastAsia="ru-RU"/>
    </w:rPr>
  </w:style>
  <w:style w:type="paragraph" w:customStyle="1" w:styleId="xl47">
    <w:name w:val="xl47"/>
    <w:basedOn w:val="a1"/>
    <w:uiPriority w:val="99"/>
    <w:qFormat/>
    <w:rsid w:val="00AD2A67"/>
    <w:pPr>
      <w:pBdr>
        <w:left w:val="single" w:sz="4" w:space="0" w:color="auto"/>
        <w:right w:val="single" w:sz="4" w:space="0" w:color="auto"/>
      </w:pBdr>
      <w:suppressAutoHyphens w:val="0"/>
      <w:spacing w:before="100" w:beforeAutospacing="1" w:after="100" w:afterAutospacing="1"/>
      <w:textAlignment w:val="center"/>
    </w:pPr>
    <w:rPr>
      <w:rFonts w:ascii="Verdana" w:hAnsi="Verdana"/>
      <w:sz w:val="14"/>
      <w:szCs w:val="14"/>
      <w:lang w:eastAsia="ru-RU"/>
    </w:rPr>
  </w:style>
  <w:style w:type="paragraph" w:customStyle="1" w:styleId="xl48">
    <w:name w:val="xl48"/>
    <w:basedOn w:val="a1"/>
    <w:uiPriority w:val="99"/>
    <w:qFormat/>
    <w:rsid w:val="00AD2A67"/>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4"/>
      <w:szCs w:val="14"/>
      <w:lang w:eastAsia="ru-RU"/>
    </w:rPr>
  </w:style>
  <w:style w:type="paragraph" w:customStyle="1" w:styleId="xl49">
    <w:name w:val="xl49"/>
    <w:basedOn w:val="a1"/>
    <w:uiPriority w:val="99"/>
    <w:qFormat/>
    <w:rsid w:val="00AD2A6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Verdana" w:hAnsi="Verdana"/>
      <w:sz w:val="14"/>
      <w:szCs w:val="14"/>
      <w:lang w:eastAsia="ru-RU"/>
    </w:rPr>
  </w:style>
  <w:style w:type="paragraph" w:customStyle="1" w:styleId="xl50">
    <w:name w:val="xl50"/>
    <w:basedOn w:val="a1"/>
    <w:uiPriority w:val="99"/>
    <w:qFormat/>
    <w:rsid w:val="00AD2A67"/>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Verdana" w:hAnsi="Verdana"/>
      <w:sz w:val="14"/>
      <w:szCs w:val="14"/>
      <w:lang w:eastAsia="ru-RU"/>
    </w:rPr>
  </w:style>
  <w:style w:type="paragraph" w:customStyle="1" w:styleId="2424">
    <w:name w:val="Стиль По ширине Перед:  24 пт После:  24 пт Междустр.интервал:..."/>
    <w:basedOn w:val="a1"/>
    <w:uiPriority w:val="99"/>
    <w:qFormat/>
    <w:rsid w:val="00AD2A67"/>
    <w:pPr>
      <w:suppressAutoHyphens w:val="0"/>
      <w:spacing w:before="120" w:after="240" w:line="312" w:lineRule="auto"/>
      <w:jc w:val="both"/>
    </w:pPr>
    <w:rPr>
      <w:rFonts w:ascii="Verdana" w:hAnsi="Verdana"/>
      <w:sz w:val="20"/>
      <w:szCs w:val="20"/>
      <w:lang w:eastAsia="ru-RU"/>
    </w:rPr>
  </w:style>
  <w:style w:type="paragraph" w:customStyle="1" w:styleId="24240">
    <w:name w:val="Стиль Перед:  24 пт После:  24 пт Междустр.интервал:  множитель..."/>
    <w:basedOn w:val="a1"/>
    <w:uiPriority w:val="99"/>
    <w:qFormat/>
    <w:rsid w:val="00AD2A67"/>
    <w:pPr>
      <w:suppressAutoHyphens w:val="0"/>
      <w:spacing w:before="120" w:after="240" w:line="312" w:lineRule="auto"/>
      <w:jc w:val="both"/>
    </w:pPr>
    <w:rPr>
      <w:rFonts w:ascii="Verdana" w:hAnsi="Verdana"/>
      <w:sz w:val="20"/>
      <w:szCs w:val="20"/>
      <w:lang w:eastAsia="ru-RU"/>
    </w:rPr>
  </w:style>
  <w:style w:type="character" w:customStyle="1" w:styleId="apple-style-span">
    <w:name w:val="apple-style-span"/>
    <w:rsid w:val="00AD2A67"/>
    <w:rPr>
      <w:rFonts w:ascii="Verdana" w:hAnsi="Verdana" w:cs="Times New Roman"/>
      <w:sz w:val="14"/>
    </w:rPr>
  </w:style>
  <w:style w:type="paragraph" w:customStyle="1" w:styleId="CharCharCharChar">
    <w:name w:val="Знак Знак Char Char Знак Знак Знак Знак Знак Знак Char Char Знак"/>
    <w:basedOn w:val="a1"/>
    <w:qFormat/>
    <w:rsid w:val="00AD2A67"/>
    <w:pPr>
      <w:suppressAutoHyphens w:val="0"/>
    </w:pPr>
    <w:rPr>
      <w:rFonts w:ascii="Verdana" w:hAnsi="Verdana" w:cs="Verdana"/>
      <w:sz w:val="20"/>
      <w:szCs w:val="20"/>
      <w:lang w:val="en-US" w:eastAsia="en-US"/>
    </w:rPr>
  </w:style>
  <w:style w:type="paragraph" w:customStyle="1" w:styleId="-0">
    <w:name w:val="Формула - где:"/>
    <w:basedOn w:val="a1"/>
    <w:next w:val="a1"/>
    <w:autoRedefine/>
    <w:qFormat/>
    <w:rsid w:val="00AD2A67"/>
    <w:pPr>
      <w:widowControl w:val="0"/>
      <w:tabs>
        <w:tab w:val="left" w:pos="567"/>
      </w:tabs>
      <w:suppressAutoHyphens w:val="0"/>
      <w:spacing w:before="80" w:after="80" w:line="264" w:lineRule="auto"/>
      <w:contextualSpacing/>
      <w:jc w:val="both"/>
    </w:pPr>
    <w:rPr>
      <w:rFonts w:ascii="Verdana" w:hAnsi="Verdana"/>
      <w:sz w:val="20"/>
      <w:szCs w:val="20"/>
      <w:lang w:eastAsia="ru-RU"/>
    </w:rPr>
  </w:style>
  <w:style w:type="paragraph" w:customStyle="1" w:styleId="CharCharCharChar4">
    <w:name w:val="Знак Знак Char Char Знак Знак Знак Знак Знак Знак Char Char Знак4"/>
    <w:basedOn w:val="a1"/>
    <w:qFormat/>
    <w:rsid w:val="00AD2A67"/>
    <w:pPr>
      <w:suppressAutoHyphens w:val="0"/>
    </w:pPr>
    <w:rPr>
      <w:rFonts w:ascii="Verdana" w:hAnsi="Verdana" w:cs="Verdana"/>
      <w:sz w:val="20"/>
      <w:szCs w:val="20"/>
      <w:lang w:val="en-US" w:eastAsia="en-US"/>
    </w:rPr>
  </w:style>
  <w:style w:type="paragraph" w:customStyle="1" w:styleId="CharCharCharChar3">
    <w:name w:val="Знак Знак Char Char Знак Знак Знак Знак Знак Знак Char Char Знак3"/>
    <w:basedOn w:val="a1"/>
    <w:qFormat/>
    <w:rsid w:val="00AD2A67"/>
    <w:pPr>
      <w:suppressAutoHyphens w:val="0"/>
    </w:pPr>
    <w:rPr>
      <w:rFonts w:ascii="Verdana" w:hAnsi="Verdana" w:cs="Verdana"/>
      <w:sz w:val="20"/>
      <w:szCs w:val="20"/>
      <w:lang w:val="en-US" w:eastAsia="en-US"/>
    </w:rPr>
  </w:style>
  <w:style w:type="paragraph" w:customStyle="1" w:styleId="CharCharCharChar2">
    <w:name w:val="Знак Знак Char Char Знак Знак Знак Знак Знак Знак Char Char Знак2"/>
    <w:basedOn w:val="a1"/>
    <w:qFormat/>
    <w:rsid w:val="00AD2A67"/>
    <w:pPr>
      <w:suppressAutoHyphens w:val="0"/>
    </w:pPr>
    <w:rPr>
      <w:rFonts w:ascii="Verdana" w:hAnsi="Verdana" w:cs="Verdana"/>
      <w:sz w:val="20"/>
      <w:szCs w:val="20"/>
      <w:lang w:val="en-US" w:eastAsia="en-US"/>
    </w:rPr>
  </w:style>
  <w:style w:type="paragraph" w:customStyle="1" w:styleId="CharCharCharChar1">
    <w:name w:val="Знак Знак Char Char Знак Знак Знак Знак Знак Знак Char Char Знак1"/>
    <w:basedOn w:val="a1"/>
    <w:qFormat/>
    <w:rsid w:val="00AD2A67"/>
    <w:pPr>
      <w:suppressAutoHyphens w:val="0"/>
    </w:pPr>
    <w:rPr>
      <w:rFonts w:ascii="Verdana" w:hAnsi="Verdana" w:cs="Verdana"/>
      <w:sz w:val="20"/>
      <w:szCs w:val="20"/>
      <w:lang w:val="en-US" w:eastAsia="en-US"/>
    </w:rPr>
  </w:style>
  <w:style w:type="character" w:customStyle="1" w:styleId="1150">
    <w:name w:val="Стиль 115 пт"/>
    <w:rsid w:val="00AD2A67"/>
    <w:rPr>
      <w:sz w:val="24"/>
    </w:rPr>
  </w:style>
  <w:style w:type="paragraph" w:customStyle="1" w:styleId="3f8">
    <w:name w:val="Основной текст3"/>
    <w:basedOn w:val="a1"/>
    <w:qFormat/>
    <w:rsid w:val="00AD2A67"/>
    <w:pPr>
      <w:keepNext/>
      <w:suppressAutoHyphens w:val="0"/>
      <w:jc w:val="both"/>
    </w:pPr>
    <w:rPr>
      <w:snapToGrid w:val="0"/>
      <w:szCs w:val="20"/>
      <w:lang w:eastAsia="ru-RU"/>
    </w:rPr>
  </w:style>
  <w:style w:type="table" w:styleId="1-5">
    <w:name w:val="Medium List 1 Accent 5"/>
    <w:basedOn w:val="a4"/>
    <w:uiPriority w:val="65"/>
    <w:rsid w:val="00AD2A67"/>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character" w:styleId="affffff6">
    <w:name w:val="Placeholder Text"/>
    <w:uiPriority w:val="99"/>
    <w:semiHidden/>
    <w:rsid w:val="00AD2A67"/>
    <w:rPr>
      <w:color w:val="808080"/>
    </w:rPr>
  </w:style>
  <w:style w:type="character" w:customStyle="1" w:styleId="230">
    <w:name w:val="Основной текст (23)_"/>
    <w:link w:val="231"/>
    <w:rsid w:val="00AD2A67"/>
    <w:rPr>
      <w:rFonts w:ascii="Arial" w:eastAsia="Arial" w:hAnsi="Arial" w:cs="Arial"/>
      <w:sz w:val="19"/>
      <w:szCs w:val="19"/>
      <w:shd w:val="clear" w:color="auto" w:fill="FFFFFF"/>
    </w:rPr>
  </w:style>
  <w:style w:type="paragraph" w:customStyle="1" w:styleId="231">
    <w:name w:val="Основной текст (23)"/>
    <w:basedOn w:val="a1"/>
    <w:link w:val="230"/>
    <w:qFormat/>
    <w:rsid w:val="00AD2A67"/>
    <w:pPr>
      <w:shd w:val="clear" w:color="auto" w:fill="FFFFFF"/>
      <w:suppressAutoHyphens w:val="0"/>
      <w:spacing w:after="180" w:line="230" w:lineRule="exact"/>
      <w:ind w:hanging="360"/>
    </w:pPr>
    <w:rPr>
      <w:rFonts w:ascii="Arial" w:eastAsia="Arial" w:hAnsi="Arial" w:cs="Arial"/>
      <w:sz w:val="19"/>
      <w:szCs w:val="19"/>
      <w:lang w:eastAsia="ru-RU"/>
    </w:rPr>
  </w:style>
  <w:style w:type="character" w:customStyle="1" w:styleId="59">
    <w:name w:val="Подпись к таблице (5)_"/>
    <w:rsid w:val="00AD2A67"/>
    <w:rPr>
      <w:rFonts w:ascii="Arial" w:eastAsia="Arial" w:hAnsi="Arial" w:cs="Arial"/>
      <w:b w:val="0"/>
      <w:bCs w:val="0"/>
      <w:i w:val="0"/>
      <w:iCs w:val="0"/>
      <w:smallCaps w:val="0"/>
      <w:strike w:val="0"/>
      <w:spacing w:val="0"/>
      <w:sz w:val="19"/>
      <w:szCs w:val="19"/>
    </w:rPr>
  </w:style>
  <w:style w:type="character" w:customStyle="1" w:styleId="5a">
    <w:name w:val="Подпись к таблице (5)"/>
    <w:rsid w:val="00AD2A67"/>
    <w:rPr>
      <w:rFonts w:ascii="Arial" w:eastAsia="Arial" w:hAnsi="Arial" w:cs="Arial"/>
      <w:b w:val="0"/>
      <w:bCs w:val="0"/>
      <w:i w:val="0"/>
      <w:iCs w:val="0"/>
      <w:smallCaps w:val="0"/>
      <w:strike w:val="0"/>
      <w:spacing w:val="0"/>
      <w:sz w:val="19"/>
      <w:szCs w:val="19"/>
      <w:u w:val="single"/>
    </w:rPr>
  </w:style>
  <w:style w:type="character" w:customStyle="1" w:styleId="5b">
    <w:name w:val="Заголовок №5_"/>
    <w:link w:val="5c"/>
    <w:rsid w:val="00AD2A67"/>
    <w:rPr>
      <w:rFonts w:ascii="Arial" w:eastAsia="Arial" w:hAnsi="Arial" w:cs="Arial"/>
      <w:sz w:val="19"/>
      <w:szCs w:val="19"/>
      <w:shd w:val="clear" w:color="auto" w:fill="FFFFFF"/>
    </w:rPr>
  </w:style>
  <w:style w:type="paragraph" w:customStyle="1" w:styleId="5c">
    <w:name w:val="Заголовок №5"/>
    <w:basedOn w:val="a1"/>
    <w:link w:val="5b"/>
    <w:qFormat/>
    <w:rsid w:val="00AD2A67"/>
    <w:pPr>
      <w:shd w:val="clear" w:color="auto" w:fill="FFFFFF"/>
      <w:suppressAutoHyphens w:val="0"/>
      <w:spacing w:before="180" w:after="180" w:line="0" w:lineRule="atLeast"/>
      <w:ind w:hanging="360"/>
      <w:jc w:val="both"/>
      <w:outlineLvl w:val="4"/>
    </w:pPr>
    <w:rPr>
      <w:rFonts w:ascii="Arial" w:eastAsia="Arial" w:hAnsi="Arial" w:cs="Arial"/>
      <w:sz w:val="19"/>
      <w:szCs w:val="19"/>
      <w:lang w:eastAsia="ru-RU"/>
    </w:rPr>
  </w:style>
  <w:style w:type="character" w:customStyle="1" w:styleId="450">
    <w:name w:val="Заголовок №4 (5)_"/>
    <w:link w:val="451"/>
    <w:rsid w:val="00AD2A67"/>
    <w:rPr>
      <w:rFonts w:ascii="Arial" w:eastAsia="Arial" w:hAnsi="Arial" w:cs="Arial"/>
      <w:sz w:val="23"/>
      <w:szCs w:val="23"/>
      <w:shd w:val="clear" w:color="auto" w:fill="FFFFFF"/>
    </w:rPr>
  </w:style>
  <w:style w:type="character" w:customStyle="1" w:styleId="232">
    <w:name w:val="Основной текст (23) + Полужирный"/>
    <w:rsid w:val="00AD2A67"/>
    <w:rPr>
      <w:rFonts w:ascii="Arial" w:eastAsia="Arial" w:hAnsi="Arial" w:cs="Arial"/>
      <w:b/>
      <w:bCs/>
      <w:i w:val="0"/>
      <w:iCs w:val="0"/>
      <w:smallCaps w:val="0"/>
      <w:strike w:val="0"/>
      <w:spacing w:val="0"/>
      <w:sz w:val="19"/>
      <w:szCs w:val="19"/>
      <w:shd w:val="clear" w:color="auto" w:fill="FFFFFF"/>
    </w:rPr>
  </w:style>
  <w:style w:type="character" w:customStyle="1" w:styleId="520">
    <w:name w:val="Заголовок №5 (2)_"/>
    <w:link w:val="521"/>
    <w:rsid w:val="00AD2A67"/>
    <w:rPr>
      <w:rFonts w:ascii="Arial" w:eastAsia="Arial" w:hAnsi="Arial" w:cs="Arial"/>
      <w:sz w:val="19"/>
      <w:szCs w:val="19"/>
      <w:shd w:val="clear" w:color="auto" w:fill="FFFFFF"/>
    </w:rPr>
  </w:style>
  <w:style w:type="character" w:customStyle="1" w:styleId="5d">
    <w:name w:val="Подпись к картинке (5)_"/>
    <w:link w:val="5e"/>
    <w:rsid w:val="00AD2A67"/>
    <w:rPr>
      <w:rFonts w:ascii="Arial" w:eastAsia="Arial" w:hAnsi="Arial" w:cs="Arial"/>
      <w:sz w:val="19"/>
      <w:szCs w:val="19"/>
      <w:shd w:val="clear" w:color="auto" w:fill="FFFFFF"/>
    </w:rPr>
  </w:style>
  <w:style w:type="character" w:customStyle="1" w:styleId="64">
    <w:name w:val="Подпись к картинке (6)_"/>
    <w:link w:val="65"/>
    <w:rsid w:val="00AD2A67"/>
    <w:rPr>
      <w:rFonts w:ascii="Arial" w:eastAsia="Arial" w:hAnsi="Arial" w:cs="Arial"/>
      <w:sz w:val="19"/>
      <w:szCs w:val="19"/>
      <w:shd w:val="clear" w:color="auto" w:fill="FFFFFF"/>
    </w:rPr>
  </w:style>
  <w:style w:type="character" w:customStyle="1" w:styleId="250">
    <w:name w:val="Основной текст (25)_"/>
    <w:link w:val="251"/>
    <w:rsid w:val="00AD2A67"/>
    <w:rPr>
      <w:rFonts w:ascii="Arial" w:eastAsia="Arial" w:hAnsi="Arial" w:cs="Arial"/>
      <w:sz w:val="17"/>
      <w:szCs w:val="17"/>
      <w:shd w:val="clear" w:color="auto" w:fill="FFFFFF"/>
    </w:rPr>
  </w:style>
  <w:style w:type="character" w:customStyle="1" w:styleId="240">
    <w:name w:val="Основной текст (24)_"/>
    <w:rsid w:val="00AD2A67"/>
    <w:rPr>
      <w:rFonts w:ascii="Arial" w:eastAsia="Arial" w:hAnsi="Arial" w:cs="Arial"/>
      <w:b w:val="0"/>
      <w:bCs w:val="0"/>
      <w:i w:val="0"/>
      <w:iCs w:val="0"/>
      <w:smallCaps w:val="0"/>
      <w:strike w:val="0"/>
      <w:sz w:val="16"/>
      <w:szCs w:val="16"/>
    </w:rPr>
  </w:style>
  <w:style w:type="character" w:customStyle="1" w:styleId="241">
    <w:name w:val="Основной текст (24)"/>
    <w:rsid w:val="00AD2A67"/>
    <w:rPr>
      <w:rFonts w:ascii="Arial" w:eastAsia="Arial" w:hAnsi="Arial" w:cs="Arial"/>
      <w:b w:val="0"/>
      <w:bCs w:val="0"/>
      <w:i w:val="0"/>
      <w:iCs w:val="0"/>
      <w:smallCaps w:val="0"/>
      <w:strike w:val="0"/>
      <w:spacing w:val="0"/>
      <w:sz w:val="16"/>
      <w:szCs w:val="16"/>
    </w:rPr>
  </w:style>
  <w:style w:type="character" w:customStyle="1" w:styleId="219">
    <w:name w:val="Основной текст (21) + Не полужирный"/>
    <w:rsid w:val="00AD2A67"/>
    <w:rPr>
      <w:rFonts w:ascii="Arial" w:eastAsia="Arial" w:hAnsi="Arial" w:cs="Arial"/>
      <w:b/>
      <w:bCs/>
      <w:i w:val="0"/>
      <w:iCs w:val="0"/>
      <w:smallCaps w:val="0"/>
      <w:strike w:val="0"/>
      <w:spacing w:val="0"/>
      <w:sz w:val="19"/>
      <w:szCs w:val="19"/>
      <w:shd w:val="clear" w:color="auto" w:fill="FFFFFF"/>
    </w:rPr>
  </w:style>
  <w:style w:type="paragraph" w:customStyle="1" w:styleId="451">
    <w:name w:val="Заголовок №4 (5)"/>
    <w:basedOn w:val="a1"/>
    <w:link w:val="450"/>
    <w:qFormat/>
    <w:rsid w:val="00AD2A67"/>
    <w:pPr>
      <w:shd w:val="clear" w:color="auto" w:fill="FFFFFF"/>
      <w:suppressAutoHyphens w:val="0"/>
      <w:spacing w:after="180" w:line="0" w:lineRule="atLeast"/>
      <w:outlineLvl w:val="3"/>
    </w:pPr>
    <w:rPr>
      <w:rFonts w:ascii="Arial" w:eastAsia="Arial" w:hAnsi="Arial" w:cs="Arial"/>
      <w:sz w:val="23"/>
      <w:szCs w:val="23"/>
      <w:lang w:eastAsia="ru-RU"/>
    </w:rPr>
  </w:style>
  <w:style w:type="paragraph" w:customStyle="1" w:styleId="521">
    <w:name w:val="Заголовок №5 (2)"/>
    <w:basedOn w:val="a1"/>
    <w:link w:val="520"/>
    <w:qFormat/>
    <w:rsid w:val="00AD2A67"/>
    <w:pPr>
      <w:shd w:val="clear" w:color="auto" w:fill="FFFFFF"/>
      <w:suppressAutoHyphens w:val="0"/>
      <w:spacing w:line="456" w:lineRule="exact"/>
      <w:ind w:firstLine="380"/>
      <w:outlineLvl w:val="4"/>
    </w:pPr>
    <w:rPr>
      <w:rFonts w:ascii="Arial" w:eastAsia="Arial" w:hAnsi="Arial" w:cs="Arial"/>
      <w:sz w:val="19"/>
      <w:szCs w:val="19"/>
      <w:lang w:eastAsia="ru-RU"/>
    </w:rPr>
  </w:style>
  <w:style w:type="paragraph" w:customStyle="1" w:styleId="5e">
    <w:name w:val="Подпись к картинке (5)"/>
    <w:basedOn w:val="a1"/>
    <w:link w:val="5d"/>
    <w:qFormat/>
    <w:rsid w:val="00AD2A67"/>
    <w:pPr>
      <w:shd w:val="clear" w:color="auto" w:fill="FFFFFF"/>
      <w:suppressAutoHyphens w:val="0"/>
      <w:spacing w:line="0" w:lineRule="atLeast"/>
    </w:pPr>
    <w:rPr>
      <w:rFonts w:ascii="Arial" w:eastAsia="Arial" w:hAnsi="Arial" w:cs="Arial"/>
      <w:sz w:val="19"/>
      <w:szCs w:val="19"/>
      <w:lang w:eastAsia="ru-RU"/>
    </w:rPr>
  </w:style>
  <w:style w:type="paragraph" w:customStyle="1" w:styleId="65">
    <w:name w:val="Подпись к картинке (6)"/>
    <w:basedOn w:val="a1"/>
    <w:link w:val="64"/>
    <w:qFormat/>
    <w:rsid w:val="00AD2A67"/>
    <w:pPr>
      <w:shd w:val="clear" w:color="auto" w:fill="FFFFFF"/>
      <w:suppressAutoHyphens w:val="0"/>
      <w:spacing w:line="0" w:lineRule="atLeast"/>
    </w:pPr>
    <w:rPr>
      <w:rFonts w:ascii="Arial" w:eastAsia="Arial" w:hAnsi="Arial" w:cs="Arial"/>
      <w:sz w:val="19"/>
      <w:szCs w:val="19"/>
      <w:lang w:eastAsia="ru-RU"/>
    </w:rPr>
  </w:style>
  <w:style w:type="paragraph" w:customStyle="1" w:styleId="251">
    <w:name w:val="Основной текст (25)"/>
    <w:basedOn w:val="a1"/>
    <w:link w:val="250"/>
    <w:qFormat/>
    <w:rsid w:val="00AD2A67"/>
    <w:pPr>
      <w:shd w:val="clear" w:color="auto" w:fill="FFFFFF"/>
      <w:suppressAutoHyphens w:val="0"/>
      <w:spacing w:line="216" w:lineRule="exact"/>
      <w:jc w:val="both"/>
    </w:pPr>
    <w:rPr>
      <w:rFonts w:ascii="Arial" w:eastAsia="Arial" w:hAnsi="Arial" w:cs="Arial"/>
      <w:sz w:val="17"/>
      <w:szCs w:val="17"/>
      <w:lang w:eastAsia="ru-RU"/>
    </w:rPr>
  </w:style>
  <w:style w:type="character" w:customStyle="1" w:styleId="style114">
    <w:name w:val="style114"/>
    <w:rsid w:val="00AD2A67"/>
  </w:style>
  <w:style w:type="character" w:customStyle="1" w:styleId="style182">
    <w:name w:val="style182"/>
    <w:rsid w:val="00AD2A67"/>
  </w:style>
  <w:style w:type="paragraph" w:customStyle="1" w:styleId="s141">
    <w:name w:val="s141"/>
    <w:basedOn w:val="a1"/>
    <w:qFormat/>
    <w:rsid w:val="00AD2A67"/>
    <w:pPr>
      <w:suppressAutoHyphens w:val="0"/>
      <w:spacing w:before="100" w:beforeAutospacing="1" w:after="100" w:afterAutospacing="1"/>
    </w:pPr>
    <w:rPr>
      <w:lang w:eastAsia="ru-RU"/>
    </w:rPr>
  </w:style>
  <w:style w:type="character" w:customStyle="1" w:styleId="style183">
    <w:name w:val="style183"/>
    <w:rsid w:val="00AD2A67"/>
  </w:style>
  <w:style w:type="character" w:customStyle="1" w:styleId="style85">
    <w:name w:val="style85"/>
    <w:rsid w:val="00AD2A67"/>
  </w:style>
  <w:style w:type="paragraph" w:styleId="affffff7">
    <w:name w:val="Revision"/>
    <w:hidden/>
    <w:uiPriority w:val="99"/>
    <w:semiHidden/>
    <w:rsid w:val="00AD2A67"/>
    <w:rPr>
      <w:rFonts w:ascii="Verdana" w:hAnsi="Verdana"/>
      <w:lang w:val="uk-UA"/>
    </w:rPr>
  </w:style>
  <w:style w:type="character" w:customStyle="1" w:styleId="1ff4">
    <w:name w:val="Обычный (веб) Знак1"/>
    <w:aliases w:val="Обычный (веб)7 Знак1,Обычный (веб)71 Знак,Обычный (веб)9 Знак,Обычный (веб)91 Знак,Обычный (веб)1112 Знак,Обычный (Web)6 Знак1,Обычный (Web)61 Знак,Обычный (веб)911 Знак,Обычный (Web)51 Знак,Обычный (в Знак,Обычный (веб)81 Знак"/>
    <w:rsid w:val="00AD2A67"/>
    <w:rPr>
      <w:rFonts w:ascii="Arial Unicode MS" w:eastAsia="Arial Unicode MS" w:hAnsi="Arial Unicode MS" w:cs="Arial Unicode MS"/>
      <w:color w:val="000000"/>
      <w:sz w:val="24"/>
      <w:szCs w:val="24"/>
      <w:lang w:val="ru-RU" w:eastAsia="ru-RU" w:bidi="ar-SA"/>
    </w:rPr>
  </w:style>
  <w:style w:type="paragraph" w:customStyle="1" w:styleId="affffff8">
    <w:name w:val="Вывод основной"/>
    <w:basedOn w:val="a1"/>
    <w:autoRedefine/>
    <w:qFormat/>
    <w:rsid w:val="00AD2A67"/>
    <w:pPr>
      <w:suppressAutoHyphens w:val="0"/>
      <w:autoSpaceDE w:val="0"/>
      <w:autoSpaceDN w:val="0"/>
      <w:adjustRightInd w:val="0"/>
      <w:spacing w:before="120" w:after="120" w:line="288" w:lineRule="auto"/>
      <w:jc w:val="both"/>
    </w:pPr>
    <w:rPr>
      <w:rFonts w:ascii="Verdana" w:hAnsi="Verdana"/>
      <w:b/>
      <w:spacing w:val="-3"/>
      <w:sz w:val="20"/>
      <w:szCs w:val="20"/>
      <w:lang w:eastAsia="ru-RU"/>
    </w:rPr>
  </w:style>
  <w:style w:type="paragraph" w:customStyle="1" w:styleId="affffff9">
    <w:name w:val="Основной текст.Основной текст таблицы"/>
    <w:basedOn w:val="a1"/>
    <w:qFormat/>
    <w:rsid w:val="00AD2A67"/>
    <w:pPr>
      <w:keepLines/>
      <w:suppressAutoHyphens w:val="0"/>
      <w:ind w:firstLine="397"/>
      <w:jc w:val="both"/>
    </w:pPr>
    <w:rPr>
      <w:szCs w:val="20"/>
      <w:lang w:eastAsia="ru-RU"/>
    </w:rPr>
  </w:style>
  <w:style w:type="paragraph" w:customStyle="1" w:styleId="1ff5">
    <w:name w:val="Название_1"/>
    <w:basedOn w:val="a1"/>
    <w:qFormat/>
    <w:rsid w:val="00AD2A67"/>
    <w:pPr>
      <w:suppressAutoHyphens w:val="0"/>
      <w:spacing w:after="120" w:line="312" w:lineRule="auto"/>
      <w:jc w:val="both"/>
    </w:pPr>
    <w:rPr>
      <w:rFonts w:ascii="Verdana" w:eastAsia="Batang" w:hAnsi="Verdana"/>
      <w:b/>
      <w:sz w:val="20"/>
      <w:szCs w:val="20"/>
      <w:lang w:eastAsia="ru-RU"/>
    </w:rPr>
  </w:style>
  <w:style w:type="paragraph" w:customStyle="1" w:styleId="1ff6">
    <w:name w:val="Текст сноски1"/>
    <w:basedOn w:val="a1"/>
    <w:qFormat/>
    <w:rsid w:val="00AD2A67"/>
    <w:pPr>
      <w:suppressAutoHyphens w:val="0"/>
    </w:pPr>
    <w:rPr>
      <w:szCs w:val="20"/>
      <w:lang w:eastAsia="ru-RU"/>
    </w:rPr>
  </w:style>
  <w:style w:type="paragraph" w:customStyle="1" w:styleId="321">
    <w:name w:val="Основной текст 32"/>
    <w:basedOn w:val="a1"/>
    <w:qFormat/>
    <w:rsid w:val="00AD2A67"/>
    <w:pPr>
      <w:jc w:val="both"/>
    </w:pPr>
    <w:rPr>
      <w:rFonts w:ascii="Arial" w:hAnsi="Arial"/>
      <w:i/>
      <w:sz w:val="22"/>
      <w:szCs w:val="20"/>
      <w:lang w:eastAsia="ar-SA"/>
    </w:rPr>
  </w:style>
  <w:style w:type="paragraph" w:customStyle="1" w:styleId="221">
    <w:name w:val="Основной текст 22"/>
    <w:basedOn w:val="a1"/>
    <w:qFormat/>
    <w:rsid w:val="00AD2A67"/>
    <w:pPr>
      <w:ind w:firstLine="567"/>
      <w:jc w:val="both"/>
    </w:pPr>
    <w:rPr>
      <w:rFonts w:ascii="Arial" w:hAnsi="Arial"/>
      <w:i/>
      <w:sz w:val="22"/>
      <w:szCs w:val="20"/>
      <w:lang w:eastAsia="ar-SA"/>
    </w:rPr>
  </w:style>
  <w:style w:type="paragraph" w:customStyle="1" w:styleId="affffffa">
    <w:name w:val="Стиль Таблица(Вставка) заголовок"/>
    <w:basedOn w:val="a1"/>
    <w:uiPriority w:val="99"/>
    <w:qFormat/>
    <w:rsid w:val="00AD2A67"/>
    <w:pPr>
      <w:suppressAutoHyphens w:val="0"/>
      <w:spacing w:before="227"/>
      <w:ind w:firstLine="397"/>
      <w:jc w:val="right"/>
    </w:pPr>
    <w:rPr>
      <w:rFonts w:ascii="Verdana" w:hAnsi="Verdana"/>
      <w:b/>
      <w:bCs/>
      <w:sz w:val="16"/>
      <w:szCs w:val="20"/>
      <w:lang w:eastAsia="ru-RU"/>
    </w:rPr>
  </w:style>
  <w:style w:type="character" w:customStyle="1" w:styleId="textnormal1">
    <w:name w:val="text_normal1"/>
    <w:rsid w:val="00AD2A67"/>
    <w:rPr>
      <w:rFonts w:ascii="Arial" w:hAnsi="Arial" w:cs="Arial"/>
      <w:b w:val="0"/>
      <w:bCs w:val="0"/>
      <w:i w:val="0"/>
      <w:iCs w:val="0"/>
      <w:caps w:val="0"/>
      <w:smallCaps w:val="0"/>
      <w:strike w:val="0"/>
      <w:dstrike w:val="0"/>
      <w:color w:val="000000"/>
      <w:sz w:val="20"/>
      <w:szCs w:val="20"/>
      <w:u w:val="none"/>
    </w:rPr>
  </w:style>
  <w:style w:type="character" w:customStyle="1" w:styleId="dt1">
    <w:name w:val="dt1"/>
    <w:rsid w:val="00AD2A67"/>
    <w:rPr>
      <w:rFonts w:ascii="Arial" w:hAnsi="Arial" w:cs="Arial" w:hint="default"/>
      <w:sz w:val="17"/>
      <w:szCs w:val="17"/>
    </w:rPr>
  </w:style>
  <w:style w:type="character" w:customStyle="1" w:styleId="WW8Num59z3">
    <w:name w:val="WW8Num59z3"/>
    <w:rsid w:val="00AD2A67"/>
    <w:rPr>
      <w:rFonts w:ascii="Symbol" w:hAnsi="Symbol"/>
    </w:rPr>
  </w:style>
  <w:style w:type="character" w:customStyle="1" w:styleId="322">
    <w:name w:val="Основной текст 3 Знак2"/>
    <w:aliases w:val=" Знак Знак Знак Знак1, Знак Знак Знак2"/>
    <w:uiPriority w:val="99"/>
    <w:semiHidden/>
    <w:rsid w:val="00AD2A67"/>
    <w:rPr>
      <w:rFonts w:ascii="Times New Roman" w:eastAsia="Times New Roman" w:hAnsi="Times New Roman" w:cs="Times New Roman"/>
      <w:sz w:val="16"/>
      <w:szCs w:val="16"/>
      <w:lang w:eastAsia="ar-SA"/>
    </w:rPr>
  </w:style>
  <w:style w:type="paragraph" w:customStyle="1" w:styleId="Bullet1">
    <w:name w:val="Bullet 1"/>
    <w:qFormat/>
    <w:rsid w:val="00AD2A67"/>
    <w:pPr>
      <w:widowControl w:val="0"/>
    </w:pPr>
    <w:rPr>
      <w:color w:val="000000"/>
      <w:sz w:val="24"/>
    </w:rPr>
  </w:style>
  <w:style w:type="paragraph" w:customStyle="1" w:styleId="affffffb">
    <w:name w:val="Список определений"/>
    <w:basedOn w:val="a1"/>
    <w:next w:val="a1"/>
    <w:qFormat/>
    <w:rsid w:val="00AD2A67"/>
    <w:pPr>
      <w:widowControl w:val="0"/>
      <w:suppressAutoHyphens w:val="0"/>
      <w:ind w:left="360"/>
    </w:pPr>
    <w:rPr>
      <w:snapToGrid w:val="0"/>
      <w:szCs w:val="20"/>
      <w:lang w:eastAsia="ru-RU"/>
    </w:rPr>
  </w:style>
  <w:style w:type="paragraph" w:customStyle="1" w:styleId="affffffc">
    <w:name w:val="позаголвок"/>
    <w:basedOn w:val="a1"/>
    <w:qFormat/>
    <w:rsid w:val="00AD2A67"/>
    <w:pPr>
      <w:widowControl w:val="0"/>
      <w:shd w:val="clear" w:color="auto" w:fill="CCCCCC"/>
      <w:suppressAutoHyphens w:val="0"/>
      <w:ind w:firstLine="425"/>
    </w:pPr>
    <w:rPr>
      <w:rFonts w:ascii="Arial" w:hAnsi="Arial"/>
      <w:b/>
      <w:i/>
      <w:sz w:val="22"/>
      <w:szCs w:val="20"/>
      <w:lang w:eastAsia="ar-SA"/>
    </w:rPr>
  </w:style>
  <w:style w:type="character" w:customStyle="1" w:styleId="WW8Num76z0">
    <w:name w:val="WW8Num76z0"/>
    <w:rsid w:val="00AD2A67"/>
    <w:rPr>
      <w:rFonts w:ascii="Wingdings" w:hAnsi="Wingdings"/>
    </w:rPr>
  </w:style>
  <w:style w:type="character" w:customStyle="1" w:styleId="affffffd">
    <w:name w:val="Основной текст Знак Знак Знак Знак Знак Знак Знак Знак Знак"/>
    <w:rsid w:val="00AD2A67"/>
    <w:rPr>
      <w:color w:val="000000"/>
      <w:sz w:val="24"/>
      <w:lang w:val="ru-RU" w:eastAsia="ar-SA" w:bidi="ar-SA"/>
    </w:rPr>
  </w:style>
  <w:style w:type="character" w:customStyle="1" w:styleId="WW-WW8Num11z011">
    <w:name w:val="WW-WW8Num11z011"/>
    <w:rsid w:val="00AD2A67"/>
    <w:rPr>
      <w:rFonts w:ascii="StarSymbol" w:hAnsi="StarSymbol" w:cs="StarSymbol"/>
      <w:sz w:val="18"/>
      <w:szCs w:val="18"/>
    </w:rPr>
  </w:style>
  <w:style w:type="character" w:customStyle="1" w:styleId="WW-WW8Num11z0111111">
    <w:name w:val="WW-WW8Num11z0111111"/>
    <w:rsid w:val="00AD2A67"/>
    <w:rPr>
      <w:rFonts w:ascii="Times New Roman" w:hAnsi="Times New Roman"/>
    </w:rPr>
  </w:style>
  <w:style w:type="character" w:customStyle="1" w:styleId="WW8Num34z0">
    <w:name w:val="WW8Num34z0"/>
    <w:rsid w:val="00AD2A67"/>
    <w:rPr>
      <w:rFonts w:ascii="Times New Roman" w:hAnsi="Times New Roman"/>
    </w:rPr>
  </w:style>
  <w:style w:type="character" w:customStyle="1" w:styleId="1ff7">
    <w:name w:val="Основной текст Знак1 Знак Знак Знак Знак Знак"/>
    <w:rsid w:val="00AD2A67"/>
    <w:rPr>
      <w:color w:val="000000"/>
      <w:sz w:val="24"/>
      <w:lang w:val="ru-RU" w:eastAsia="ar-SA" w:bidi="ar-SA"/>
    </w:rPr>
  </w:style>
  <w:style w:type="paragraph" w:customStyle="1" w:styleId="160">
    <w:name w:val="стиль16"/>
    <w:basedOn w:val="a1"/>
    <w:qFormat/>
    <w:rsid w:val="00AD2A67"/>
    <w:pPr>
      <w:suppressAutoHyphens w:val="0"/>
      <w:spacing w:before="100" w:beforeAutospacing="1" w:after="100" w:afterAutospacing="1"/>
    </w:pPr>
    <w:rPr>
      <w:lang w:eastAsia="ru-RU"/>
    </w:rPr>
  </w:style>
  <w:style w:type="character" w:customStyle="1" w:styleId="WW-WW8Num4z0">
    <w:name w:val="WW-WW8Num4z0"/>
    <w:rsid w:val="00AD2A67"/>
    <w:rPr>
      <w:rFonts w:ascii="Times New Roman" w:hAnsi="Times New Roman"/>
    </w:rPr>
  </w:style>
  <w:style w:type="character" w:customStyle="1" w:styleId="replacement">
    <w:name w:val="replacement"/>
    <w:rsid w:val="00AD2A67"/>
  </w:style>
  <w:style w:type="character" w:customStyle="1" w:styleId="WW-WW8Num1z0">
    <w:name w:val="WW-WW8Num1z0"/>
    <w:rsid w:val="00AD2A67"/>
    <w:rPr>
      <w:rFonts w:ascii="Wingdings" w:hAnsi="Wingdings"/>
    </w:rPr>
  </w:style>
  <w:style w:type="character" w:customStyle="1" w:styleId="WW-WW8Num5z0">
    <w:name w:val="WW-WW8Num5z0"/>
    <w:rsid w:val="00AD2A67"/>
    <w:rPr>
      <w:rFonts w:ascii="Times New Roman" w:hAnsi="Times New Roman"/>
    </w:rPr>
  </w:style>
  <w:style w:type="character" w:customStyle="1" w:styleId="WW-WW8Num7z0">
    <w:name w:val="WW-WW8Num7z0"/>
    <w:rsid w:val="00AD2A67"/>
    <w:rPr>
      <w:rFonts w:ascii="Symbol" w:hAnsi="Symbol"/>
    </w:rPr>
  </w:style>
  <w:style w:type="character" w:customStyle="1" w:styleId="WW-WW8Num8z0">
    <w:name w:val="WW-WW8Num8z0"/>
    <w:rsid w:val="00AD2A67"/>
    <w:rPr>
      <w:rFonts w:ascii="Times New Roman" w:hAnsi="Times New Roman"/>
    </w:rPr>
  </w:style>
  <w:style w:type="character" w:customStyle="1" w:styleId="WW-WW8Num11z0">
    <w:name w:val="WW-WW8Num11z0"/>
    <w:rsid w:val="00AD2A67"/>
    <w:rPr>
      <w:rFonts w:ascii="Times New Roman" w:hAnsi="Times New Roman"/>
    </w:rPr>
  </w:style>
  <w:style w:type="character" w:customStyle="1" w:styleId="WW-WW8Num1z01">
    <w:name w:val="WW-WW8Num1z01"/>
    <w:rsid w:val="00AD2A67"/>
    <w:rPr>
      <w:rFonts w:ascii="Wingdings" w:hAnsi="Wingdings"/>
    </w:rPr>
  </w:style>
  <w:style w:type="character" w:customStyle="1" w:styleId="WW-WW8Num4z01">
    <w:name w:val="WW-WW8Num4z01"/>
    <w:rsid w:val="00AD2A67"/>
    <w:rPr>
      <w:rFonts w:ascii="Times New Roman" w:hAnsi="Times New Roman"/>
    </w:rPr>
  </w:style>
  <w:style w:type="character" w:customStyle="1" w:styleId="WW-WW8Num5z01">
    <w:name w:val="WW-WW8Num5z01"/>
    <w:rsid w:val="00AD2A67"/>
    <w:rPr>
      <w:rFonts w:ascii="Times New Roman" w:hAnsi="Times New Roman"/>
    </w:rPr>
  </w:style>
  <w:style w:type="character" w:customStyle="1" w:styleId="WW-WW8Num7z01">
    <w:name w:val="WW-WW8Num7z01"/>
    <w:rsid w:val="00AD2A67"/>
    <w:rPr>
      <w:rFonts w:ascii="Symbol" w:hAnsi="Symbol"/>
    </w:rPr>
  </w:style>
  <w:style w:type="character" w:customStyle="1" w:styleId="WW-WW8Num8z01">
    <w:name w:val="WW-WW8Num8z01"/>
    <w:rsid w:val="00AD2A67"/>
    <w:rPr>
      <w:rFonts w:ascii="Times New Roman" w:hAnsi="Times New Roman"/>
    </w:rPr>
  </w:style>
  <w:style w:type="character" w:customStyle="1" w:styleId="WW-WW8Num11z01">
    <w:name w:val="WW-WW8Num11z01"/>
    <w:rsid w:val="00AD2A67"/>
    <w:rPr>
      <w:rFonts w:ascii="Times New Roman" w:hAnsi="Times New Roman"/>
    </w:rPr>
  </w:style>
  <w:style w:type="character" w:customStyle="1" w:styleId="WW-WW8Num1z011">
    <w:name w:val="WW-WW8Num1z011"/>
    <w:rsid w:val="00AD2A67"/>
    <w:rPr>
      <w:rFonts w:ascii="Wingdings" w:hAnsi="Wingdings"/>
    </w:rPr>
  </w:style>
  <w:style w:type="character" w:customStyle="1" w:styleId="WW-WW8Num5z011">
    <w:name w:val="WW-WW8Num5z011"/>
    <w:rsid w:val="00AD2A67"/>
    <w:rPr>
      <w:rFonts w:ascii="Times New Roman" w:hAnsi="Times New Roman"/>
    </w:rPr>
  </w:style>
  <w:style w:type="character" w:customStyle="1" w:styleId="WW-WW8Num8z011">
    <w:name w:val="WW-WW8Num8z011"/>
    <w:rsid w:val="00AD2A67"/>
    <w:rPr>
      <w:rFonts w:ascii="Times New Roman" w:hAnsi="Times New Roman"/>
    </w:rPr>
  </w:style>
  <w:style w:type="character" w:customStyle="1" w:styleId="WW-WW8Num1z0111">
    <w:name w:val="WW-WW8Num1z0111"/>
    <w:rsid w:val="00AD2A67"/>
    <w:rPr>
      <w:rFonts w:ascii="Symbol" w:hAnsi="Symbol"/>
    </w:rPr>
  </w:style>
  <w:style w:type="character" w:customStyle="1" w:styleId="WW-WW8Num4z0111">
    <w:name w:val="WW-WW8Num4z0111"/>
    <w:rsid w:val="00AD2A67"/>
    <w:rPr>
      <w:rFonts w:ascii="StarSymbol" w:hAnsi="StarSymbol"/>
    </w:rPr>
  </w:style>
  <w:style w:type="character" w:customStyle="1" w:styleId="WW-WW8Num5z0111">
    <w:name w:val="WW-WW8Num5z0111"/>
    <w:rsid w:val="00AD2A67"/>
    <w:rPr>
      <w:rFonts w:ascii="Times New Roman" w:hAnsi="Times New Roman"/>
    </w:rPr>
  </w:style>
  <w:style w:type="character" w:customStyle="1" w:styleId="WW-WW8Num8z0111">
    <w:name w:val="WW-WW8Num8z0111"/>
    <w:rsid w:val="00AD2A67"/>
    <w:rPr>
      <w:b/>
    </w:rPr>
  </w:style>
  <w:style w:type="character" w:customStyle="1" w:styleId="WW-WW8Num11z0111">
    <w:name w:val="WW-WW8Num11z0111"/>
    <w:rsid w:val="00AD2A67"/>
    <w:rPr>
      <w:rFonts w:ascii="Times New Roman" w:hAnsi="Times New Roman"/>
    </w:rPr>
  </w:style>
  <w:style w:type="character" w:customStyle="1" w:styleId="WW-4">
    <w:name w:val="WW-Основной шрифт абзаца"/>
    <w:rsid w:val="00AD2A67"/>
  </w:style>
  <w:style w:type="character" w:customStyle="1" w:styleId="WW-WW8Num1z01111">
    <w:name w:val="WW-WW8Num1z01111"/>
    <w:rsid w:val="00AD2A67"/>
    <w:rPr>
      <w:rFonts w:ascii="Symbol" w:hAnsi="Symbol"/>
    </w:rPr>
  </w:style>
  <w:style w:type="character" w:customStyle="1" w:styleId="WW-WW8Num2z0">
    <w:name w:val="WW-WW8Num2z0"/>
    <w:rsid w:val="00AD2A67"/>
    <w:rPr>
      <w:rFonts w:ascii="Wingdings" w:hAnsi="Wingdings"/>
    </w:rPr>
  </w:style>
  <w:style w:type="character" w:customStyle="1" w:styleId="WW-WW8Num5z01111">
    <w:name w:val="WW-WW8Num5z01111"/>
    <w:rsid w:val="00AD2A67"/>
    <w:rPr>
      <w:rFonts w:ascii="StarSymbol" w:hAnsi="StarSymbol"/>
    </w:rPr>
  </w:style>
  <w:style w:type="character" w:customStyle="1" w:styleId="WW-WW8Num11z01111">
    <w:name w:val="WW-WW8Num11z01111"/>
    <w:rsid w:val="00AD2A67"/>
    <w:rPr>
      <w:rFonts w:ascii="Times New Roman" w:hAnsi="Times New Roman"/>
    </w:rPr>
  </w:style>
  <w:style w:type="character" w:customStyle="1" w:styleId="WW-WW8Num1z011111">
    <w:name w:val="WW-WW8Num1z011111"/>
    <w:rsid w:val="00AD2A67"/>
    <w:rPr>
      <w:rFonts w:ascii="Symbol" w:hAnsi="Symbol"/>
    </w:rPr>
  </w:style>
  <w:style w:type="character" w:customStyle="1" w:styleId="WW-WW8Num2z01">
    <w:name w:val="WW-WW8Num2z01"/>
    <w:rsid w:val="00AD2A67"/>
    <w:rPr>
      <w:rFonts w:ascii="Wingdings" w:hAnsi="Wingdings"/>
    </w:rPr>
  </w:style>
  <w:style w:type="character" w:customStyle="1" w:styleId="WW-WW8Num5z011111">
    <w:name w:val="WW-WW8Num5z011111"/>
    <w:rsid w:val="00AD2A67"/>
    <w:rPr>
      <w:rFonts w:ascii="StarSymbol" w:hAnsi="StarSymbol"/>
    </w:rPr>
  </w:style>
  <w:style w:type="character" w:customStyle="1" w:styleId="WW-WW8Num6z0">
    <w:name w:val="WW-WW8Num6z0"/>
    <w:rsid w:val="00AD2A67"/>
    <w:rPr>
      <w:rFonts w:ascii="Times New Roman" w:hAnsi="Times New Roman"/>
    </w:rPr>
  </w:style>
  <w:style w:type="character" w:customStyle="1" w:styleId="WW-WW8Num9z0">
    <w:name w:val="WW-WW8Num9z0"/>
    <w:rsid w:val="00AD2A67"/>
    <w:rPr>
      <w:b/>
    </w:rPr>
  </w:style>
  <w:style w:type="character" w:customStyle="1" w:styleId="WW-WW8Num11z011111">
    <w:name w:val="WW-WW8Num11z011111"/>
    <w:rsid w:val="00AD2A67"/>
    <w:rPr>
      <w:rFonts w:ascii="Times New Roman" w:hAnsi="Times New Roman"/>
    </w:rPr>
  </w:style>
  <w:style w:type="character" w:customStyle="1" w:styleId="WW-WW8Num12z0">
    <w:name w:val="WW-WW8Num12z0"/>
    <w:rsid w:val="00AD2A67"/>
    <w:rPr>
      <w:rFonts w:ascii="Times New Roman" w:hAnsi="Times New Roman"/>
    </w:rPr>
  </w:style>
  <w:style w:type="character" w:customStyle="1" w:styleId="WW-WW8Num1z0111111">
    <w:name w:val="WW-WW8Num1z0111111"/>
    <w:rsid w:val="00AD2A67"/>
    <w:rPr>
      <w:rFonts w:ascii="Symbol" w:hAnsi="Symbol"/>
    </w:rPr>
  </w:style>
  <w:style w:type="character" w:customStyle="1" w:styleId="WW-WW8Num2z011">
    <w:name w:val="WW-WW8Num2z011"/>
    <w:rsid w:val="00AD2A67"/>
    <w:rPr>
      <w:rFonts w:ascii="Wingdings" w:hAnsi="Wingdings"/>
    </w:rPr>
  </w:style>
  <w:style w:type="character" w:customStyle="1" w:styleId="WW-WW8Num5z0111111">
    <w:name w:val="WW-WW8Num5z0111111"/>
    <w:rsid w:val="00AD2A67"/>
    <w:rPr>
      <w:rFonts w:ascii="StarSymbol" w:hAnsi="StarSymbol"/>
    </w:rPr>
  </w:style>
  <w:style w:type="character" w:customStyle="1" w:styleId="WW-WW8Num6z01">
    <w:name w:val="WW-WW8Num6z01"/>
    <w:rsid w:val="00AD2A67"/>
    <w:rPr>
      <w:rFonts w:ascii="Times New Roman" w:hAnsi="Times New Roman"/>
    </w:rPr>
  </w:style>
  <w:style w:type="character" w:customStyle="1" w:styleId="WW-WW8Num9z01">
    <w:name w:val="WW-WW8Num9z01"/>
    <w:rsid w:val="00AD2A67"/>
    <w:rPr>
      <w:b/>
    </w:rPr>
  </w:style>
  <w:style w:type="character" w:customStyle="1" w:styleId="WW-WW8Num12z01">
    <w:name w:val="WW-WW8Num12z01"/>
    <w:rsid w:val="00AD2A67"/>
    <w:rPr>
      <w:rFonts w:ascii="Times New Roman" w:hAnsi="Times New Roman"/>
    </w:rPr>
  </w:style>
  <w:style w:type="character" w:customStyle="1" w:styleId="WW-WW8Num1z01111111">
    <w:name w:val="WW-WW8Num1z01111111"/>
    <w:rsid w:val="00AD2A67"/>
    <w:rPr>
      <w:rFonts w:ascii="Symbol" w:hAnsi="Symbol"/>
    </w:rPr>
  </w:style>
  <w:style w:type="character" w:customStyle="1" w:styleId="WW-WW8Num2z0111">
    <w:name w:val="WW-WW8Num2z0111"/>
    <w:rsid w:val="00AD2A67"/>
    <w:rPr>
      <w:rFonts w:ascii="Wingdings" w:hAnsi="Wingdings"/>
    </w:rPr>
  </w:style>
  <w:style w:type="character" w:customStyle="1" w:styleId="WW-WW8Num5z01111111">
    <w:name w:val="WW-WW8Num5z01111111"/>
    <w:rsid w:val="00AD2A67"/>
    <w:rPr>
      <w:rFonts w:ascii="StarSymbol" w:hAnsi="StarSymbol"/>
    </w:rPr>
  </w:style>
  <w:style w:type="character" w:customStyle="1" w:styleId="WW-WW8Num9z011">
    <w:name w:val="WW-WW8Num9z011"/>
    <w:rsid w:val="00AD2A67"/>
    <w:rPr>
      <w:b/>
    </w:rPr>
  </w:style>
  <w:style w:type="character" w:customStyle="1" w:styleId="WW-WW8Num11z01111111">
    <w:name w:val="WW-WW8Num11z01111111"/>
    <w:rsid w:val="00AD2A67"/>
    <w:rPr>
      <w:rFonts w:ascii="Times New Roman" w:hAnsi="Times New Roman"/>
    </w:rPr>
  </w:style>
  <w:style w:type="character" w:customStyle="1" w:styleId="WW-WW8Num12z011">
    <w:name w:val="WW-WW8Num12z011"/>
    <w:rsid w:val="00AD2A67"/>
    <w:rPr>
      <w:rFonts w:ascii="Times New Roman" w:hAnsi="Times New Roman"/>
    </w:rPr>
  </w:style>
  <w:style w:type="character" w:customStyle="1" w:styleId="WW-WW8Num1z011111111">
    <w:name w:val="WW-WW8Num1z011111111"/>
    <w:rsid w:val="00AD2A67"/>
    <w:rPr>
      <w:rFonts w:ascii="Symbol" w:hAnsi="Symbol"/>
    </w:rPr>
  </w:style>
  <w:style w:type="character" w:customStyle="1" w:styleId="WW-WW8Num2z01111">
    <w:name w:val="WW-WW8Num2z01111"/>
    <w:rsid w:val="00AD2A67"/>
    <w:rPr>
      <w:rFonts w:ascii="Wingdings" w:hAnsi="Wingdings"/>
    </w:rPr>
  </w:style>
  <w:style w:type="character" w:customStyle="1" w:styleId="WW-WW8Num5z011111111">
    <w:name w:val="WW-WW8Num5z011111111"/>
    <w:rsid w:val="00AD2A67"/>
    <w:rPr>
      <w:rFonts w:ascii="StarSymbol" w:hAnsi="StarSymbol"/>
    </w:rPr>
  </w:style>
  <w:style w:type="character" w:customStyle="1" w:styleId="WW-WW8Num6z0111">
    <w:name w:val="WW-WW8Num6z0111"/>
    <w:rsid w:val="00AD2A67"/>
    <w:rPr>
      <w:rFonts w:ascii="Times New Roman" w:hAnsi="Times New Roman"/>
    </w:rPr>
  </w:style>
  <w:style w:type="character" w:customStyle="1" w:styleId="WW-WW8Num9z0111">
    <w:name w:val="WW-WW8Num9z0111"/>
    <w:rsid w:val="00AD2A67"/>
    <w:rPr>
      <w:b/>
    </w:rPr>
  </w:style>
  <w:style w:type="character" w:customStyle="1" w:styleId="WW-WW8Num11z011111111">
    <w:name w:val="WW-WW8Num11z011111111"/>
    <w:rsid w:val="00AD2A67"/>
    <w:rPr>
      <w:rFonts w:ascii="Times New Roman" w:hAnsi="Times New Roman"/>
    </w:rPr>
  </w:style>
  <w:style w:type="character" w:customStyle="1" w:styleId="WW-WW8Num12z0111">
    <w:name w:val="WW-WW8Num12z0111"/>
    <w:rsid w:val="00AD2A67"/>
    <w:rPr>
      <w:rFonts w:ascii="Times New Roman" w:hAnsi="Times New Roman"/>
    </w:rPr>
  </w:style>
  <w:style w:type="character" w:customStyle="1" w:styleId="WW-WW8Num1z0111111111">
    <w:name w:val="WW-WW8Num1z0111111111"/>
    <w:rsid w:val="00AD2A67"/>
    <w:rPr>
      <w:rFonts w:ascii="Symbol" w:hAnsi="Symbol"/>
    </w:rPr>
  </w:style>
  <w:style w:type="character" w:customStyle="1" w:styleId="WW-WW8Num2z011111">
    <w:name w:val="WW-WW8Num2z011111"/>
    <w:rsid w:val="00AD2A67"/>
    <w:rPr>
      <w:rFonts w:ascii="Wingdings" w:hAnsi="Wingdings"/>
    </w:rPr>
  </w:style>
  <w:style w:type="character" w:customStyle="1" w:styleId="WW-WW8Num5z0111111111">
    <w:name w:val="WW-WW8Num5z0111111111"/>
    <w:rsid w:val="00AD2A67"/>
    <w:rPr>
      <w:rFonts w:ascii="StarSymbol" w:hAnsi="StarSymbol"/>
    </w:rPr>
  </w:style>
  <w:style w:type="character" w:customStyle="1" w:styleId="WW-WW8Num6z01111">
    <w:name w:val="WW-WW8Num6z01111"/>
    <w:rsid w:val="00AD2A67"/>
    <w:rPr>
      <w:rFonts w:ascii="Times New Roman" w:hAnsi="Times New Roman"/>
    </w:rPr>
  </w:style>
  <w:style w:type="character" w:customStyle="1" w:styleId="WW-WW8Num9z01111">
    <w:name w:val="WW-WW8Num9z01111"/>
    <w:rsid w:val="00AD2A67"/>
    <w:rPr>
      <w:b/>
    </w:rPr>
  </w:style>
  <w:style w:type="character" w:customStyle="1" w:styleId="WW-WW8Num11z0111111111">
    <w:name w:val="WW-WW8Num11z0111111111"/>
    <w:rsid w:val="00AD2A67"/>
    <w:rPr>
      <w:rFonts w:ascii="Times New Roman" w:hAnsi="Times New Roman"/>
    </w:rPr>
  </w:style>
  <w:style w:type="character" w:customStyle="1" w:styleId="WW-WW8Num12z01111">
    <w:name w:val="WW-WW8Num12z01111"/>
    <w:rsid w:val="00AD2A67"/>
    <w:rPr>
      <w:rFonts w:ascii="Times New Roman" w:hAnsi="Times New Roman"/>
    </w:rPr>
  </w:style>
  <w:style w:type="character" w:customStyle="1" w:styleId="WW-10">
    <w:name w:val="WW-Основной шрифт абзаца1"/>
    <w:rsid w:val="00AD2A67"/>
  </w:style>
  <w:style w:type="character" w:customStyle="1" w:styleId="WW-WW8Num1z01111111111">
    <w:name w:val="WW-WW8Num1z01111111111"/>
    <w:rsid w:val="00AD2A67"/>
    <w:rPr>
      <w:rFonts w:ascii="Symbol" w:hAnsi="Symbol"/>
    </w:rPr>
  </w:style>
  <w:style w:type="character" w:customStyle="1" w:styleId="WW-WW8Num2z0111111">
    <w:name w:val="WW-WW8Num2z0111111"/>
    <w:rsid w:val="00AD2A67"/>
    <w:rPr>
      <w:rFonts w:ascii="Wingdings" w:hAnsi="Wingdings"/>
    </w:rPr>
  </w:style>
  <w:style w:type="character" w:customStyle="1" w:styleId="WW-WW8Num5z01111111111">
    <w:name w:val="WW-WW8Num5z01111111111"/>
    <w:rsid w:val="00AD2A67"/>
    <w:rPr>
      <w:rFonts w:ascii="StarSymbol" w:hAnsi="StarSymbol"/>
    </w:rPr>
  </w:style>
  <w:style w:type="character" w:customStyle="1" w:styleId="WW-WW8Num6z011111">
    <w:name w:val="WW-WW8Num6z011111"/>
    <w:rsid w:val="00AD2A67"/>
    <w:rPr>
      <w:rFonts w:ascii="Times New Roman" w:hAnsi="Times New Roman"/>
    </w:rPr>
  </w:style>
  <w:style w:type="character" w:customStyle="1" w:styleId="WW-WW8Num9z011111">
    <w:name w:val="WW-WW8Num9z011111"/>
    <w:rsid w:val="00AD2A67"/>
    <w:rPr>
      <w:b/>
    </w:rPr>
  </w:style>
  <w:style w:type="character" w:customStyle="1" w:styleId="WW-WW8Num11z01111111111">
    <w:name w:val="WW-WW8Num11z01111111111"/>
    <w:rsid w:val="00AD2A67"/>
    <w:rPr>
      <w:rFonts w:ascii="Times New Roman" w:hAnsi="Times New Roman"/>
    </w:rPr>
  </w:style>
  <w:style w:type="character" w:customStyle="1" w:styleId="WW-WW8Num12z011111">
    <w:name w:val="WW-WW8Num12z011111"/>
    <w:rsid w:val="00AD2A67"/>
    <w:rPr>
      <w:rFonts w:ascii="StarSymbol" w:hAnsi="StarSymbol" w:cs="StarSymbol"/>
      <w:sz w:val="18"/>
      <w:szCs w:val="18"/>
    </w:rPr>
  </w:style>
  <w:style w:type="character" w:customStyle="1" w:styleId="WW-WW8Num1z011111111111">
    <w:name w:val="WW-WW8Num1z011111111111"/>
    <w:rsid w:val="00AD2A67"/>
    <w:rPr>
      <w:rFonts w:ascii="Symbol" w:hAnsi="Symbol"/>
    </w:rPr>
  </w:style>
  <w:style w:type="character" w:customStyle="1" w:styleId="WW-WW8Num2z01111111">
    <w:name w:val="WW-WW8Num2z01111111"/>
    <w:rsid w:val="00AD2A67"/>
    <w:rPr>
      <w:rFonts w:ascii="Wingdings" w:hAnsi="Wingdings"/>
    </w:rPr>
  </w:style>
  <w:style w:type="character" w:customStyle="1" w:styleId="WW-WW8Num5z011111111111">
    <w:name w:val="WW-WW8Num5z011111111111"/>
    <w:rsid w:val="00AD2A67"/>
    <w:rPr>
      <w:rFonts w:ascii="StarSymbol" w:hAnsi="StarSymbol"/>
    </w:rPr>
  </w:style>
  <w:style w:type="character" w:customStyle="1" w:styleId="WW-WW8Num6z0111111">
    <w:name w:val="WW-WW8Num6z0111111"/>
    <w:rsid w:val="00AD2A67"/>
    <w:rPr>
      <w:rFonts w:ascii="Times New Roman" w:hAnsi="Times New Roman"/>
    </w:rPr>
  </w:style>
  <w:style w:type="character" w:customStyle="1" w:styleId="WW-WW8Num9z0111111">
    <w:name w:val="WW-WW8Num9z0111111"/>
    <w:rsid w:val="00AD2A67"/>
    <w:rPr>
      <w:b/>
    </w:rPr>
  </w:style>
  <w:style w:type="character" w:customStyle="1" w:styleId="WW-WW8Num11z011111111111">
    <w:name w:val="WW-WW8Num11z011111111111"/>
    <w:rsid w:val="00AD2A67"/>
    <w:rPr>
      <w:rFonts w:ascii="Times New Roman" w:hAnsi="Times New Roman"/>
    </w:rPr>
  </w:style>
  <w:style w:type="character" w:customStyle="1" w:styleId="WW-WW8Num1z0111111111111">
    <w:name w:val="WW-WW8Num1z0111111111111"/>
    <w:rsid w:val="00AD2A67"/>
    <w:rPr>
      <w:rFonts w:ascii="Symbol" w:hAnsi="Symbol"/>
    </w:rPr>
  </w:style>
  <w:style w:type="character" w:customStyle="1" w:styleId="WW-WW8Num2z011111111">
    <w:name w:val="WW-WW8Num2z011111111"/>
    <w:rsid w:val="00AD2A67"/>
    <w:rPr>
      <w:rFonts w:ascii="Wingdings" w:hAnsi="Wingdings"/>
    </w:rPr>
  </w:style>
  <w:style w:type="character" w:customStyle="1" w:styleId="WW-WW8Num5z0111111111111">
    <w:name w:val="WW-WW8Num5z0111111111111"/>
    <w:rsid w:val="00AD2A67"/>
    <w:rPr>
      <w:rFonts w:ascii="StarSymbol" w:hAnsi="StarSymbol"/>
    </w:rPr>
  </w:style>
  <w:style w:type="character" w:customStyle="1" w:styleId="WW-WW8Num6z01111111">
    <w:name w:val="WW-WW8Num6z01111111"/>
    <w:rsid w:val="00AD2A67"/>
    <w:rPr>
      <w:rFonts w:ascii="Times New Roman" w:hAnsi="Times New Roman"/>
    </w:rPr>
  </w:style>
  <w:style w:type="character" w:customStyle="1" w:styleId="WW-WW8Num9z01111111">
    <w:name w:val="WW-WW8Num9z01111111"/>
    <w:rsid w:val="00AD2A67"/>
    <w:rPr>
      <w:b/>
    </w:rPr>
  </w:style>
  <w:style w:type="character" w:customStyle="1" w:styleId="WW-WW8Num11z0111111111111">
    <w:name w:val="WW-WW8Num11z0111111111111"/>
    <w:rsid w:val="00AD2A67"/>
    <w:rPr>
      <w:rFonts w:ascii="Times New Roman" w:hAnsi="Times New Roman"/>
    </w:rPr>
  </w:style>
  <w:style w:type="character" w:customStyle="1" w:styleId="WW-WW8Num1z01111111111111">
    <w:name w:val="WW-WW8Num1z01111111111111"/>
    <w:rsid w:val="00AD2A67"/>
    <w:rPr>
      <w:rFonts w:ascii="Symbol" w:hAnsi="Symbol"/>
    </w:rPr>
  </w:style>
  <w:style w:type="character" w:customStyle="1" w:styleId="WW-WW8Num2z0111111111">
    <w:name w:val="WW-WW8Num2z0111111111"/>
    <w:rsid w:val="00AD2A67"/>
    <w:rPr>
      <w:rFonts w:ascii="Wingdings" w:hAnsi="Wingdings"/>
    </w:rPr>
  </w:style>
  <w:style w:type="character" w:customStyle="1" w:styleId="WW-WW8Num5z01111111111111">
    <w:name w:val="WW-WW8Num5z01111111111111"/>
    <w:rsid w:val="00AD2A67"/>
    <w:rPr>
      <w:rFonts w:ascii="StarSymbol" w:hAnsi="StarSymbol"/>
    </w:rPr>
  </w:style>
  <w:style w:type="character" w:customStyle="1" w:styleId="WW-WW8Num6z011111111">
    <w:name w:val="WW-WW8Num6z011111111"/>
    <w:rsid w:val="00AD2A67"/>
    <w:rPr>
      <w:rFonts w:ascii="Times New Roman" w:hAnsi="Times New Roman"/>
    </w:rPr>
  </w:style>
  <w:style w:type="character" w:customStyle="1" w:styleId="WW-WW8Num9z011111111">
    <w:name w:val="WW-WW8Num9z011111111"/>
    <w:rsid w:val="00AD2A67"/>
    <w:rPr>
      <w:rFonts w:ascii="Times New Roman" w:hAnsi="Times New Roman" w:cs="Times New Roman"/>
    </w:rPr>
  </w:style>
  <w:style w:type="character" w:customStyle="1" w:styleId="WW-WW8Num10z0">
    <w:name w:val="WW-WW8Num10z0"/>
    <w:rsid w:val="00AD2A67"/>
    <w:rPr>
      <w:b/>
    </w:rPr>
  </w:style>
  <w:style w:type="character" w:customStyle="1" w:styleId="WW-WW8Num12z0111111">
    <w:name w:val="WW-WW8Num12z0111111"/>
    <w:rsid w:val="00AD2A67"/>
    <w:rPr>
      <w:rFonts w:ascii="Times New Roman" w:hAnsi="Times New Roman"/>
    </w:rPr>
  </w:style>
  <w:style w:type="character" w:customStyle="1" w:styleId="WW-WW8Num1z011111111111111">
    <w:name w:val="WW-WW8Num1z011111111111111"/>
    <w:rsid w:val="00AD2A67"/>
    <w:rPr>
      <w:rFonts w:ascii="Symbol" w:hAnsi="Symbol"/>
    </w:rPr>
  </w:style>
  <w:style w:type="character" w:customStyle="1" w:styleId="WW-WW8Num2z01111111111">
    <w:name w:val="WW-WW8Num2z01111111111"/>
    <w:rsid w:val="00AD2A67"/>
    <w:rPr>
      <w:rFonts w:ascii="Wingdings" w:hAnsi="Wingdings"/>
    </w:rPr>
  </w:style>
  <w:style w:type="character" w:customStyle="1" w:styleId="WW-WW8Num5z011111111111111">
    <w:name w:val="WW-WW8Num5z011111111111111"/>
    <w:rsid w:val="00AD2A67"/>
    <w:rPr>
      <w:rFonts w:ascii="StarSymbol" w:hAnsi="StarSymbol"/>
    </w:rPr>
  </w:style>
  <w:style w:type="character" w:customStyle="1" w:styleId="WW-WW8Num6z0111111111">
    <w:name w:val="WW-WW8Num6z0111111111"/>
    <w:rsid w:val="00AD2A67"/>
    <w:rPr>
      <w:rFonts w:ascii="Times New Roman" w:hAnsi="Times New Roman"/>
    </w:rPr>
  </w:style>
  <w:style w:type="character" w:customStyle="1" w:styleId="WW-WW8Num9z0111111111">
    <w:name w:val="WW-WW8Num9z0111111111"/>
    <w:rsid w:val="00AD2A67"/>
    <w:rPr>
      <w:rFonts w:ascii="Times New Roman" w:hAnsi="Times New Roman" w:cs="Times New Roman"/>
    </w:rPr>
  </w:style>
  <w:style w:type="character" w:customStyle="1" w:styleId="WW-WW8Num10z01">
    <w:name w:val="WW-WW8Num10z01"/>
    <w:rsid w:val="00AD2A67"/>
    <w:rPr>
      <w:b/>
    </w:rPr>
  </w:style>
  <w:style w:type="character" w:customStyle="1" w:styleId="WW-WW8Num12z01111111">
    <w:name w:val="WW-WW8Num12z01111111"/>
    <w:rsid w:val="00AD2A67"/>
    <w:rPr>
      <w:rFonts w:ascii="Times New Roman" w:hAnsi="Times New Roman"/>
    </w:rPr>
  </w:style>
  <w:style w:type="character" w:customStyle="1" w:styleId="WW-WW8Num1z0111111111111111">
    <w:name w:val="WW-WW8Num1z0111111111111111"/>
    <w:rsid w:val="00AD2A67"/>
    <w:rPr>
      <w:rFonts w:ascii="Symbol" w:hAnsi="Symbol"/>
    </w:rPr>
  </w:style>
  <w:style w:type="character" w:customStyle="1" w:styleId="WW-WW8Num2z011111111111">
    <w:name w:val="WW-WW8Num2z011111111111"/>
    <w:rsid w:val="00AD2A67"/>
    <w:rPr>
      <w:rFonts w:ascii="Symbol" w:hAnsi="Symbol"/>
    </w:rPr>
  </w:style>
  <w:style w:type="character" w:customStyle="1" w:styleId="WW-WW8Num6z01111111111">
    <w:name w:val="WW-WW8Num6z01111111111"/>
    <w:rsid w:val="00AD2A67"/>
    <w:rPr>
      <w:rFonts w:ascii="Symbol" w:hAnsi="Symbol"/>
    </w:rPr>
  </w:style>
  <w:style w:type="character" w:customStyle="1" w:styleId="WW-WW8Num9z01111111111">
    <w:name w:val="WW-WW8Num9z01111111111"/>
    <w:rsid w:val="00AD2A67"/>
    <w:rPr>
      <w:color w:val="000000"/>
    </w:rPr>
  </w:style>
  <w:style w:type="character" w:customStyle="1" w:styleId="WW-WW8Num14z0">
    <w:name w:val="WW-WW8Num14z0"/>
    <w:rsid w:val="00AD2A67"/>
    <w:rPr>
      <w:rFonts w:ascii="Arial" w:hAnsi="Arial"/>
      <w:b/>
      <w:i w:val="0"/>
      <w:sz w:val="24"/>
      <w:u w:val="none"/>
    </w:rPr>
  </w:style>
  <w:style w:type="character" w:customStyle="1" w:styleId="WW-WW8Num18z0">
    <w:name w:val="WW-WW8Num18z0"/>
    <w:rsid w:val="00AD2A67"/>
    <w:rPr>
      <w:rFonts w:ascii="Wingdings" w:hAnsi="Wingdings"/>
    </w:rPr>
  </w:style>
  <w:style w:type="character" w:customStyle="1" w:styleId="WW8Num28z0">
    <w:name w:val="WW8Num28z0"/>
    <w:rsid w:val="00AD2A67"/>
    <w:rPr>
      <w:color w:val="000000"/>
    </w:rPr>
  </w:style>
  <w:style w:type="character" w:customStyle="1" w:styleId="WW8Num29z0">
    <w:name w:val="WW8Num29z0"/>
    <w:rsid w:val="00AD2A67"/>
    <w:rPr>
      <w:rFonts w:ascii="Times New Roman" w:hAnsi="Times New Roman"/>
    </w:rPr>
  </w:style>
  <w:style w:type="character" w:customStyle="1" w:styleId="WW8Num30z0">
    <w:name w:val="WW8Num30z0"/>
    <w:rsid w:val="00AD2A67"/>
    <w:rPr>
      <w:rFonts w:ascii="Times New Roman" w:hAnsi="Times New Roman"/>
    </w:rPr>
  </w:style>
  <w:style w:type="character" w:customStyle="1" w:styleId="WW8Num31z0">
    <w:name w:val="WW8Num31z0"/>
    <w:rsid w:val="00AD2A67"/>
    <w:rPr>
      <w:rFonts w:ascii="Times New Roman" w:hAnsi="Times New Roman"/>
      <w:b w:val="0"/>
      <w:i w:val="0"/>
      <w:sz w:val="20"/>
      <w:u w:val="none"/>
    </w:rPr>
  </w:style>
  <w:style w:type="character" w:customStyle="1" w:styleId="WW8Num32z0">
    <w:name w:val="WW8Num32z0"/>
    <w:rsid w:val="00AD2A67"/>
    <w:rPr>
      <w:color w:val="000000"/>
      <w:sz w:val="24"/>
    </w:rPr>
  </w:style>
  <w:style w:type="character" w:customStyle="1" w:styleId="WW8Num33z0">
    <w:name w:val="WW8Num33z0"/>
    <w:rsid w:val="00AD2A67"/>
    <w:rPr>
      <w:u w:val="single"/>
    </w:rPr>
  </w:style>
  <w:style w:type="character" w:customStyle="1" w:styleId="WW8Num36z0">
    <w:name w:val="WW8Num36z0"/>
    <w:rsid w:val="00AD2A67"/>
    <w:rPr>
      <w:rFonts w:ascii="Wingdings" w:hAnsi="Wingdings"/>
    </w:rPr>
  </w:style>
  <w:style w:type="character" w:customStyle="1" w:styleId="WW8Num38z0">
    <w:name w:val="WW8Num38z0"/>
    <w:rsid w:val="00AD2A67"/>
    <w:rPr>
      <w:rFonts w:ascii="Arial" w:hAnsi="Arial"/>
      <w:b/>
      <w:i w:val="0"/>
      <w:sz w:val="24"/>
      <w:u w:val="none"/>
    </w:rPr>
  </w:style>
  <w:style w:type="character" w:customStyle="1" w:styleId="WW8Num40z1">
    <w:name w:val="WW8Num40z1"/>
    <w:rsid w:val="00AD2A67"/>
    <w:rPr>
      <w:rFonts w:ascii="Arial" w:hAnsi="Arial"/>
      <w:b/>
      <w:i/>
      <w:strike w:val="0"/>
      <w:dstrike w:val="0"/>
      <w:color w:val="000000"/>
      <w:position w:val="0"/>
      <w:sz w:val="22"/>
      <w:vertAlign w:val="baseline"/>
    </w:rPr>
  </w:style>
  <w:style w:type="character" w:customStyle="1" w:styleId="WW8Num41z0">
    <w:name w:val="WW8Num41z0"/>
    <w:rsid w:val="00AD2A67"/>
    <w:rPr>
      <w:rFonts w:ascii="Times New Roman" w:hAnsi="Times New Roman"/>
      <w:b w:val="0"/>
      <w:i w:val="0"/>
      <w:sz w:val="24"/>
      <w:u w:val="none"/>
    </w:rPr>
  </w:style>
  <w:style w:type="character" w:customStyle="1" w:styleId="WW8Num46z0">
    <w:name w:val="WW8Num46z0"/>
    <w:rsid w:val="00AD2A67"/>
    <w:rPr>
      <w:color w:val="000000"/>
    </w:rPr>
  </w:style>
  <w:style w:type="character" w:customStyle="1" w:styleId="WW8Num47z0">
    <w:name w:val="WW8Num47z0"/>
    <w:rsid w:val="00AD2A67"/>
    <w:rPr>
      <w:rFonts w:ascii="Times New Roman" w:hAnsi="Times New Roman"/>
    </w:rPr>
  </w:style>
  <w:style w:type="character" w:customStyle="1" w:styleId="WW8Num48z0">
    <w:name w:val="WW8Num48z0"/>
    <w:rsid w:val="00AD2A67"/>
    <w:rPr>
      <w:rFonts w:ascii="Times New Roman" w:hAnsi="Times New Roman"/>
      <w:b w:val="0"/>
      <w:i w:val="0"/>
      <w:sz w:val="20"/>
      <w:u w:val="none"/>
    </w:rPr>
  </w:style>
  <w:style w:type="character" w:customStyle="1" w:styleId="WW8Num50z2">
    <w:name w:val="WW8Num50z2"/>
    <w:rsid w:val="00AD2A67"/>
    <w:rPr>
      <w:rFonts w:ascii="Wingdings" w:hAnsi="Wingdings"/>
      <w:color w:val="auto"/>
    </w:rPr>
  </w:style>
  <w:style w:type="character" w:customStyle="1" w:styleId="WW8Num50z3">
    <w:name w:val="WW8Num50z3"/>
    <w:rsid w:val="00AD2A67"/>
    <w:rPr>
      <w:rFonts w:ascii="Symbol" w:hAnsi="Symbol"/>
    </w:rPr>
  </w:style>
  <w:style w:type="character" w:customStyle="1" w:styleId="WW8Num51z0">
    <w:name w:val="WW8Num51z0"/>
    <w:rsid w:val="00AD2A67"/>
    <w:rPr>
      <w:rFonts w:ascii="Arial" w:hAnsi="Arial"/>
      <w:b/>
      <w:i/>
      <w:sz w:val="28"/>
      <w:u w:val="none"/>
    </w:rPr>
  </w:style>
  <w:style w:type="character" w:customStyle="1" w:styleId="WW8Num52z0">
    <w:name w:val="WW8Num52z0"/>
    <w:rsid w:val="00AD2A67"/>
    <w:rPr>
      <w:rFonts w:ascii="Times New Roman" w:hAnsi="Times New Roman"/>
    </w:rPr>
  </w:style>
  <w:style w:type="character" w:customStyle="1" w:styleId="WW8Num55z0">
    <w:name w:val="WW8Num55z0"/>
    <w:rsid w:val="00AD2A67"/>
    <w:rPr>
      <w:rFonts w:ascii="Times New Roman" w:hAnsi="Times New Roman"/>
    </w:rPr>
  </w:style>
  <w:style w:type="character" w:customStyle="1" w:styleId="WW8Num57z0">
    <w:name w:val="WW8Num57z0"/>
    <w:rsid w:val="00AD2A67"/>
    <w:rPr>
      <w:rFonts w:ascii="Arial" w:hAnsi="Arial"/>
      <w:b/>
      <w:i/>
      <w:sz w:val="22"/>
    </w:rPr>
  </w:style>
  <w:style w:type="character" w:customStyle="1" w:styleId="WW8Num58z0">
    <w:name w:val="WW8Num58z0"/>
    <w:rsid w:val="00AD2A67"/>
    <w:rPr>
      <w:rFonts w:ascii="Times New Roman" w:hAnsi="Times New Roman"/>
      <w:b w:val="0"/>
      <w:i w:val="0"/>
      <w:sz w:val="20"/>
      <w:u w:val="none"/>
    </w:rPr>
  </w:style>
  <w:style w:type="character" w:customStyle="1" w:styleId="WW8Num59z0">
    <w:name w:val="WW8Num59z0"/>
    <w:rsid w:val="00AD2A67"/>
    <w:rPr>
      <w:rFonts w:ascii="Symbol" w:hAnsi="Symbol"/>
    </w:rPr>
  </w:style>
  <w:style w:type="character" w:customStyle="1" w:styleId="WW8Num62z0">
    <w:name w:val="WW8Num62z0"/>
    <w:rsid w:val="00AD2A67"/>
    <w:rPr>
      <w:rFonts w:ascii="Symbol" w:hAnsi="Symbol"/>
    </w:rPr>
  </w:style>
  <w:style w:type="character" w:customStyle="1" w:styleId="WW8Num63z0">
    <w:name w:val="WW8Num63z0"/>
    <w:rsid w:val="00AD2A67"/>
    <w:rPr>
      <w:rFonts w:ascii="Arial" w:hAnsi="Arial"/>
      <w:b/>
      <w:i w:val="0"/>
      <w:sz w:val="24"/>
      <w:u w:val="none"/>
    </w:rPr>
  </w:style>
  <w:style w:type="character" w:customStyle="1" w:styleId="WW8Num64z0">
    <w:name w:val="WW8Num64z0"/>
    <w:rsid w:val="00AD2A67"/>
    <w:rPr>
      <w:rFonts w:ascii="Times New Roman" w:eastAsia="Times New Roman" w:hAnsi="Times New Roman" w:cs="Times New Roman"/>
    </w:rPr>
  </w:style>
  <w:style w:type="character" w:customStyle="1" w:styleId="WW8Num64z1">
    <w:name w:val="WW8Num64z1"/>
    <w:rsid w:val="00AD2A67"/>
    <w:rPr>
      <w:rFonts w:ascii="Courier New" w:hAnsi="Courier New"/>
    </w:rPr>
  </w:style>
  <w:style w:type="character" w:customStyle="1" w:styleId="WW8Num64z2">
    <w:name w:val="WW8Num64z2"/>
    <w:rsid w:val="00AD2A67"/>
    <w:rPr>
      <w:rFonts w:ascii="Wingdings" w:hAnsi="Wingdings"/>
    </w:rPr>
  </w:style>
  <w:style w:type="character" w:customStyle="1" w:styleId="WW8Num64z3">
    <w:name w:val="WW8Num64z3"/>
    <w:rsid w:val="00AD2A67"/>
    <w:rPr>
      <w:rFonts w:ascii="Symbol" w:hAnsi="Symbol"/>
    </w:rPr>
  </w:style>
  <w:style w:type="character" w:customStyle="1" w:styleId="WW8Num66z0">
    <w:name w:val="WW8Num66z0"/>
    <w:rsid w:val="00AD2A67"/>
    <w:rPr>
      <w:rFonts w:ascii="Symbol" w:hAnsi="Symbol"/>
    </w:rPr>
  </w:style>
  <w:style w:type="character" w:customStyle="1" w:styleId="WW8Num67z0">
    <w:name w:val="WW8Num67z0"/>
    <w:rsid w:val="00AD2A67"/>
    <w:rPr>
      <w:rFonts w:ascii="Times New Roman" w:hAnsi="Times New Roman"/>
      <w:b w:val="0"/>
      <w:i w:val="0"/>
      <w:sz w:val="20"/>
      <w:u w:val="none"/>
    </w:rPr>
  </w:style>
  <w:style w:type="character" w:customStyle="1" w:styleId="WW8Num69z0">
    <w:name w:val="WW8Num69z0"/>
    <w:rsid w:val="00AD2A67"/>
    <w:rPr>
      <w:rFonts w:ascii="Times New Roman" w:hAnsi="Times New Roman"/>
    </w:rPr>
  </w:style>
  <w:style w:type="character" w:customStyle="1" w:styleId="WW8Num72z0">
    <w:name w:val="WW8Num72z0"/>
    <w:rsid w:val="00AD2A67"/>
    <w:rPr>
      <w:b/>
    </w:rPr>
  </w:style>
  <w:style w:type="character" w:customStyle="1" w:styleId="WW8Num75z0">
    <w:name w:val="WW8Num75z0"/>
    <w:rsid w:val="00AD2A67"/>
    <w:rPr>
      <w:rFonts w:ascii="Times New Roman" w:hAnsi="Times New Roman"/>
      <w:b w:val="0"/>
      <w:i w:val="0"/>
      <w:sz w:val="24"/>
      <w:u w:val="none"/>
    </w:rPr>
  </w:style>
  <w:style w:type="character" w:customStyle="1" w:styleId="WW8Num77z0">
    <w:name w:val="WW8Num77z0"/>
    <w:rsid w:val="00AD2A67"/>
    <w:rPr>
      <w:rFonts w:ascii="Symbol" w:hAnsi="Symbol"/>
    </w:rPr>
  </w:style>
  <w:style w:type="character" w:customStyle="1" w:styleId="WW8Num78z0">
    <w:name w:val="WW8Num78z0"/>
    <w:rsid w:val="00AD2A67"/>
    <w:rPr>
      <w:rFonts w:ascii="Times New Roman" w:hAnsi="Times New Roman"/>
    </w:rPr>
  </w:style>
  <w:style w:type="character" w:customStyle="1" w:styleId="WW8Num79z0">
    <w:name w:val="WW8Num79z0"/>
    <w:rsid w:val="00AD2A67"/>
    <w:rPr>
      <w:rFonts w:ascii="Symbol" w:hAnsi="Symbol"/>
    </w:rPr>
  </w:style>
  <w:style w:type="character" w:customStyle="1" w:styleId="WW8Num82z0">
    <w:name w:val="WW8Num82z0"/>
    <w:rsid w:val="00AD2A67"/>
    <w:rPr>
      <w:rFonts w:ascii="Wingdings" w:hAnsi="Wingdings"/>
    </w:rPr>
  </w:style>
  <w:style w:type="character" w:customStyle="1" w:styleId="WW8Num84z0">
    <w:name w:val="WW8Num84z0"/>
    <w:rsid w:val="00AD2A67"/>
    <w:rPr>
      <w:rFonts w:ascii="Times New Roman" w:hAnsi="Times New Roman"/>
    </w:rPr>
  </w:style>
  <w:style w:type="character" w:customStyle="1" w:styleId="WW8Num85z0">
    <w:name w:val="WW8Num85z0"/>
    <w:rsid w:val="00AD2A67"/>
    <w:rPr>
      <w:rFonts w:ascii="Symbol" w:hAnsi="Symbol"/>
    </w:rPr>
  </w:style>
  <w:style w:type="character" w:customStyle="1" w:styleId="WW8Num86z0">
    <w:name w:val="WW8Num86z0"/>
    <w:rsid w:val="00AD2A67"/>
    <w:rPr>
      <w:rFonts w:ascii="Arial" w:hAnsi="Arial"/>
      <w:b w:val="0"/>
      <w:i/>
      <w:sz w:val="22"/>
      <w:u w:val="none"/>
    </w:rPr>
  </w:style>
  <w:style w:type="character" w:customStyle="1" w:styleId="WW8Num89z0">
    <w:name w:val="WW8Num89z0"/>
    <w:rsid w:val="00AD2A67"/>
    <w:rPr>
      <w:rFonts w:ascii="Symbol" w:hAnsi="Symbol"/>
    </w:rPr>
  </w:style>
  <w:style w:type="character" w:customStyle="1" w:styleId="WW8NumSt2z0">
    <w:name w:val="WW8NumSt2z0"/>
    <w:rsid w:val="00AD2A67"/>
    <w:rPr>
      <w:rFonts w:ascii="Times New Roman" w:hAnsi="Times New Roman"/>
      <w:b w:val="0"/>
      <w:i w:val="0"/>
      <w:sz w:val="24"/>
      <w:u w:val="none"/>
    </w:rPr>
  </w:style>
  <w:style w:type="character" w:customStyle="1" w:styleId="WW8NumSt5z0">
    <w:name w:val="WW8NumSt5z0"/>
    <w:rsid w:val="00AD2A67"/>
    <w:rPr>
      <w:rFonts w:ascii="Times New Roman" w:hAnsi="Times New Roman"/>
      <w:b w:val="0"/>
      <w:i w:val="0"/>
      <w:sz w:val="20"/>
      <w:u w:val="none"/>
    </w:rPr>
  </w:style>
  <w:style w:type="character" w:customStyle="1" w:styleId="WW8NumSt8z0">
    <w:name w:val="WW8NumSt8z0"/>
    <w:rsid w:val="00AD2A67"/>
    <w:rPr>
      <w:rFonts w:ascii="Times New Roman" w:hAnsi="Times New Roman"/>
      <w:b w:val="0"/>
      <w:i w:val="0"/>
      <w:sz w:val="20"/>
      <w:u w:val="none"/>
    </w:rPr>
  </w:style>
  <w:style w:type="character" w:customStyle="1" w:styleId="WW8NumSt15z0">
    <w:name w:val="WW8NumSt15z0"/>
    <w:rsid w:val="00AD2A67"/>
    <w:rPr>
      <w:rFonts w:ascii="Symbol" w:hAnsi="Symbol"/>
    </w:rPr>
  </w:style>
  <w:style w:type="character" w:customStyle="1" w:styleId="WW8NumSt16z0">
    <w:name w:val="WW8NumSt16z0"/>
    <w:rsid w:val="00AD2A67"/>
    <w:rPr>
      <w:rFonts w:ascii="Symbol" w:hAnsi="Symbol"/>
    </w:rPr>
  </w:style>
  <w:style w:type="character" w:customStyle="1" w:styleId="WW-11">
    <w:name w:val="WW-Основной шрифт абзаца11"/>
    <w:rsid w:val="00AD2A67"/>
  </w:style>
  <w:style w:type="character" w:customStyle="1" w:styleId="menuitemsmall1">
    <w:name w:val="menu_item_small1"/>
    <w:rsid w:val="00AD2A67"/>
    <w:rPr>
      <w:rFonts w:ascii="Arial" w:hAnsi="Arial" w:cs="Arial"/>
      <w:b/>
      <w:bCs/>
      <w:i w:val="0"/>
      <w:iCs w:val="0"/>
      <w:caps w:val="0"/>
      <w:smallCaps w:val="0"/>
      <w:strike w:val="0"/>
      <w:dstrike w:val="0"/>
      <w:color w:val="000000"/>
      <w:sz w:val="20"/>
      <w:szCs w:val="20"/>
      <w:u w:val="none"/>
    </w:rPr>
  </w:style>
  <w:style w:type="character" w:customStyle="1" w:styleId="nafig1">
    <w:name w:val="nafig1"/>
    <w:rsid w:val="00AD2A67"/>
    <w:rPr>
      <w:rFonts w:ascii="Tahoma" w:hAnsi="Tahoma" w:cs="Tahoma"/>
      <w:sz w:val="16"/>
      <w:szCs w:val="16"/>
    </w:rPr>
  </w:style>
  <w:style w:type="character" w:customStyle="1" w:styleId="WW-5">
    <w:name w:val="WW-Маркеры списка"/>
    <w:rsid w:val="00AD2A67"/>
    <w:rPr>
      <w:rFonts w:ascii="StarSymbol" w:eastAsia="StarSymbol" w:hAnsi="StarSymbol" w:cs="StarSymbol"/>
      <w:sz w:val="18"/>
      <w:szCs w:val="18"/>
    </w:rPr>
  </w:style>
  <w:style w:type="character" w:customStyle="1" w:styleId="WW-12">
    <w:name w:val="WW-Маркеры списка1"/>
    <w:rsid w:val="00AD2A67"/>
    <w:rPr>
      <w:rFonts w:ascii="StarSymbol" w:eastAsia="StarSymbol" w:hAnsi="StarSymbol" w:cs="StarSymbol"/>
      <w:sz w:val="18"/>
      <w:szCs w:val="18"/>
    </w:rPr>
  </w:style>
  <w:style w:type="character" w:customStyle="1" w:styleId="WW-110">
    <w:name w:val="WW-Маркеры списка11"/>
    <w:rsid w:val="00AD2A67"/>
    <w:rPr>
      <w:rFonts w:ascii="StarSymbol" w:eastAsia="StarSymbol" w:hAnsi="StarSymbol" w:cs="StarSymbol"/>
      <w:sz w:val="18"/>
      <w:szCs w:val="18"/>
    </w:rPr>
  </w:style>
  <w:style w:type="character" w:customStyle="1" w:styleId="WW-111">
    <w:name w:val="WW-Маркеры списка111"/>
    <w:rsid w:val="00AD2A67"/>
    <w:rPr>
      <w:rFonts w:ascii="StarSymbol" w:eastAsia="StarSymbol" w:hAnsi="StarSymbol" w:cs="StarSymbol"/>
      <w:sz w:val="18"/>
      <w:szCs w:val="18"/>
    </w:rPr>
  </w:style>
  <w:style w:type="character" w:customStyle="1" w:styleId="WW-1111">
    <w:name w:val="WW-Маркеры списка1111"/>
    <w:rsid w:val="00AD2A67"/>
    <w:rPr>
      <w:rFonts w:ascii="StarSymbol" w:eastAsia="StarSymbol" w:hAnsi="StarSymbol" w:cs="StarSymbol"/>
      <w:sz w:val="18"/>
      <w:szCs w:val="18"/>
    </w:rPr>
  </w:style>
  <w:style w:type="character" w:customStyle="1" w:styleId="WW-11111">
    <w:name w:val="WW-Маркеры списка11111"/>
    <w:rsid w:val="00AD2A67"/>
    <w:rPr>
      <w:rFonts w:ascii="StarSymbol" w:eastAsia="StarSymbol" w:hAnsi="StarSymbol" w:cs="StarSymbol"/>
      <w:sz w:val="18"/>
      <w:szCs w:val="18"/>
    </w:rPr>
  </w:style>
  <w:style w:type="character" w:customStyle="1" w:styleId="WW-111111">
    <w:name w:val="WW-Маркеры списка111111"/>
    <w:rsid w:val="00AD2A67"/>
    <w:rPr>
      <w:rFonts w:ascii="StarSymbol" w:eastAsia="StarSymbol" w:hAnsi="StarSymbol" w:cs="StarSymbol"/>
      <w:sz w:val="18"/>
      <w:szCs w:val="18"/>
    </w:rPr>
  </w:style>
  <w:style w:type="character" w:customStyle="1" w:styleId="WW-1111111">
    <w:name w:val="WW-Маркеры списка1111111"/>
    <w:rsid w:val="00AD2A67"/>
    <w:rPr>
      <w:rFonts w:ascii="StarSymbol" w:eastAsia="StarSymbol" w:hAnsi="StarSymbol" w:cs="StarSymbol"/>
      <w:sz w:val="18"/>
      <w:szCs w:val="18"/>
    </w:rPr>
  </w:style>
  <w:style w:type="character" w:customStyle="1" w:styleId="WW-11111111">
    <w:name w:val="WW-Маркеры списка11111111"/>
    <w:rsid w:val="00AD2A67"/>
    <w:rPr>
      <w:rFonts w:ascii="StarSymbol" w:eastAsia="StarSymbol" w:hAnsi="StarSymbol" w:cs="StarSymbol"/>
      <w:sz w:val="18"/>
      <w:szCs w:val="18"/>
    </w:rPr>
  </w:style>
  <w:style w:type="character" w:customStyle="1" w:styleId="WW-111111111">
    <w:name w:val="WW-Маркеры списка111111111"/>
    <w:rsid w:val="00AD2A67"/>
    <w:rPr>
      <w:rFonts w:ascii="StarSymbol" w:eastAsia="StarSymbol" w:hAnsi="StarSymbol" w:cs="StarSymbol"/>
      <w:sz w:val="18"/>
      <w:szCs w:val="18"/>
    </w:rPr>
  </w:style>
  <w:style w:type="character" w:customStyle="1" w:styleId="WW-1111111111">
    <w:name w:val="WW-Маркеры списка1111111111"/>
    <w:rsid w:val="00AD2A67"/>
    <w:rPr>
      <w:rFonts w:ascii="StarSymbol" w:eastAsia="StarSymbol" w:hAnsi="StarSymbol" w:cs="StarSymbol"/>
      <w:sz w:val="18"/>
      <w:szCs w:val="18"/>
    </w:rPr>
  </w:style>
  <w:style w:type="character" w:customStyle="1" w:styleId="WW-11111111111">
    <w:name w:val="WW-Маркеры списка11111111111"/>
    <w:rsid w:val="00AD2A67"/>
    <w:rPr>
      <w:rFonts w:ascii="StarSymbol" w:eastAsia="StarSymbol" w:hAnsi="StarSymbol" w:cs="StarSymbol"/>
      <w:sz w:val="18"/>
      <w:szCs w:val="18"/>
    </w:rPr>
  </w:style>
  <w:style w:type="character" w:customStyle="1" w:styleId="WW8Num323z0">
    <w:name w:val="WW8Num323z0"/>
    <w:rsid w:val="00AD2A67"/>
    <w:rPr>
      <w:rFonts w:ascii="Times New Roman" w:hAnsi="Times New Roman"/>
    </w:rPr>
  </w:style>
  <w:style w:type="character" w:customStyle="1" w:styleId="WW-6">
    <w:name w:val="WW-Символ нумерации"/>
    <w:rsid w:val="00AD2A67"/>
  </w:style>
  <w:style w:type="character" w:customStyle="1" w:styleId="WW-13">
    <w:name w:val="WW-Символ нумерации1"/>
    <w:rsid w:val="00AD2A67"/>
  </w:style>
  <w:style w:type="character" w:customStyle="1" w:styleId="WW-112">
    <w:name w:val="WW-Символ нумерации11"/>
    <w:rsid w:val="00AD2A67"/>
  </w:style>
  <w:style w:type="character" w:customStyle="1" w:styleId="WW-1110">
    <w:name w:val="WW-Символ нумерации111"/>
    <w:rsid w:val="00AD2A67"/>
  </w:style>
  <w:style w:type="character" w:customStyle="1" w:styleId="WW-11110">
    <w:name w:val="WW-Символ нумерации1111"/>
    <w:rsid w:val="00AD2A67"/>
  </w:style>
  <w:style w:type="character" w:customStyle="1" w:styleId="WW-111110">
    <w:name w:val="WW-Символ нумерации11111"/>
    <w:rsid w:val="00AD2A67"/>
  </w:style>
  <w:style w:type="paragraph" w:customStyle="1" w:styleId="1ff8">
    <w:name w:val="1"/>
    <w:basedOn w:val="a1"/>
    <w:next w:val="a2"/>
    <w:qFormat/>
    <w:rsid w:val="00AD2A67"/>
    <w:pPr>
      <w:keepNext/>
      <w:spacing w:before="240" w:after="120"/>
    </w:pPr>
    <w:rPr>
      <w:rFonts w:ascii="Arial" w:eastAsia="Tahoma" w:hAnsi="Arial" w:cs="Tahoma"/>
      <w:sz w:val="28"/>
      <w:szCs w:val="28"/>
      <w:lang w:eastAsia="ar-SA"/>
    </w:rPr>
  </w:style>
  <w:style w:type="paragraph" w:customStyle="1" w:styleId="WW-14">
    <w:name w:val="WW-Заголовок1"/>
    <w:basedOn w:val="a1"/>
    <w:next w:val="a2"/>
    <w:qFormat/>
    <w:rsid w:val="00AD2A67"/>
    <w:pPr>
      <w:keepNext/>
      <w:spacing w:before="240" w:after="120"/>
    </w:pPr>
    <w:rPr>
      <w:rFonts w:ascii="Arial" w:eastAsia="Tahoma" w:hAnsi="Arial" w:cs="Tahoma"/>
      <w:sz w:val="28"/>
      <w:szCs w:val="28"/>
      <w:lang w:eastAsia="ar-SA"/>
    </w:rPr>
  </w:style>
  <w:style w:type="paragraph" w:customStyle="1" w:styleId="WW-113">
    <w:name w:val="WW-Заголовок11"/>
    <w:basedOn w:val="a1"/>
    <w:next w:val="a2"/>
    <w:qFormat/>
    <w:rsid w:val="00AD2A67"/>
    <w:pPr>
      <w:keepNext/>
      <w:spacing w:before="240" w:after="120"/>
    </w:pPr>
    <w:rPr>
      <w:rFonts w:ascii="Arial" w:eastAsia="Tahoma" w:hAnsi="Arial" w:cs="Tahoma"/>
      <w:sz w:val="28"/>
      <w:szCs w:val="28"/>
      <w:lang w:eastAsia="ar-SA"/>
    </w:rPr>
  </w:style>
  <w:style w:type="paragraph" w:customStyle="1" w:styleId="WW-1112">
    <w:name w:val="WW-Заголовок111"/>
    <w:basedOn w:val="a1"/>
    <w:next w:val="a2"/>
    <w:qFormat/>
    <w:rsid w:val="00AD2A67"/>
    <w:pPr>
      <w:keepNext/>
      <w:spacing w:before="240" w:after="120"/>
    </w:pPr>
    <w:rPr>
      <w:rFonts w:ascii="Tahoma" w:eastAsia="Tahoma" w:hAnsi="Tahoma" w:cs="Tahoma"/>
      <w:sz w:val="28"/>
      <w:szCs w:val="28"/>
      <w:lang w:eastAsia="ar-SA"/>
    </w:rPr>
  </w:style>
  <w:style w:type="paragraph" w:customStyle="1" w:styleId="WW-11112">
    <w:name w:val="WW-Заголовок1111"/>
    <w:basedOn w:val="a1"/>
    <w:next w:val="a2"/>
    <w:qFormat/>
    <w:rsid w:val="00AD2A67"/>
    <w:pPr>
      <w:keepNext/>
      <w:spacing w:before="240" w:after="120"/>
    </w:pPr>
    <w:rPr>
      <w:rFonts w:ascii="Arial" w:eastAsia="Tahoma" w:hAnsi="Arial" w:cs="Tahoma"/>
      <w:sz w:val="28"/>
      <w:szCs w:val="28"/>
      <w:lang w:eastAsia="ar-SA"/>
    </w:rPr>
  </w:style>
  <w:style w:type="paragraph" w:customStyle="1" w:styleId="WW-111112">
    <w:name w:val="WW-Заголовок11111"/>
    <w:basedOn w:val="a1"/>
    <w:next w:val="a2"/>
    <w:qFormat/>
    <w:rsid w:val="00AD2A67"/>
    <w:pPr>
      <w:keepNext/>
      <w:spacing w:before="240" w:after="120"/>
    </w:pPr>
    <w:rPr>
      <w:rFonts w:ascii="Arial" w:eastAsia="Tahoma" w:hAnsi="Arial" w:cs="Tahoma"/>
      <w:sz w:val="28"/>
      <w:szCs w:val="28"/>
      <w:lang w:eastAsia="ar-SA"/>
    </w:rPr>
  </w:style>
  <w:style w:type="paragraph" w:customStyle="1" w:styleId="WW-1111110">
    <w:name w:val="WW-Заголовок111111"/>
    <w:basedOn w:val="a1"/>
    <w:next w:val="a2"/>
    <w:qFormat/>
    <w:rsid w:val="00AD2A67"/>
    <w:pPr>
      <w:keepNext/>
      <w:spacing w:before="240" w:after="120"/>
    </w:pPr>
    <w:rPr>
      <w:rFonts w:ascii="Arial" w:eastAsia="Tahoma" w:hAnsi="Arial" w:cs="Tahoma"/>
      <w:sz w:val="28"/>
      <w:szCs w:val="28"/>
      <w:lang w:eastAsia="ar-SA"/>
    </w:rPr>
  </w:style>
  <w:style w:type="paragraph" w:customStyle="1" w:styleId="WW-11111110">
    <w:name w:val="WW-Заголовок1111111"/>
    <w:basedOn w:val="a1"/>
    <w:next w:val="a2"/>
    <w:qFormat/>
    <w:rsid w:val="00AD2A67"/>
    <w:pPr>
      <w:keepNext/>
      <w:spacing w:before="240" w:after="120"/>
    </w:pPr>
    <w:rPr>
      <w:rFonts w:ascii="Arial" w:eastAsia="Tahoma" w:hAnsi="Arial" w:cs="Tahoma"/>
      <w:sz w:val="28"/>
      <w:szCs w:val="28"/>
      <w:lang w:eastAsia="ar-SA"/>
    </w:rPr>
  </w:style>
  <w:style w:type="paragraph" w:customStyle="1" w:styleId="WW-111111110">
    <w:name w:val="WW-Заголовок11111111"/>
    <w:basedOn w:val="a1"/>
    <w:next w:val="a2"/>
    <w:qFormat/>
    <w:rsid w:val="00AD2A67"/>
    <w:pPr>
      <w:keepNext/>
      <w:spacing w:before="240" w:after="120"/>
    </w:pPr>
    <w:rPr>
      <w:rFonts w:ascii="Arial" w:eastAsia="Tahoma" w:hAnsi="Arial" w:cs="Tahoma"/>
      <w:sz w:val="28"/>
      <w:szCs w:val="28"/>
      <w:lang w:eastAsia="ar-SA"/>
    </w:rPr>
  </w:style>
  <w:style w:type="paragraph" w:customStyle="1" w:styleId="WW-1111111110">
    <w:name w:val="WW-Заголовок111111111"/>
    <w:basedOn w:val="a1"/>
    <w:next w:val="a2"/>
    <w:qFormat/>
    <w:rsid w:val="00AD2A67"/>
    <w:pPr>
      <w:keepNext/>
      <w:spacing w:before="240" w:after="120"/>
    </w:pPr>
    <w:rPr>
      <w:rFonts w:ascii="Tahoma" w:eastAsia="Tahoma" w:hAnsi="Tahoma" w:cs="Tahoma"/>
      <w:sz w:val="28"/>
      <w:szCs w:val="28"/>
      <w:lang w:eastAsia="ar-SA"/>
    </w:rPr>
  </w:style>
  <w:style w:type="paragraph" w:customStyle="1" w:styleId="WW-11111111110">
    <w:name w:val="WW-Заголовок1111111111"/>
    <w:basedOn w:val="a1"/>
    <w:next w:val="a2"/>
    <w:qFormat/>
    <w:rsid w:val="00AD2A67"/>
    <w:pPr>
      <w:keepNext/>
      <w:spacing w:before="240" w:after="120"/>
    </w:pPr>
    <w:rPr>
      <w:rFonts w:ascii="Arial" w:eastAsia="Tahoma" w:hAnsi="Arial" w:cs="Tahoma"/>
      <w:sz w:val="28"/>
      <w:szCs w:val="28"/>
      <w:lang w:eastAsia="ar-SA"/>
    </w:rPr>
  </w:style>
  <w:style w:type="paragraph" w:customStyle="1" w:styleId="WW-111111111110">
    <w:name w:val="WW-Заголовок11111111111"/>
    <w:basedOn w:val="a1"/>
    <w:next w:val="a2"/>
    <w:qFormat/>
    <w:rsid w:val="00AD2A67"/>
    <w:pPr>
      <w:keepNext/>
      <w:spacing w:before="240" w:after="120"/>
    </w:pPr>
    <w:rPr>
      <w:rFonts w:ascii="Arial" w:eastAsia="Tahoma" w:hAnsi="Arial" w:cs="Tahoma"/>
      <w:sz w:val="28"/>
      <w:szCs w:val="28"/>
      <w:lang w:eastAsia="ar-SA"/>
    </w:rPr>
  </w:style>
  <w:style w:type="paragraph" w:customStyle="1" w:styleId="WW-111111111111">
    <w:name w:val="WW-Заголовок111111111111"/>
    <w:basedOn w:val="a1"/>
    <w:next w:val="a2"/>
    <w:qFormat/>
    <w:rsid w:val="00AD2A67"/>
    <w:pPr>
      <w:keepNext/>
      <w:spacing w:before="240" w:after="120"/>
    </w:pPr>
    <w:rPr>
      <w:rFonts w:ascii="Arial" w:eastAsia="Tahoma" w:hAnsi="Arial" w:cs="Tahoma"/>
      <w:sz w:val="28"/>
      <w:szCs w:val="28"/>
      <w:lang w:eastAsia="ar-SA"/>
    </w:rPr>
  </w:style>
  <w:style w:type="paragraph" w:customStyle="1" w:styleId="WW-1111111111111">
    <w:name w:val="WW-Заголовок1111111111111"/>
    <w:basedOn w:val="a1"/>
    <w:next w:val="a2"/>
    <w:qFormat/>
    <w:rsid w:val="00AD2A67"/>
    <w:pPr>
      <w:keepNext/>
      <w:spacing w:before="240" w:after="120"/>
    </w:pPr>
    <w:rPr>
      <w:rFonts w:ascii="Arial" w:eastAsia="Tahoma" w:hAnsi="Arial" w:cs="Tahoma"/>
      <w:sz w:val="28"/>
      <w:szCs w:val="28"/>
      <w:lang w:eastAsia="ar-SA"/>
    </w:rPr>
  </w:style>
  <w:style w:type="paragraph" w:customStyle="1" w:styleId="WW-11111111111111">
    <w:name w:val="WW-Заголовок11111111111111"/>
    <w:basedOn w:val="a1"/>
    <w:next w:val="a2"/>
    <w:qFormat/>
    <w:rsid w:val="00AD2A67"/>
    <w:pPr>
      <w:keepNext/>
      <w:spacing w:before="240" w:after="120"/>
    </w:pPr>
    <w:rPr>
      <w:rFonts w:ascii="Arial" w:eastAsia="Tahoma" w:hAnsi="Arial" w:cs="Tahoma"/>
      <w:sz w:val="28"/>
      <w:szCs w:val="28"/>
      <w:lang w:eastAsia="ar-SA"/>
    </w:rPr>
  </w:style>
  <w:style w:type="paragraph" w:customStyle="1" w:styleId="WW-111111111111111">
    <w:name w:val="WW-Заголовок111111111111111"/>
    <w:basedOn w:val="a1"/>
    <w:next w:val="a2"/>
    <w:qFormat/>
    <w:rsid w:val="00AD2A67"/>
    <w:pPr>
      <w:keepNext/>
      <w:spacing w:before="240" w:after="120"/>
    </w:pPr>
    <w:rPr>
      <w:rFonts w:ascii="Tahoma" w:eastAsia="Tahoma" w:hAnsi="Tahoma" w:cs="Tahoma"/>
      <w:sz w:val="28"/>
      <w:szCs w:val="28"/>
      <w:lang w:eastAsia="ar-SA"/>
    </w:rPr>
  </w:style>
  <w:style w:type="paragraph" w:customStyle="1" w:styleId="WW-7">
    <w:name w:val="WW-Цитата"/>
    <w:basedOn w:val="a1"/>
    <w:qFormat/>
    <w:rsid w:val="00AD2A67"/>
    <w:pPr>
      <w:ind w:left="113" w:right="113"/>
      <w:jc w:val="right"/>
    </w:pPr>
    <w:rPr>
      <w:rFonts w:ascii="Arial" w:hAnsi="Arial"/>
      <w:color w:val="000000"/>
      <w:sz w:val="18"/>
      <w:szCs w:val="20"/>
      <w:lang w:eastAsia="ar-SA"/>
    </w:rPr>
  </w:style>
  <w:style w:type="paragraph" w:customStyle="1" w:styleId="WW-8">
    <w:name w:val="WW-Указатель"/>
    <w:basedOn w:val="a1"/>
    <w:qFormat/>
    <w:rsid w:val="00AD2A67"/>
    <w:pPr>
      <w:suppressLineNumbers/>
    </w:pPr>
    <w:rPr>
      <w:sz w:val="20"/>
      <w:szCs w:val="20"/>
      <w:lang w:eastAsia="ar-SA"/>
    </w:rPr>
  </w:style>
  <w:style w:type="paragraph" w:customStyle="1" w:styleId="WW-15">
    <w:name w:val="WW-Указатель1"/>
    <w:basedOn w:val="a1"/>
    <w:qFormat/>
    <w:rsid w:val="00AD2A67"/>
    <w:pPr>
      <w:suppressLineNumbers/>
    </w:pPr>
    <w:rPr>
      <w:sz w:val="20"/>
      <w:szCs w:val="20"/>
      <w:lang w:eastAsia="ar-SA"/>
    </w:rPr>
  </w:style>
  <w:style w:type="paragraph" w:customStyle="1" w:styleId="WW-114">
    <w:name w:val="WW-Указатель11"/>
    <w:basedOn w:val="a1"/>
    <w:qFormat/>
    <w:rsid w:val="00AD2A67"/>
    <w:pPr>
      <w:suppressLineNumbers/>
    </w:pPr>
    <w:rPr>
      <w:sz w:val="20"/>
      <w:szCs w:val="20"/>
      <w:lang w:eastAsia="ar-SA"/>
    </w:rPr>
  </w:style>
  <w:style w:type="paragraph" w:customStyle="1" w:styleId="WW-1113">
    <w:name w:val="WW-Указатель111"/>
    <w:basedOn w:val="a1"/>
    <w:qFormat/>
    <w:rsid w:val="00AD2A67"/>
    <w:pPr>
      <w:suppressLineNumbers/>
    </w:pPr>
    <w:rPr>
      <w:sz w:val="20"/>
      <w:szCs w:val="20"/>
      <w:lang w:eastAsia="ar-SA"/>
    </w:rPr>
  </w:style>
  <w:style w:type="paragraph" w:customStyle="1" w:styleId="WW-11113">
    <w:name w:val="WW-Указатель1111"/>
    <w:basedOn w:val="a1"/>
    <w:qFormat/>
    <w:rsid w:val="00AD2A67"/>
    <w:pPr>
      <w:suppressLineNumbers/>
    </w:pPr>
    <w:rPr>
      <w:sz w:val="20"/>
      <w:szCs w:val="20"/>
      <w:lang w:eastAsia="ar-SA"/>
    </w:rPr>
  </w:style>
  <w:style w:type="paragraph" w:customStyle="1" w:styleId="WW-120">
    <w:name w:val="WW-Указатель12"/>
    <w:basedOn w:val="a1"/>
    <w:qFormat/>
    <w:rsid w:val="00AD2A67"/>
    <w:pPr>
      <w:suppressLineNumbers/>
    </w:pPr>
    <w:rPr>
      <w:sz w:val="20"/>
      <w:szCs w:val="20"/>
      <w:lang w:eastAsia="ar-SA"/>
    </w:rPr>
  </w:style>
  <w:style w:type="paragraph" w:customStyle="1" w:styleId="WW-121">
    <w:name w:val="WW-Указатель121"/>
    <w:basedOn w:val="a1"/>
    <w:qFormat/>
    <w:rsid w:val="00AD2A67"/>
    <w:pPr>
      <w:suppressLineNumbers/>
    </w:pPr>
    <w:rPr>
      <w:sz w:val="20"/>
      <w:szCs w:val="20"/>
      <w:lang w:eastAsia="ar-SA"/>
    </w:rPr>
  </w:style>
  <w:style w:type="paragraph" w:customStyle="1" w:styleId="WW-1211">
    <w:name w:val="WW-Указатель1211"/>
    <w:basedOn w:val="a1"/>
    <w:qFormat/>
    <w:rsid w:val="00AD2A67"/>
    <w:pPr>
      <w:suppressLineNumbers/>
    </w:pPr>
    <w:rPr>
      <w:sz w:val="20"/>
      <w:szCs w:val="20"/>
      <w:lang w:eastAsia="ar-SA"/>
    </w:rPr>
  </w:style>
  <w:style w:type="paragraph" w:customStyle="1" w:styleId="WW-12111">
    <w:name w:val="WW-Указатель12111"/>
    <w:basedOn w:val="a1"/>
    <w:qFormat/>
    <w:rsid w:val="00AD2A67"/>
    <w:pPr>
      <w:suppressLineNumbers/>
    </w:pPr>
    <w:rPr>
      <w:sz w:val="20"/>
      <w:szCs w:val="20"/>
      <w:lang w:eastAsia="ar-SA"/>
    </w:rPr>
  </w:style>
  <w:style w:type="paragraph" w:customStyle="1" w:styleId="WW-121111">
    <w:name w:val="WW-Указатель121111"/>
    <w:basedOn w:val="a1"/>
    <w:qFormat/>
    <w:rsid w:val="00AD2A67"/>
    <w:pPr>
      <w:suppressLineNumbers/>
    </w:pPr>
    <w:rPr>
      <w:sz w:val="20"/>
      <w:szCs w:val="20"/>
      <w:lang w:eastAsia="ar-SA"/>
    </w:rPr>
  </w:style>
  <w:style w:type="paragraph" w:customStyle="1" w:styleId="WW-123">
    <w:name w:val="WW-Указатель123"/>
    <w:basedOn w:val="a1"/>
    <w:qFormat/>
    <w:rsid w:val="00AD2A67"/>
    <w:pPr>
      <w:suppressLineNumbers/>
    </w:pPr>
    <w:rPr>
      <w:sz w:val="20"/>
      <w:szCs w:val="20"/>
      <w:lang w:eastAsia="ar-SA"/>
    </w:rPr>
  </w:style>
  <w:style w:type="paragraph" w:customStyle="1" w:styleId="WW-1231">
    <w:name w:val="WW-Указатель1231"/>
    <w:basedOn w:val="a1"/>
    <w:qFormat/>
    <w:rsid w:val="00AD2A67"/>
    <w:pPr>
      <w:suppressLineNumbers/>
    </w:pPr>
    <w:rPr>
      <w:sz w:val="20"/>
      <w:szCs w:val="20"/>
      <w:lang w:eastAsia="ar-SA"/>
    </w:rPr>
  </w:style>
  <w:style w:type="paragraph" w:customStyle="1" w:styleId="WW-12311">
    <w:name w:val="WW-Указатель12311"/>
    <w:basedOn w:val="a1"/>
    <w:qFormat/>
    <w:rsid w:val="00AD2A67"/>
    <w:pPr>
      <w:suppressLineNumbers/>
    </w:pPr>
    <w:rPr>
      <w:sz w:val="20"/>
      <w:szCs w:val="20"/>
      <w:lang w:eastAsia="ar-SA"/>
    </w:rPr>
  </w:style>
  <w:style w:type="paragraph" w:customStyle="1" w:styleId="WW-123111">
    <w:name w:val="WW-Указатель123111"/>
    <w:basedOn w:val="a1"/>
    <w:qFormat/>
    <w:rsid w:val="00AD2A67"/>
    <w:pPr>
      <w:suppressLineNumbers/>
    </w:pPr>
    <w:rPr>
      <w:sz w:val="20"/>
      <w:szCs w:val="20"/>
      <w:lang w:eastAsia="ar-SA"/>
    </w:rPr>
  </w:style>
  <w:style w:type="paragraph" w:customStyle="1" w:styleId="WW-9">
    <w:name w:val="WW-Схема документа"/>
    <w:basedOn w:val="a1"/>
    <w:qFormat/>
    <w:rsid w:val="00AD2A67"/>
    <w:pPr>
      <w:shd w:val="clear" w:color="auto" w:fill="000080"/>
    </w:pPr>
    <w:rPr>
      <w:rFonts w:ascii="Tahoma" w:hAnsi="Tahoma"/>
      <w:sz w:val="20"/>
      <w:szCs w:val="20"/>
      <w:lang w:eastAsia="ar-SA"/>
    </w:rPr>
  </w:style>
  <w:style w:type="paragraph" w:customStyle="1" w:styleId="ptop">
    <w:name w:val="ptop"/>
    <w:basedOn w:val="a1"/>
    <w:qFormat/>
    <w:rsid w:val="00AD2A67"/>
    <w:pPr>
      <w:jc w:val="both"/>
    </w:pPr>
    <w:rPr>
      <w:rFonts w:ascii="Arial Unicode MS" w:hAnsi="Arial Unicode MS"/>
      <w:color w:val="000000"/>
      <w:sz w:val="18"/>
      <w:szCs w:val="18"/>
      <w:lang w:eastAsia="ar-SA"/>
    </w:rPr>
  </w:style>
  <w:style w:type="paragraph" w:customStyle="1" w:styleId="textnormal">
    <w:name w:val="text_normal"/>
    <w:basedOn w:val="a1"/>
    <w:qFormat/>
    <w:rsid w:val="00AD2A67"/>
    <w:pPr>
      <w:spacing w:before="280" w:after="280"/>
    </w:pPr>
    <w:rPr>
      <w:rFonts w:ascii="Arial" w:hAnsi="Arial" w:cs="Arial"/>
      <w:color w:val="000000"/>
      <w:sz w:val="20"/>
      <w:szCs w:val="20"/>
      <w:lang w:eastAsia="ar-SA"/>
    </w:rPr>
  </w:style>
  <w:style w:type="paragraph" w:customStyle="1" w:styleId="WW-a">
    <w:name w:val="WW-Содержимое таблицы"/>
    <w:basedOn w:val="a2"/>
    <w:qFormat/>
    <w:rsid w:val="00AD2A67"/>
    <w:pPr>
      <w:widowControl w:val="0"/>
      <w:suppressLineNumbers/>
      <w:tabs>
        <w:tab w:val="left" w:pos="1110"/>
        <w:tab w:val="left" w:pos="5145"/>
      </w:tabs>
      <w:spacing w:after="0"/>
    </w:pPr>
    <w:rPr>
      <w:color w:val="000000"/>
      <w:szCs w:val="20"/>
      <w:lang w:val="ru-RU" w:eastAsia="ar-SA"/>
    </w:rPr>
  </w:style>
  <w:style w:type="paragraph" w:customStyle="1" w:styleId="WW-16">
    <w:name w:val="WW-Содержимое таблицы1"/>
    <w:basedOn w:val="a2"/>
    <w:qFormat/>
    <w:rsid w:val="00AD2A67"/>
    <w:pPr>
      <w:widowControl w:val="0"/>
      <w:suppressLineNumbers/>
      <w:tabs>
        <w:tab w:val="left" w:pos="1110"/>
        <w:tab w:val="left" w:pos="5145"/>
      </w:tabs>
      <w:spacing w:after="0"/>
    </w:pPr>
    <w:rPr>
      <w:color w:val="000000"/>
      <w:szCs w:val="20"/>
      <w:lang w:val="ru-RU" w:eastAsia="ar-SA"/>
    </w:rPr>
  </w:style>
  <w:style w:type="paragraph" w:customStyle="1" w:styleId="WW-115">
    <w:name w:val="WW-Содержимое таблицы11"/>
    <w:basedOn w:val="a2"/>
    <w:qFormat/>
    <w:rsid w:val="00AD2A67"/>
    <w:pPr>
      <w:widowControl w:val="0"/>
      <w:suppressLineNumbers/>
      <w:tabs>
        <w:tab w:val="left" w:pos="1110"/>
        <w:tab w:val="left" w:pos="5145"/>
      </w:tabs>
      <w:spacing w:after="0"/>
    </w:pPr>
    <w:rPr>
      <w:color w:val="000000"/>
      <w:szCs w:val="20"/>
      <w:lang w:val="ru-RU" w:eastAsia="ar-SA"/>
    </w:rPr>
  </w:style>
  <w:style w:type="paragraph" w:customStyle="1" w:styleId="WW-1114">
    <w:name w:val="WW-Содержимое таблицы111"/>
    <w:basedOn w:val="a2"/>
    <w:qFormat/>
    <w:rsid w:val="00AD2A67"/>
    <w:pPr>
      <w:widowControl w:val="0"/>
      <w:suppressLineNumbers/>
      <w:tabs>
        <w:tab w:val="left" w:pos="1110"/>
        <w:tab w:val="left" w:pos="5145"/>
      </w:tabs>
      <w:spacing w:after="0"/>
    </w:pPr>
    <w:rPr>
      <w:color w:val="000000"/>
      <w:szCs w:val="20"/>
      <w:lang w:val="ru-RU" w:eastAsia="ar-SA"/>
    </w:rPr>
  </w:style>
  <w:style w:type="paragraph" w:customStyle="1" w:styleId="WW-11114">
    <w:name w:val="WW-Содержимое таблицы1111"/>
    <w:basedOn w:val="a2"/>
    <w:qFormat/>
    <w:rsid w:val="00AD2A67"/>
    <w:pPr>
      <w:widowControl w:val="0"/>
      <w:suppressLineNumbers/>
      <w:tabs>
        <w:tab w:val="left" w:pos="1110"/>
        <w:tab w:val="left" w:pos="5145"/>
      </w:tabs>
      <w:spacing w:after="0"/>
    </w:pPr>
    <w:rPr>
      <w:color w:val="000000"/>
      <w:szCs w:val="20"/>
      <w:lang w:val="ru-RU" w:eastAsia="ar-SA"/>
    </w:rPr>
  </w:style>
  <w:style w:type="paragraph" w:customStyle="1" w:styleId="WW-111113">
    <w:name w:val="WW-Содержимое таблицы11111"/>
    <w:basedOn w:val="a2"/>
    <w:qFormat/>
    <w:rsid w:val="00AD2A67"/>
    <w:pPr>
      <w:widowControl w:val="0"/>
      <w:suppressLineNumbers/>
      <w:tabs>
        <w:tab w:val="left" w:pos="1110"/>
        <w:tab w:val="left" w:pos="5145"/>
      </w:tabs>
      <w:spacing w:after="0"/>
    </w:pPr>
    <w:rPr>
      <w:color w:val="000000"/>
      <w:szCs w:val="20"/>
      <w:lang w:val="ru-RU" w:eastAsia="ar-SA"/>
    </w:rPr>
  </w:style>
  <w:style w:type="paragraph" w:customStyle="1" w:styleId="WW-1111112">
    <w:name w:val="WW-Содержимое таблицы111111"/>
    <w:basedOn w:val="a2"/>
    <w:qFormat/>
    <w:rsid w:val="00AD2A67"/>
    <w:pPr>
      <w:widowControl w:val="0"/>
      <w:suppressLineNumbers/>
      <w:tabs>
        <w:tab w:val="left" w:pos="1110"/>
        <w:tab w:val="left" w:pos="5145"/>
      </w:tabs>
      <w:spacing w:after="0"/>
    </w:pPr>
    <w:rPr>
      <w:color w:val="000000"/>
      <w:szCs w:val="20"/>
      <w:lang w:val="ru-RU" w:eastAsia="ar-SA"/>
    </w:rPr>
  </w:style>
  <w:style w:type="paragraph" w:customStyle="1" w:styleId="WW-11111112">
    <w:name w:val="WW-Содержимое таблицы1111111"/>
    <w:basedOn w:val="a2"/>
    <w:qFormat/>
    <w:rsid w:val="00AD2A67"/>
    <w:pPr>
      <w:widowControl w:val="0"/>
      <w:suppressLineNumbers/>
      <w:tabs>
        <w:tab w:val="left" w:pos="1110"/>
        <w:tab w:val="left" w:pos="5145"/>
      </w:tabs>
      <w:spacing w:after="0"/>
    </w:pPr>
    <w:rPr>
      <w:color w:val="000000"/>
      <w:szCs w:val="20"/>
      <w:lang w:val="ru-RU" w:eastAsia="ar-SA"/>
    </w:rPr>
  </w:style>
  <w:style w:type="paragraph" w:customStyle="1" w:styleId="WW-111111112">
    <w:name w:val="WW-Содержимое таблицы11111111"/>
    <w:basedOn w:val="a2"/>
    <w:qFormat/>
    <w:rsid w:val="00AD2A67"/>
    <w:pPr>
      <w:widowControl w:val="0"/>
      <w:suppressLineNumbers/>
      <w:tabs>
        <w:tab w:val="left" w:pos="1110"/>
        <w:tab w:val="left" w:pos="5145"/>
      </w:tabs>
      <w:spacing w:after="0"/>
    </w:pPr>
    <w:rPr>
      <w:color w:val="000000"/>
      <w:szCs w:val="20"/>
      <w:lang w:val="ru-RU" w:eastAsia="ar-SA"/>
    </w:rPr>
  </w:style>
  <w:style w:type="paragraph" w:customStyle="1" w:styleId="WW-1111111112">
    <w:name w:val="WW-Содержимое таблицы111111111"/>
    <w:basedOn w:val="a2"/>
    <w:qFormat/>
    <w:rsid w:val="00AD2A67"/>
    <w:pPr>
      <w:widowControl w:val="0"/>
      <w:suppressLineNumbers/>
      <w:tabs>
        <w:tab w:val="left" w:pos="1110"/>
        <w:tab w:val="left" w:pos="5145"/>
      </w:tabs>
      <w:spacing w:after="0"/>
    </w:pPr>
    <w:rPr>
      <w:color w:val="000000"/>
      <w:szCs w:val="20"/>
      <w:lang w:val="ru-RU" w:eastAsia="ar-SA"/>
    </w:rPr>
  </w:style>
  <w:style w:type="paragraph" w:customStyle="1" w:styleId="WW-11111111112">
    <w:name w:val="WW-Содержимое таблицы1111111111"/>
    <w:basedOn w:val="a2"/>
    <w:qFormat/>
    <w:rsid w:val="00AD2A67"/>
    <w:pPr>
      <w:widowControl w:val="0"/>
      <w:suppressLineNumbers/>
      <w:tabs>
        <w:tab w:val="left" w:pos="1110"/>
        <w:tab w:val="left" w:pos="5145"/>
      </w:tabs>
      <w:spacing w:after="0"/>
    </w:pPr>
    <w:rPr>
      <w:color w:val="000000"/>
      <w:szCs w:val="20"/>
      <w:lang w:val="ru-RU" w:eastAsia="ar-SA"/>
    </w:rPr>
  </w:style>
  <w:style w:type="paragraph" w:customStyle="1" w:styleId="WW-111111111112">
    <w:name w:val="WW-Содержимое таблицы11111111111"/>
    <w:basedOn w:val="a2"/>
    <w:qFormat/>
    <w:rsid w:val="00AD2A67"/>
    <w:pPr>
      <w:widowControl w:val="0"/>
      <w:suppressLineNumbers/>
      <w:tabs>
        <w:tab w:val="left" w:pos="1110"/>
        <w:tab w:val="left" w:pos="5145"/>
      </w:tabs>
      <w:spacing w:after="0"/>
    </w:pPr>
    <w:rPr>
      <w:color w:val="000000"/>
      <w:szCs w:val="20"/>
      <w:lang w:val="ru-RU" w:eastAsia="ar-SA"/>
    </w:rPr>
  </w:style>
  <w:style w:type="paragraph" w:customStyle="1" w:styleId="WW-1111111111110">
    <w:name w:val="WW-Содержимое таблицы111111111111"/>
    <w:basedOn w:val="a2"/>
    <w:qFormat/>
    <w:rsid w:val="00AD2A67"/>
    <w:pPr>
      <w:widowControl w:val="0"/>
      <w:suppressLineNumbers/>
      <w:tabs>
        <w:tab w:val="left" w:pos="1110"/>
        <w:tab w:val="left" w:pos="5145"/>
      </w:tabs>
      <w:spacing w:after="0"/>
    </w:pPr>
    <w:rPr>
      <w:color w:val="000000"/>
      <w:szCs w:val="20"/>
      <w:lang w:val="ru-RU" w:eastAsia="ar-SA"/>
    </w:rPr>
  </w:style>
  <w:style w:type="paragraph" w:customStyle="1" w:styleId="WW-11111111111110">
    <w:name w:val="WW-Содержимое таблицы1111111111111"/>
    <w:basedOn w:val="a2"/>
    <w:qFormat/>
    <w:rsid w:val="00AD2A67"/>
    <w:pPr>
      <w:widowControl w:val="0"/>
      <w:suppressLineNumbers/>
      <w:tabs>
        <w:tab w:val="left" w:pos="1110"/>
        <w:tab w:val="left" w:pos="5145"/>
      </w:tabs>
      <w:spacing w:after="0"/>
    </w:pPr>
    <w:rPr>
      <w:color w:val="000000"/>
      <w:szCs w:val="20"/>
      <w:lang w:val="ru-RU" w:eastAsia="ar-SA"/>
    </w:rPr>
  </w:style>
  <w:style w:type="paragraph" w:customStyle="1" w:styleId="WW-111111111111110">
    <w:name w:val="WW-Содержимое таблицы11111111111111"/>
    <w:basedOn w:val="a2"/>
    <w:qFormat/>
    <w:rsid w:val="00AD2A67"/>
    <w:pPr>
      <w:widowControl w:val="0"/>
      <w:suppressLineNumbers/>
      <w:tabs>
        <w:tab w:val="left" w:pos="1110"/>
        <w:tab w:val="left" w:pos="5145"/>
      </w:tabs>
      <w:spacing w:after="0"/>
    </w:pPr>
    <w:rPr>
      <w:color w:val="000000"/>
      <w:szCs w:val="20"/>
      <w:lang w:val="ru-RU" w:eastAsia="ar-SA"/>
    </w:rPr>
  </w:style>
  <w:style w:type="paragraph" w:customStyle="1" w:styleId="WW-1111111111111110">
    <w:name w:val="WW-Содержимое таблицы111111111111111"/>
    <w:basedOn w:val="a2"/>
    <w:qFormat/>
    <w:rsid w:val="00AD2A67"/>
    <w:pPr>
      <w:widowControl w:val="0"/>
      <w:suppressLineNumbers/>
      <w:tabs>
        <w:tab w:val="left" w:pos="1110"/>
        <w:tab w:val="left" w:pos="5145"/>
      </w:tabs>
      <w:spacing w:after="0"/>
    </w:pPr>
    <w:rPr>
      <w:color w:val="000000"/>
      <w:szCs w:val="20"/>
      <w:lang w:val="ru-RU" w:eastAsia="ar-SA"/>
    </w:rPr>
  </w:style>
  <w:style w:type="paragraph" w:customStyle="1" w:styleId="WW-b">
    <w:name w:val="WW-Заголовок таблицы"/>
    <w:basedOn w:val="WW-a"/>
    <w:qFormat/>
    <w:rsid w:val="00AD2A67"/>
    <w:pPr>
      <w:jc w:val="center"/>
    </w:pPr>
    <w:rPr>
      <w:b/>
      <w:bCs/>
      <w:i/>
      <w:iCs/>
    </w:rPr>
  </w:style>
  <w:style w:type="paragraph" w:customStyle="1" w:styleId="WW-17">
    <w:name w:val="WW-Заголовок таблицы1"/>
    <w:basedOn w:val="WW-16"/>
    <w:qFormat/>
    <w:rsid w:val="00AD2A67"/>
    <w:pPr>
      <w:jc w:val="center"/>
    </w:pPr>
    <w:rPr>
      <w:b/>
      <w:bCs/>
      <w:i/>
      <w:iCs/>
    </w:rPr>
  </w:style>
  <w:style w:type="paragraph" w:customStyle="1" w:styleId="WW-116">
    <w:name w:val="WW-Заголовок таблицы11"/>
    <w:basedOn w:val="WW-115"/>
    <w:qFormat/>
    <w:rsid w:val="00AD2A67"/>
    <w:pPr>
      <w:jc w:val="center"/>
    </w:pPr>
    <w:rPr>
      <w:b/>
      <w:bCs/>
      <w:i/>
      <w:iCs/>
    </w:rPr>
  </w:style>
  <w:style w:type="paragraph" w:customStyle="1" w:styleId="WW-1115">
    <w:name w:val="WW-Заголовок таблицы111"/>
    <w:basedOn w:val="WW-1114"/>
    <w:qFormat/>
    <w:rsid w:val="00AD2A67"/>
    <w:pPr>
      <w:jc w:val="center"/>
    </w:pPr>
    <w:rPr>
      <w:b/>
      <w:bCs/>
      <w:i/>
      <w:iCs/>
    </w:rPr>
  </w:style>
  <w:style w:type="paragraph" w:customStyle="1" w:styleId="WW-11115">
    <w:name w:val="WW-Заголовок таблицы1111"/>
    <w:basedOn w:val="WW-11114"/>
    <w:qFormat/>
    <w:rsid w:val="00AD2A67"/>
    <w:pPr>
      <w:jc w:val="center"/>
    </w:pPr>
    <w:rPr>
      <w:b/>
      <w:bCs/>
      <w:i/>
      <w:iCs/>
    </w:rPr>
  </w:style>
  <w:style w:type="paragraph" w:customStyle="1" w:styleId="WW-111114">
    <w:name w:val="WW-Заголовок таблицы11111"/>
    <w:basedOn w:val="WW-111113"/>
    <w:qFormat/>
    <w:rsid w:val="00AD2A67"/>
    <w:pPr>
      <w:jc w:val="center"/>
    </w:pPr>
    <w:rPr>
      <w:b/>
      <w:bCs/>
      <w:i/>
      <w:iCs/>
    </w:rPr>
  </w:style>
  <w:style w:type="paragraph" w:customStyle="1" w:styleId="WW-1111113">
    <w:name w:val="WW-Заголовок таблицы111111"/>
    <w:basedOn w:val="WW-1111112"/>
    <w:qFormat/>
    <w:rsid w:val="00AD2A67"/>
    <w:pPr>
      <w:jc w:val="center"/>
    </w:pPr>
    <w:rPr>
      <w:b/>
      <w:bCs/>
      <w:i/>
      <w:iCs/>
    </w:rPr>
  </w:style>
  <w:style w:type="paragraph" w:customStyle="1" w:styleId="WW-11111113">
    <w:name w:val="WW-Заголовок таблицы1111111"/>
    <w:basedOn w:val="WW-11111112"/>
    <w:qFormat/>
    <w:rsid w:val="00AD2A67"/>
    <w:pPr>
      <w:jc w:val="center"/>
    </w:pPr>
    <w:rPr>
      <w:b/>
      <w:bCs/>
      <w:i/>
      <w:iCs/>
    </w:rPr>
  </w:style>
  <w:style w:type="paragraph" w:customStyle="1" w:styleId="WW-111111113">
    <w:name w:val="WW-Заголовок таблицы11111111"/>
    <w:basedOn w:val="WW-111111112"/>
    <w:qFormat/>
    <w:rsid w:val="00AD2A67"/>
    <w:pPr>
      <w:jc w:val="center"/>
    </w:pPr>
    <w:rPr>
      <w:b/>
      <w:bCs/>
      <w:i/>
      <w:iCs/>
    </w:rPr>
  </w:style>
  <w:style w:type="paragraph" w:customStyle="1" w:styleId="WW-1111111113">
    <w:name w:val="WW-Заголовок таблицы111111111"/>
    <w:basedOn w:val="WW-1111111112"/>
    <w:qFormat/>
    <w:rsid w:val="00AD2A67"/>
    <w:pPr>
      <w:jc w:val="center"/>
    </w:pPr>
    <w:rPr>
      <w:b/>
      <w:bCs/>
      <w:i/>
      <w:iCs/>
    </w:rPr>
  </w:style>
  <w:style w:type="paragraph" w:customStyle="1" w:styleId="WW-11111111113">
    <w:name w:val="WW-Заголовок таблицы1111111111"/>
    <w:basedOn w:val="WW-11111111112"/>
    <w:qFormat/>
    <w:rsid w:val="00AD2A67"/>
    <w:pPr>
      <w:jc w:val="center"/>
    </w:pPr>
    <w:rPr>
      <w:b/>
      <w:bCs/>
      <w:i/>
      <w:iCs/>
    </w:rPr>
  </w:style>
  <w:style w:type="paragraph" w:customStyle="1" w:styleId="WW-111111111113">
    <w:name w:val="WW-Заголовок таблицы11111111111"/>
    <w:basedOn w:val="WW-111111111112"/>
    <w:qFormat/>
    <w:rsid w:val="00AD2A67"/>
    <w:pPr>
      <w:jc w:val="center"/>
    </w:pPr>
    <w:rPr>
      <w:b/>
      <w:bCs/>
      <w:i/>
      <w:iCs/>
    </w:rPr>
  </w:style>
  <w:style w:type="paragraph" w:customStyle="1" w:styleId="WW-1111111111112">
    <w:name w:val="WW-Заголовок таблицы111111111111"/>
    <w:basedOn w:val="WW-1111111111110"/>
    <w:qFormat/>
    <w:rsid w:val="00AD2A67"/>
    <w:pPr>
      <w:jc w:val="center"/>
    </w:pPr>
    <w:rPr>
      <w:b/>
      <w:bCs/>
      <w:i/>
      <w:iCs/>
    </w:rPr>
  </w:style>
  <w:style w:type="paragraph" w:customStyle="1" w:styleId="WW-11111111111112">
    <w:name w:val="WW-Заголовок таблицы1111111111111"/>
    <w:basedOn w:val="WW-11111111111110"/>
    <w:qFormat/>
    <w:rsid w:val="00AD2A67"/>
    <w:pPr>
      <w:jc w:val="center"/>
    </w:pPr>
    <w:rPr>
      <w:b/>
      <w:bCs/>
      <w:i/>
      <w:iCs/>
    </w:rPr>
  </w:style>
  <w:style w:type="paragraph" w:customStyle="1" w:styleId="WW-111111111111112">
    <w:name w:val="WW-Заголовок таблицы11111111111111"/>
    <w:basedOn w:val="WW-111111111111110"/>
    <w:qFormat/>
    <w:rsid w:val="00AD2A67"/>
    <w:pPr>
      <w:jc w:val="center"/>
    </w:pPr>
    <w:rPr>
      <w:b/>
      <w:bCs/>
      <w:i/>
      <w:iCs/>
    </w:rPr>
  </w:style>
  <w:style w:type="paragraph" w:customStyle="1" w:styleId="WW-1111111111111111">
    <w:name w:val="WW-Заголовок таблицы111111111111111"/>
    <w:basedOn w:val="WW-1111111111111110"/>
    <w:qFormat/>
    <w:rsid w:val="00AD2A67"/>
    <w:pPr>
      <w:jc w:val="center"/>
    </w:pPr>
    <w:rPr>
      <w:b/>
      <w:bCs/>
      <w:i/>
      <w:iCs/>
    </w:rPr>
  </w:style>
  <w:style w:type="paragraph" w:customStyle="1" w:styleId="WW-c">
    <w:name w:val="WW-Содержимое врезки"/>
    <w:basedOn w:val="a2"/>
    <w:qFormat/>
    <w:rsid w:val="00AD2A67"/>
    <w:pPr>
      <w:widowControl w:val="0"/>
      <w:tabs>
        <w:tab w:val="left" w:pos="1110"/>
        <w:tab w:val="left" w:pos="5145"/>
      </w:tabs>
      <w:spacing w:after="0"/>
    </w:pPr>
    <w:rPr>
      <w:color w:val="000000"/>
      <w:szCs w:val="20"/>
      <w:lang w:val="ru-RU" w:eastAsia="ar-SA"/>
    </w:rPr>
  </w:style>
  <w:style w:type="paragraph" w:customStyle="1" w:styleId="WW-18">
    <w:name w:val="WW-Содержимое врезки1"/>
    <w:basedOn w:val="a2"/>
    <w:qFormat/>
    <w:rsid w:val="00AD2A67"/>
    <w:pPr>
      <w:widowControl w:val="0"/>
      <w:tabs>
        <w:tab w:val="left" w:pos="1110"/>
        <w:tab w:val="left" w:pos="5145"/>
      </w:tabs>
      <w:spacing w:after="0"/>
    </w:pPr>
    <w:rPr>
      <w:color w:val="000000"/>
      <w:szCs w:val="20"/>
      <w:lang w:val="ru-RU" w:eastAsia="ar-SA"/>
    </w:rPr>
  </w:style>
  <w:style w:type="paragraph" w:customStyle="1" w:styleId="WW-117">
    <w:name w:val="WW-Содержимое врезки11"/>
    <w:basedOn w:val="a2"/>
    <w:qFormat/>
    <w:rsid w:val="00AD2A67"/>
    <w:pPr>
      <w:widowControl w:val="0"/>
      <w:tabs>
        <w:tab w:val="left" w:pos="1110"/>
        <w:tab w:val="left" w:pos="5145"/>
      </w:tabs>
      <w:spacing w:after="0"/>
    </w:pPr>
    <w:rPr>
      <w:color w:val="000000"/>
      <w:szCs w:val="20"/>
      <w:lang w:val="ru-RU" w:eastAsia="ar-SA"/>
    </w:rPr>
  </w:style>
  <w:style w:type="paragraph" w:customStyle="1" w:styleId="WW-1116">
    <w:name w:val="WW-Содержимое врезки111"/>
    <w:basedOn w:val="a2"/>
    <w:qFormat/>
    <w:rsid w:val="00AD2A67"/>
    <w:pPr>
      <w:widowControl w:val="0"/>
      <w:tabs>
        <w:tab w:val="left" w:pos="1110"/>
        <w:tab w:val="left" w:pos="5145"/>
      </w:tabs>
      <w:spacing w:after="0"/>
    </w:pPr>
    <w:rPr>
      <w:color w:val="000000"/>
      <w:szCs w:val="20"/>
      <w:lang w:val="ru-RU" w:eastAsia="ar-SA"/>
    </w:rPr>
  </w:style>
  <w:style w:type="paragraph" w:customStyle="1" w:styleId="WW-11116">
    <w:name w:val="WW-Содержимое врезки1111"/>
    <w:basedOn w:val="a2"/>
    <w:qFormat/>
    <w:rsid w:val="00AD2A67"/>
    <w:pPr>
      <w:widowControl w:val="0"/>
      <w:tabs>
        <w:tab w:val="left" w:pos="1110"/>
        <w:tab w:val="left" w:pos="5145"/>
      </w:tabs>
      <w:spacing w:after="0"/>
    </w:pPr>
    <w:rPr>
      <w:color w:val="000000"/>
      <w:szCs w:val="20"/>
      <w:lang w:val="ru-RU" w:eastAsia="ar-SA"/>
    </w:rPr>
  </w:style>
  <w:style w:type="paragraph" w:customStyle="1" w:styleId="WW-111115">
    <w:name w:val="WW-Содержимое врезки11111"/>
    <w:basedOn w:val="a2"/>
    <w:qFormat/>
    <w:rsid w:val="00AD2A67"/>
    <w:pPr>
      <w:widowControl w:val="0"/>
      <w:tabs>
        <w:tab w:val="left" w:pos="1110"/>
        <w:tab w:val="left" w:pos="5145"/>
      </w:tabs>
      <w:spacing w:after="0"/>
    </w:pPr>
    <w:rPr>
      <w:color w:val="000000"/>
      <w:szCs w:val="20"/>
      <w:lang w:val="ru-RU" w:eastAsia="ar-SA"/>
    </w:rPr>
  </w:style>
  <w:style w:type="paragraph" w:customStyle="1" w:styleId="WW-1111114">
    <w:name w:val="WW-Содержимое врезки111111"/>
    <w:basedOn w:val="a2"/>
    <w:qFormat/>
    <w:rsid w:val="00AD2A67"/>
    <w:pPr>
      <w:widowControl w:val="0"/>
      <w:tabs>
        <w:tab w:val="left" w:pos="1110"/>
        <w:tab w:val="left" w:pos="5145"/>
      </w:tabs>
      <w:spacing w:after="0"/>
    </w:pPr>
    <w:rPr>
      <w:color w:val="000000"/>
      <w:szCs w:val="20"/>
      <w:lang w:val="ru-RU" w:eastAsia="ar-SA"/>
    </w:rPr>
  </w:style>
  <w:style w:type="paragraph" w:customStyle="1" w:styleId="WW-11111114">
    <w:name w:val="WW-Содержимое врезки1111111"/>
    <w:basedOn w:val="a2"/>
    <w:qFormat/>
    <w:rsid w:val="00AD2A67"/>
    <w:pPr>
      <w:widowControl w:val="0"/>
      <w:tabs>
        <w:tab w:val="left" w:pos="1110"/>
        <w:tab w:val="left" w:pos="5145"/>
      </w:tabs>
      <w:spacing w:after="0"/>
    </w:pPr>
    <w:rPr>
      <w:color w:val="000000"/>
      <w:szCs w:val="20"/>
      <w:lang w:val="ru-RU" w:eastAsia="ar-SA"/>
    </w:rPr>
  </w:style>
  <w:style w:type="paragraph" w:customStyle="1" w:styleId="WW-111111114">
    <w:name w:val="WW-Содержимое врезки11111111"/>
    <w:basedOn w:val="a2"/>
    <w:qFormat/>
    <w:rsid w:val="00AD2A67"/>
    <w:pPr>
      <w:widowControl w:val="0"/>
      <w:tabs>
        <w:tab w:val="left" w:pos="1110"/>
        <w:tab w:val="left" w:pos="5145"/>
      </w:tabs>
      <w:spacing w:after="0"/>
    </w:pPr>
    <w:rPr>
      <w:color w:val="000000"/>
      <w:szCs w:val="20"/>
      <w:lang w:val="ru-RU" w:eastAsia="ar-SA"/>
    </w:rPr>
  </w:style>
  <w:style w:type="paragraph" w:customStyle="1" w:styleId="WW-1111111114">
    <w:name w:val="WW-Содержимое врезки111111111"/>
    <w:basedOn w:val="a2"/>
    <w:qFormat/>
    <w:rsid w:val="00AD2A67"/>
    <w:pPr>
      <w:widowControl w:val="0"/>
      <w:tabs>
        <w:tab w:val="left" w:pos="1110"/>
        <w:tab w:val="left" w:pos="5145"/>
      </w:tabs>
      <w:spacing w:after="0"/>
    </w:pPr>
    <w:rPr>
      <w:color w:val="000000"/>
      <w:szCs w:val="20"/>
      <w:lang w:val="ru-RU" w:eastAsia="ar-SA"/>
    </w:rPr>
  </w:style>
  <w:style w:type="paragraph" w:customStyle="1" w:styleId="WW-11111111114">
    <w:name w:val="WW-Содержимое врезки1111111111"/>
    <w:basedOn w:val="a2"/>
    <w:qFormat/>
    <w:rsid w:val="00AD2A67"/>
    <w:pPr>
      <w:widowControl w:val="0"/>
      <w:tabs>
        <w:tab w:val="left" w:pos="1110"/>
        <w:tab w:val="left" w:pos="5145"/>
      </w:tabs>
      <w:spacing w:after="0"/>
    </w:pPr>
    <w:rPr>
      <w:color w:val="000000"/>
      <w:szCs w:val="20"/>
      <w:lang w:val="ru-RU" w:eastAsia="ar-SA"/>
    </w:rPr>
  </w:style>
  <w:style w:type="paragraph" w:customStyle="1" w:styleId="WW-111111111114">
    <w:name w:val="WW-Содержимое врезки11111111111"/>
    <w:basedOn w:val="a2"/>
    <w:qFormat/>
    <w:rsid w:val="00AD2A67"/>
    <w:pPr>
      <w:widowControl w:val="0"/>
      <w:tabs>
        <w:tab w:val="left" w:pos="1110"/>
        <w:tab w:val="left" w:pos="5145"/>
      </w:tabs>
      <w:spacing w:after="0"/>
    </w:pPr>
    <w:rPr>
      <w:color w:val="000000"/>
      <w:szCs w:val="20"/>
      <w:lang w:val="ru-RU" w:eastAsia="ar-SA"/>
    </w:rPr>
  </w:style>
  <w:style w:type="paragraph" w:customStyle="1" w:styleId="WW-1111111111113">
    <w:name w:val="WW-Содержимое врезки111111111111"/>
    <w:basedOn w:val="a2"/>
    <w:qFormat/>
    <w:rsid w:val="00AD2A67"/>
    <w:pPr>
      <w:widowControl w:val="0"/>
      <w:tabs>
        <w:tab w:val="left" w:pos="1110"/>
        <w:tab w:val="left" w:pos="5145"/>
      </w:tabs>
      <w:spacing w:after="0"/>
    </w:pPr>
    <w:rPr>
      <w:color w:val="000000"/>
      <w:szCs w:val="20"/>
      <w:lang w:val="ru-RU" w:eastAsia="ar-SA"/>
    </w:rPr>
  </w:style>
  <w:style w:type="paragraph" w:customStyle="1" w:styleId="WW-11111111111113">
    <w:name w:val="WW-Содержимое врезки1111111111111"/>
    <w:basedOn w:val="a2"/>
    <w:qFormat/>
    <w:rsid w:val="00AD2A67"/>
    <w:pPr>
      <w:widowControl w:val="0"/>
      <w:tabs>
        <w:tab w:val="left" w:pos="1110"/>
        <w:tab w:val="left" w:pos="5145"/>
      </w:tabs>
      <w:spacing w:after="0"/>
    </w:pPr>
    <w:rPr>
      <w:color w:val="000000"/>
      <w:szCs w:val="20"/>
      <w:lang w:val="ru-RU" w:eastAsia="ar-SA"/>
    </w:rPr>
  </w:style>
  <w:style w:type="paragraph" w:customStyle="1" w:styleId="WW-111111111111113">
    <w:name w:val="WW-Содержимое врезки11111111111111"/>
    <w:basedOn w:val="a2"/>
    <w:qFormat/>
    <w:rsid w:val="00AD2A67"/>
    <w:pPr>
      <w:widowControl w:val="0"/>
      <w:tabs>
        <w:tab w:val="left" w:pos="1110"/>
        <w:tab w:val="left" w:pos="5145"/>
      </w:tabs>
      <w:spacing w:after="0"/>
    </w:pPr>
    <w:rPr>
      <w:color w:val="000000"/>
      <w:szCs w:val="20"/>
      <w:lang w:val="ru-RU" w:eastAsia="ar-SA"/>
    </w:rPr>
  </w:style>
  <w:style w:type="paragraph" w:customStyle="1" w:styleId="WW-1111111111111112">
    <w:name w:val="WW-Содержимое врезки111111111111111"/>
    <w:basedOn w:val="a2"/>
    <w:qFormat/>
    <w:rsid w:val="00AD2A67"/>
    <w:pPr>
      <w:widowControl w:val="0"/>
      <w:tabs>
        <w:tab w:val="left" w:pos="1110"/>
        <w:tab w:val="left" w:pos="5145"/>
      </w:tabs>
      <w:spacing w:after="0"/>
    </w:pPr>
    <w:rPr>
      <w:color w:val="000000"/>
      <w:szCs w:val="20"/>
      <w:lang w:val="ru-RU" w:eastAsia="ar-SA"/>
    </w:rPr>
  </w:style>
  <w:style w:type="paragraph" w:customStyle="1" w:styleId="WW-210">
    <w:name w:val="WW-Основной текст 21"/>
    <w:basedOn w:val="a1"/>
    <w:qFormat/>
    <w:rsid w:val="00AD2A67"/>
    <w:pPr>
      <w:spacing w:after="120" w:line="480" w:lineRule="auto"/>
    </w:pPr>
    <w:rPr>
      <w:sz w:val="20"/>
      <w:szCs w:val="20"/>
      <w:lang w:eastAsia="ar-SA"/>
    </w:rPr>
  </w:style>
  <w:style w:type="paragraph" w:customStyle="1" w:styleId="WW-19">
    <w:name w:val="WW-Название объекта1"/>
    <w:basedOn w:val="a1"/>
    <w:next w:val="a1"/>
    <w:qFormat/>
    <w:rsid w:val="00AD2A67"/>
    <w:pPr>
      <w:suppressAutoHyphens w:val="0"/>
      <w:jc w:val="right"/>
    </w:pPr>
    <w:rPr>
      <w:rFonts w:ascii="Arial" w:hAnsi="Arial"/>
      <w:b/>
      <w:i/>
      <w:sz w:val="22"/>
      <w:szCs w:val="20"/>
      <w:lang w:eastAsia="ar-SA"/>
    </w:rPr>
  </w:style>
  <w:style w:type="table" w:styleId="-1">
    <w:name w:val="Table Web 1"/>
    <w:basedOn w:val="a4"/>
    <w:rsid w:val="00AD2A67"/>
    <w:pPr>
      <w:suppressAutoHyphen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e">
    <w:name w:val="Table Elegant"/>
    <w:basedOn w:val="a4"/>
    <w:rsid w:val="00AD2A6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WW8Num40z0">
    <w:name w:val="WW8Num40z0"/>
    <w:rsid w:val="00AD2A67"/>
    <w:rPr>
      <w:rFonts w:ascii="Times New Roman" w:hAnsi="Times New Roman"/>
      <w:b w:val="0"/>
      <w:i w:val="0"/>
      <w:sz w:val="20"/>
      <w:u w:val="none"/>
    </w:rPr>
  </w:style>
  <w:style w:type="paragraph" w:customStyle="1" w:styleId="WW-111111115">
    <w:name w:val="WW-Указатель11111111"/>
    <w:basedOn w:val="a1"/>
    <w:qFormat/>
    <w:rsid w:val="00AD2A67"/>
    <w:pPr>
      <w:suppressLineNumbers/>
    </w:pPr>
    <w:rPr>
      <w:sz w:val="20"/>
      <w:szCs w:val="20"/>
      <w:lang w:eastAsia="ar-SA"/>
    </w:rPr>
  </w:style>
  <w:style w:type="character" w:customStyle="1" w:styleId="hps">
    <w:name w:val="hps"/>
    <w:rsid w:val="00AD2A67"/>
  </w:style>
  <w:style w:type="character" w:customStyle="1" w:styleId="shorttext">
    <w:name w:val="short_text"/>
    <w:rsid w:val="00AD2A67"/>
  </w:style>
  <w:style w:type="character" w:customStyle="1" w:styleId="highlight">
    <w:name w:val="highlight"/>
    <w:rsid w:val="00AD2A67"/>
  </w:style>
  <w:style w:type="numbering" w:customStyle="1" w:styleId="11110">
    <w:name w:val="Нет списка1111"/>
    <w:next w:val="a5"/>
    <w:uiPriority w:val="99"/>
    <w:semiHidden/>
    <w:unhideWhenUsed/>
    <w:rsid w:val="00AD2A67"/>
  </w:style>
  <w:style w:type="character" w:customStyle="1" w:styleId="b-serp-urlitem">
    <w:name w:val="b-serp-url__item"/>
    <w:rsid w:val="00AD2A67"/>
  </w:style>
  <w:style w:type="paragraph" w:customStyle="1" w:styleId="233">
    <w:name w:val="Основной текст 23"/>
    <w:basedOn w:val="a1"/>
    <w:qFormat/>
    <w:rsid w:val="00AD2A67"/>
    <w:pPr>
      <w:suppressAutoHyphens w:val="0"/>
      <w:ind w:firstLine="567"/>
      <w:jc w:val="both"/>
    </w:pPr>
    <w:rPr>
      <w:rFonts w:ascii="Arial" w:hAnsi="Arial"/>
      <w:i/>
      <w:sz w:val="22"/>
      <w:szCs w:val="20"/>
      <w:lang w:eastAsia="ru-RU"/>
    </w:rPr>
  </w:style>
  <w:style w:type="paragraph" w:customStyle="1" w:styleId="242">
    <w:name w:val="Основной текст 24"/>
    <w:basedOn w:val="a1"/>
    <w:qFormat/>
    <w:rsid w:val="00AD2A67"/>
    <w:pPr>
      <w:ind w:firstLine="567"/>
      <w:jc w:val="both"/>
    </w:pPr>
    <w:rPr>
      <w:rFonts w:ascii="Arial" w:hAnsi="Arial"/>
      <w:i/>
      <w:sz w:val="22"/>
      <w:szCs w:val="20"/>
      <w:lang w:eastAsia="ar-SA"/>
    </w:rPr>
  </w:style>
  <w:style w:type="paragraph" w:customStyle="1" w:styleId="BodyTextIndent21">
    <w:name w:val="Body Text Indent 21"/>
    <w:basedOn w:val="a1"/>
    <w:qFormat/>
    <w:rsid w:val="00AD2A67"/>
    <w:pPr>
      <w:suppressAutoHyphens w:val="0"/>
      <w:ind w:firstLine="567"/>
      <w:jc w:val="both"/>
    </w:pPr>
    <w:rPr>
      <w:szCs w:val="20"/>
      <w:lang w:eastAsia="ru-RU"/>
    </w:rPr>
  </w:style>
  <w:style w:type="table" w:customStyle="1" w:styleId="-11">
    <w:name w:val="Веб-таблица 11"/>
    <w:basedOn w:val="a4"/>
    <w:next w:val="-1"/>
    <w:rsid w:val="00AD2A67"/>
    <w:pPr>
      <w:suppressAutoHyphen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4"/>
    <w:next w:val="affffffe"/>
    <w:rsid w:val="00AD2A6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td3m">
    <w:name w:val="td3m"/>
    <w:rsid w:val="00AD2A67"/>
  </w:style>
  <w:style w:type="paragraph" w:customStyle="1" w:styleId="252">
    <w:name w:val="Основной текст 25"/>
    <w:basedOn w:val="a1"/>
    <w:qFormat/>
    <w:rsid w:val="00AD2A67"/>
    <w:pPr>
      <w:ind w:firstLine="567"/>
      <w:jc w:val="both"/>
    </w:pPr>
    <w:rPr>
      <w:rFonts w:ascii="Arial" w:hAnsi="Arial"/>
      <w:i/>
      <w:sz w:val="22"/>
      <w:szCs w:val="20"/>
      <w:lang w:eastAsia="ar-SA"/>
    </w:rPr>
  </w:style>
  <w:style w:type="paragraph" w:customStyle="1" w:styleId="330">
    <w:name w:val="Основной текст 33"/>
    <w:basedOn w:val="a1"/>
    <w:qFormat/>
    <w:rsid w:val="00AD2A67"/>
    <w:pPr>
      <w:suppressAutoHyphens w:val="0"/>
      <w:jc w:val="both"/>
    </w:pPr>
    <w:rPr>
      <w:rFonts w:ascii="Arial" w:hAnsi="Arial"/>
      <w:i/>
      <w:sz w:val="22"/>
      <w:szCs w:val="20"/>
      <w:lang w:eastAsia="ar-SA"/>
    </w:rPr>
  </w:style>
  <w:style w:type="table" w:customStyle="1" w:styleId="-12">
    <w:name w:val="Веб-таблица 12"/>
    <w:basedOn w:val="a4"/>
    <w:next w:val="-1"/>
    <w:rsid w:val="00AD2A67"/>
    <w:pPr>
      <w:suppressAutoHyphen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
    <w:name w:val="Изысканная таблица2"/>
    <w:basedOn w:val="a4"/>
    <w:next w:val="affffffe"/>
    <w:rsid w:val="00AD2A6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WW-1111111115">
    <w:name w:val="WW-Указатель111111111"/>
    <w:basedOn w:val="a1"/>
    <w:qFormat/>
    <w:rsid w:val="00AD2A67"/>
    <w:pPr>
      <w:suppressLineNumbers/>
    </w:pPr>
    <w:rPr>
      <w:sz w:val="20"/>
      <w:szCs w:val="20"/>
      <w:lang w:eastAsia="ar-SA"/>
    </w:rPr>
  </w:style>
  <w:style w:type="paragraph" w:customStyle="1" w:styleId="xl27">
    <w:name w:val="xl27"/>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CYR" w:hAnsi="Arial CYR" w:cs="Arial CYR"/>
      <w:sz w:val="16"/>
      <w:szCs w:val="16"/>
      <w:lang w:eastAsia="ru-RU"/>
    </w:rPr>
  </w:style>
  <w:style w:type="paragraph" w:customStyle="1" w:styleId="BodyText21">
    <w:name w:val="Body Text 21"/>
    <w:basedOn w:val="a1"/>
    <w:qFormat/>
    <w:rsid w:val="00AD2A67"/>
    <w:pPr>
      <w:suppressAutoHyphens w:val="0"/>
      <w:spacing w:line="360" w:lineRule="auto"/>
      <w:ind w:firstLine="851"/>
      <w:jc w:val="both"/>
    </w:pPr>
    <w:rPr>
      <w:noProof/>
      <w:color w:val="000000"/>
      <w:szCs w:val="20"/>
      <w:lang w:val="uk-UA" w:eastAsia="ru-RU"/>
    </w:rPr>
  </w:style>
  <w:style w:type="character" w:customStyle="1" w:styleId="WW8Num23z3">
    <w:name w:val="WW8Num23z3"/>
    <w:rsid w:val="00AD2A67"/>
    <w:rPr>
      <w:rFonts w:ascii="Symbol" w:hAnsi="Symbol"/>
    </w:rPr>
  </w:style>
  <w:style w:type="character" w:customStyle="1" w:styleId="WW8Num28z1">
    <w:name w:val="WW8Num28z1"/>
    <w:rsid w:val="00AD2A67"/>
    <w:rPr>
      <w:rFonts w:ascii="Courier New" w:hAnsi="Courier New"/>
    </w:rPr>
  </w:style>
  <w:style w:type="character" w:customStyle="1" w:styleId="WW8Num28z2">
    <w:name w:val="WW8Num28z2"/>
    <w:rsid w:val="00AD2A67"/>
    <w:rPr>
      <w:rFonts w:ascii="Wingdings" w:hAnsi="Wingdings"/>
    </w:rPr>
  </w:style>
  <w:style w:type="character" w:customStyle="1" w:styleId="WW8Num28z3">
    <w:name w:val="WW8Num28z3"/>
    <w:rsid w:val="00AD2A67"/>
    <w:rPr>
      <w:rFonts w:ascii="Symbol" w:hAnsi="Symbol"/>
    </w:rPr>
  </w:style>
  <w:style w:type="character" w:customStyle="1" w:styleId="WW8Num35z0">
    <w:name w:val="WW8Num35z0"/>
    <w:rsid w:val="00AD2A67"/>
    <w:rPr>
      <w:rFonts w:ascii="Wingdings" w:hAnsi="Wingdings"/>
    </w:rPr>
  </w:style>
  <w:style w:type="character" w:customStyle="1" w:styleId="WW8Num39z0">
    <w:name w:val="WW8Num39z0"/>
    <w:rsid w:val="00AD2A67"/>
    <w:rPr>
      <w:rFonts w:ascii="Times New Roman" w:hAnsi="Times New Roman"/>
    </w:rPr>
  </w:style>
  <w:style w:type="character" w:customStyle="1" w:styleId="WW8Num42z0">
    <w:name w:val="WW8Num42z0"/>
    <w:rsid w:val="00AD2A67"/>
    <w:rPr>
      <w:u w:val="single"/>
    </w:rPr>
  </w:style>
  <w:style w:type="character" w:customStyle="1" w:styleId="WW8Num43z0">
    <w:name w:val="WW8Num43z0"/>
    <w:rsid w:val="00AD2A67"/>
    <w:rPr>
      <w:rFonts w:ascii="Times New Roman" w:hAnsi="Times New Roman"/>
      <w:b w:val="0"/>
      <w:i w:val="0"/>
      <w:sz w:val="20"/>
      <w:u w:val="none"/>
    </w:rPr>
  </w:style>
  <w:style w:type="character" w:customStyle="1" w:styleId="WW8Num44z0">
    <w:name w:val="WW8Num44z0"/>
    <w:rsid w:val="00AD2A67"/>
    <w:rPr>
      <w:rFonts w:ascii="Wingdings" w:hAnsi="Wingdings"/>
    </w:rPr>
  </w:style>
  <w:style w:type="character" w:customStyle="1" w:styleId="WW8Num48z1">
    <w:name w:val="WW8Num48z1"/>
    <w:rsid w:val="00AD2A67"/>
    <w:rPr>
      <w:rFonts w:ascii="Arial" w:hAnsi="Arial"/>
      <w:b/>
      <w:i/>
      <w:strike w:val="0"/>
      <w:dstrike w:val="0"/>
      <w:color w:val="auto"/>
      <w:position w:val="0"/>
      <w:sz w:val="22"/>
      <w:vertAlign w:val="baseline"/>
    </w:rPr>
  </w:style>
  <w:style w:type="character" w:customStyle="1" w:styleId="WW8Num49z0">
    <w:name w:val="WW8Num49z0"/>
    <w:rsid w:val="00AD2A67"/>
    <w:rPr>
      <w:rFonts w:ascii="Times New Roman" w:hAnsi="Times New Roman"/>
      <w:b w:val="0"/>
      <w:i w:val="0"/>
      <w:sz w:val="24"/>
      <w:u w:val="none"/>
    </w:rPr>
  </w:style>
  <w:style w:type="character" w:customStyle="1" w:styleId="WW8Num53z0">
    <w:name w:val="WW8Num53z0"/>
    <w:rsid w:val="00AD2A67"/>
    <w:rPr>
      <w:color w:val="000000"/>
    </w:rPr>
  </w:style>
  <w:style w:type="character" w:customStyle="1" w:styleId="WW8Num54z0">
    <w:name w:val="WW8Num54z0"/>
    <w:rsid w:val="00AD2A67"/>
    <w:rPr>
      <w:rFonts w:ascii="Times New Roman" w:hAnsi="Times New Roman"/>
    </w:rPr>
  </w:style>
  <w:style w:type="character" w:customStyle="1" w:styleId="WW8Num59z2">
    <w:name w:val="WW8Num59z2"/>
    <w:rsid w:val="00AD2A67"/>
    <w:rPr>
      <w:rFonts w:ascii="Wingdings" w:hAnsi="Wingdings"/>
      <w:color w:val="auto"/>
    </w:rPr>
  </w:style>
  <w:style w:type="character" w:customStyle="1" w:styleId="WW8Num60z0">
    <w:name w:val="WW8Num60z0"/>
    <w:rsid w:val="00AD2A67"/>
    <w:rPr>
      <w:rFonts w:ascii="Arial" w:hAnsi="Arial"/>
      <w:b/>
      <w:i/>
      <w:sz w:val="28"/>
      <w:u w:val="none"/>
    </w:rPr>
  </w:style>
  <w:style w:type="character" w:customStyle="1" w:styleId="WW8Num61z0">
    <w:name w:val="WW8Num61z0"/>
    <w:rsid w:val="00AD2A67"/>
    <w:rPr>
      <w:rFonts w:ascii="Symbol" w:hAnsi="Symbol"/>
    </w:rPr>
  </w:style>
  <w:style w:type="character" w:customStyle="1" w:styleId="WW8Num65z0">
    <w:name w:val="WW8Num65z0"/>
    <w:rsid w:val="00AD2A67"/>
    <w:rPr>
      <w:rFonts w:ascii="Symbol" w:hAnsi="Symbol"/>
    </w:rPr>
  </w:style>
  <w:style w:type="character" w:customStyle="1" w:styleId="WW8Num71z0">
    <w:name w:val="WW8Num71z0"/>
    <w:rsid w:val="00AD2A67"/>
    <w:rPr>
      <w:rFonts w:ascii="Arial" w:hAnsi="Arial"/>
      <w:b/>
      <w:i/>
      <w:sz w:val="22"/>
    </w:rPr>
  </w:style>
  <w:style w:type="character" w:customStyle="1" w:styleId="WW8Num72z1">
    <w:name w:val="WW8Num72z1"/>
    <w:rsid w:val="00AD2A67"/>
    <w:rPr>
      <w:rFonts w:ascii="Courier New" w:hAnsi="Courier New"/>
    </w:rPr>
  </w:style>
  <w:style w:type="character" w:customStyle="1" w:styleId="WW8Num72z2">
    <w:name w:val="WW8Num72z2"/>
    <w:rsid w:val="00AD2A67"/>
    <w:rPr>
      <w:rFonts w:ascii="Wingdings" w:hAnsi="Wingdings"/>
    </w:rPr>
  </w:style>
  <w:style w:type="character" w:customStyle="1" w:styleId="WW8Num72z3">
    <w:name w:val="WW8Num72z3"/>
    <w:rsid w:val="00AD2A67"/>
    <w:rPr>
      <w:rFonts w:ascii="Symbol" w:hAnsi="Symbol"/>
    </w:rPr>
  </w:style>
  <w:style w:type="character" w:customStyle="1" w:styleId="WW8Num74z0">
    <w:name w:val="WW8Num74z0"/>
    <w:rsid w:val="00AD2A67"/>
    <w:rPr>
      <w:rFonts w:ascii="Times New Roman" w:hAnsi="Times New Roman"/>
      <w:b w:val="0"/>
      <w:i w:val="0"/>
      <w:sz w:val="20"/>
      <w:u w:val="none"/>
    </w:rPr>
  </w:style>
  <w:style w:type="character" w:customStyle="1" w:styleId="WW8Num76z1">
    <w:name w:val="WW8Num76z1"/>
    <w:rsid w:val="00AD2A67"/>
    <w:rPr>
      <w:rFonts w:ascii="Courier New" w:hAnsi="Courier New"/>
    </w:rPr>
  </w:style>
  <w:style w:type="character" w:customStyle="1" w:styleId="WW8Num76z3">
    <w:name w:val="WW8Num76z3"/>
    <w:rsid w:val="00AD2A67"/>
    <w:rPr>
      <w:rFonts w:ascii="Symbol" w:hAnsi="Symbol"/>
    </w:rPr>
  </w:style>
  <w:style w:type="character" w:customStyle="1" w:styleId="WW8Num80z0">
    <w:name w:val="WW8Num80z0"/>
    <w:rsid w:val="00AD2A67"/>
    <w:rPr>
      <w:rFonts w:ascii="Arial" w:hAnsi="Arial"/>
      <w:b/>
      <w:i w:val="0"/>
      <w:sz w:val="24"/>
      <w:u w:val="none"/>
    </w:rPr>
  </w:style>
  <w:style w:type="character" w:customStyle="1" w:styleId="WW8Num83z0">
    <w:name w:val="WW8Num83z0"/>
    <w:rsid w:val="00AD2A67"/>
    <w:rPr>
      <w:rFonts w:ascii="Wingdings" w:hAnsi="Wingdings"/>
    </w:rPr>
  </w:style>
  <w:style w:type="character" w:customStyle="1" w:styleId="WW8Num83z1">
    <w:name w:val="WW8Num83z1"/>
    <w:rsid w:val="00AD2A67"/>
    <w:rPr>
      <w:rFonts w:ascii="Times New Roman" w:eastAsia="Times New Roman" w:hAnsi="Times New Roman" w:cs="Times New Roman"/>
    </w:rPr>
  </w:style>
  <w:style w:type="character" w:customStyle="1" w:styleId="WW8Num83z3">
    <w:name w:val="WW8Num83z3"/>
    <w:rsid w:val="00AD2A67"/>
    <w:rPr>
      <w:rFonts w:ascii="Symbol" w:hAnsi="Symbol"/>
    </w:rPr>
  </w:style>
  <w:style w:type="character" w:customStyle="1" w:styleId="WW8Num83z4">
    <w:name w:val="WW8Num83z4"/>
    <w:rsid w:val="00AD2A67"/>
    <w:rPr>
      <w:rFonts w:ascii="Courier New" w:hAnsi="Courier New"/>
    </w:rPr>
  </w:style>
  <w:style w:type="character" w:customStyle="1" w:styleId="WW8Num87z0">
    <w:name w:val="WW8Num87z0"/>
    <w:rsid w:val="00AD2A67"/>
    <w:rPr>
      <w:rFonts w:ascii="Symbol" w:hAnsi="Symbol"/>
    </w:rPr>
  </w:style>
  <w:style w:type="character" w:customStyle="1" w:styleId="WW8Num88z0">
    <w:name w:val="WW8Num88z0"/>
    <w:rsid w:val="00AD2A67"/>
    <w:rPr>
      <w:rFonts w:ascii="Times New Roman" w:hAnsi="Times New Roman"/>
      <w:b w:val="0"/>
      <w:i w:val="0"/>
      <w:sz w:val="20"/>
      <w:u w:val="none"/>
    </w:rPr>
  </w:style>
  <w:style w:type="character" w:customStyle="1" w:styleId="WW8Num93z0">
    <w:name w:val="WW8Num93z0"/>
    <w:rsid w:val="00AD2A67"/>
    <w:rPr>
      <w:rFonts w:ascii="Wingdings" w:hAnsi="Wingdings"/>
    </w:rPr>
  </w:style>
  <w:style w:type="character" w:customStyle="1" w:styleId="WW8Num93z1">
    <w:name w:val="WW8Num93z1"/>
    <w:rsid w:val="00AD2A67"/>
    <w:rPr>
      <w:rFonts w:ascii="Courier New" w:hAnsi="Courier New"/>
    </w:rPr>
  </w:style>
  <w:style w:type="character" w:customStyle="1" w:styleId="WW8Num93z3">
    <w:name w:val="WW8Num93z3"/>
    <w:rsid w:val="00AD2A67"/>
    <w:rPr>
      <w:rFonts w:ascii="Symbol" w:hAnsi="Symbol"/>
    </w:rPr>
  </w:style>
  <w:style w:type="character" w:customStyle="1" w:styleId="WW8Num94z0">
    <w:name w:val="WW8Num94z0"/>
    <w:rsid w:val="00AD2A67"/>
    <w:rPr>
      <w:rFonts w:ascii="Symbol" w:hAnsi="Symbol"/>
    </w:rPr>
  </w:style>
  <w:style w:type="character" w:customStyle="1" w:styleId="WW8Num98z0">
    <w:name w:val="WW8Num98z0"/>
    <w:rsid w:val="00AD2A67"/>
    <w:rPr>
      <w:rFonts w:ascii="Wingdings" w:hAnsi="Wingdings"/>
    </w:rPr>
  </w:style>
  <w:style w:type="character" w:customStyle="1" w:styleId="WW8Num99z0">
    <w:name w:val="WW8Num99z0"/>
    <w:rsid w:val="00AD2A67"/>
    <w:rPr>
      <w:rFonts w:ascii="Times New Roman" w:hAnsi="Times New Roman"/>
    </w:rPr>
  </w:style>
  <w:style w:type="character" w:customStyle="1" w:styleId="WW8Num101z0">
    <w:name w:val="WW8Num101z0"/>
    <w:rsid w:val="00AD2A67"/>
    <w:rPr>
      <w:rFonts w:ascii="Symbol" w:hAnsi="Symbol"/>
    </w:rPr>
  </w:style>
  <w:style w:type="character" w:customStyle="1" w:styleId="WW8Num102z0">
    <w:name w:val="WW8Num102z0"/>
    <w:rsid w:val="00AD2A67"/>
    <w:rPr>
      <w:rFonts w:ascii="Symbol" w:hAnsi="Symbol"/>
    </w:rPr>
  </w:style>
  <w:style w:type="character" w:customStyle="1" w:styleId="WW8Num103z0">
    <w:name w:val="WW8Num103z0"/>
    <w:rsid w:val="00AD2A67"/>
    <w:rPr>
      <w:rFonts w:ascii="Times New Roman" w:hAnsi="Times New Roman"/>
      <w:b w:val="0"/>
      <w:i w:val="0"/>
      <w:sz w:val="24"/>
      <w:u w:val="none"/>
    </w:rPr>
  </w:style>
  <w:style w:type="character" w:customStyle="1" w:styleId="WW8Num104z0">
    <w:name w:val="WW8Num104z0"/>
    <w:rsid w:val="00AD2A67"/>
    <w:rPr>
      <w:rFonts w:ascii="Symbol" w:hAnsi="Symbol"/>
    </w:rPr>
  </w:style>
  <w:style w:type="character" w:customStyle="1" w:styleId="WW8Num105z0">
    <w:name w:val="WW8Num105z0"/>
    <w:rsid w:val="00AD2A67"/>
    <w:rPr>
      <w:rFonts w:ascii="Times New Roman" w:hAnsi="Times New Roman"/>
    </w:rPr>
  </w:style>
  <w:style w:type="character" w:customStyle="1" w:styleId="WW8Num106z0">
    <w:name w:val="WW8Num106z0"/>
    <w:rsid w:val="00AD2A67"/>
    <w:rPr>
      <w:rFonts w:ascii="Symbol" w:hAnsi="Symbol"/>
    </w:rPr>
  </w:style>
  <w:style w:type="character" w:customStyle="1" w:styleId="WW8Num109z0">
    <w:name w:val="WW8Num109z0"/>
    <w:rsid w:val="00AD2A67"/>
    <w:rPr>
      <w:rFonts w:ascii="Wingdings" w:hAnsi="Wingdings"/>
    </w:rPr>
  </w:style>
  <w:style w:type="character" w:customStyle="1" w:styleId="WW8Num112z0">
    <w:name w:val="WW8Num112z0"/>
    <w:rsid w:val="00AD2A67"/>
    <w:rPr>
      <w:rFonts w:ascii="Times New Roman" w:hAnsi="Times New Roman"/>
    </w:rPr>
  </w:style>
  <w:style w:type="character" w:customStyle="1" w:styleId="WW8Num113z0">
    <w:name w:val="WW8Num113z0"/>
    <w:rsid w:val="00AD2A67"/>
    <w:rPr>
      <w:rFonts w:ascii="Symbol" w:hAnsi="Symbol"/>
    </w:rPr>
  </w:style>
  <w:style w:type="character" w:customStyle="1" w:styleId="WW8Num115z0">
    <w:name w:val="WW8Num115z0"/>
    <w:rsid w:val="00AD2A67"/>
    <w:rPr>
      <w:rFonts w:ascii="Arial" w:hAnsi="Arial"/>
      <w:b w:val="0"/>
      <w:i/>
      <w:sz w:val="22"/>
      <w:u w:val="none"/>
    </w:rPr>
  </w:style>
  <w:style w:type="character" w:customStyle="1" w:styleId="WW8Num119z0">
    <w:name w:val="WW8Num119z0"/>
    <w:rsid w:val="00AD2A67"/>
    <w:rPr>
      <w:rFonts w:ascii="Symbol" w:hAnsi="Symbol"/>
    </w:rPr>
  </w:style>
  <w:style w:type="character" w:customStyle="1" w:styleId="WW8NumSt20z0">
    <w:name w:val="WW8NumSt20z0"/>
    <w:rsid w:val="00AD2A67"/>
    <w:rPr>
      <w:rFonts w:ascii="Times New Roman" w:hAnsi="Times New Roman"/>
      <w:b w:val="0"/>
      <w:i w:val="0"/>
      <w:sz w:val="24"/>
      <w:u w:val="none"/>
    </w:rPr>
  </w:style>
  <w:style w:type="character" w:customStyle="1" w:styleId="WW8NumSt22z0">
    <w:name w:val="WW8NumSt22z0"/>
    <w:rsid w:val="00AD2A67"/>
    <w:rPr>
      <w:rFonts w:ascii="Times New Roman" w:hAnsi="Times New Roman"/>
      <w:b w:val="0"/>
      <w:i w:val="0"/>
      <w:sz w:val="20"/>
      <w:u w:val="none"/>
    </w:rPr>
  </w:style>
  <w:style w:type="character" w:customStyle="1" w:styleId="WW8NumSt25z0">
    <w:name w:val="WW8NumSt25z0"/>
    <w:rsid w:val="00AD2A67"/>
    <w:rPr>
      <w:rFonts w:ascii="Times New Roman" w:hAnsi="Times New Roman"/>
      <w:b w:val="0"/>
      <w:i w:val="0"/>
      <w:sz w:val="20"/>
      <w:u w:val="none"/>
    </w:rPr>
  </w:style>
  <w:style w:type="character" w:customStyle="1" w:styleId="WW8NumSt32z0">
    <w:name w:val="WW8NumSt32z0"/>
    <w:rsid w:val="00AD2A67"/>
    <w:rPr>
      <w:rFonts w:ascii="Symbol" w:hAnsi="Symbol"/>
    </w:rPr>
  </w:style>
  <w:style w:type="character" w:customStyle="1" w:styleId="WW8NumSt33z0">
    <w:name w:val="WW8NumSt33z0"/>
    <w:rsid w:val="00AD2A67"/>
    <w:rPr>
      <w:rFonts w:ascii="Symbol" w:hAnsi="Symbol"/>
    </w:rPr>
  </w:style>
  <w:style w:type="character" w:customStyle="1" w:styleId="WW8NumSt85z0">
    <w:name w:val="WW8NumSt85z0"/>
    <w:rsid w:val="00AD2A67"/>
    <w:rPr>
      <w:rFonts w:ascii="Arial" w:hAnsi="Arial"/>
      <w:b w:val="0"/>
      <w:i/>
      <w:sz w:val="22"/>
      <w:u w:val="none"/>
    </w:rPr>
  </w:style>
  <w:style w:type="paragraph" w:customStyle="1" w:styleId="WW-1a">
    <w:name w:val="WW-Первая строка с отступом1"/>
    <w:basedOn w:val="a2"/>
    <w:qFormat/>
    <w:rsid w:val="00AD2A67"/>
    <w:pPr>
      <w:widowControl w:val="0"/>
      <w:tabs>
        <w:tab w:val="left" w:pos="1110"/>
        <w:tab w:val="left" w:pos="5145"/>
      </w:tabs>
      <w:spacing w:after="0"/>
      <w:ind w:firstLine="283"/>
    </w:pPr>
    <w:rPr>
      <w:color w:val="000000"/>
      <w:szCs w:val="20"/>
      <w:lang w:val="ru-RU" w:eastAsia="ar-SA"/>
    </w:rPr>
  </w:style>
  <w:style w:type="paragraph" w:customStyle="1" w:styleId="xl22">
    <w:name w:val="xl22"/>
    <w:basedOn w:val="a1"/>
    <w:qFormat/>
    <w:rsid w:val="00AD2A67"/>
    <w:pPr>
      <w:pBdr>
        <w:bottom w:val="single" w:sz="4" w:space="0" w:color="auto"/>
        <w:right w:val="single" w:sz="4" w:space="0" w:color="auto"/>
      </w:pBdr>
      <w:suppressAutoHyphens w:val="0"/>
      <w:spacing w:before="100" w:after="100"/>
      <w:jc w:val="center"/>
    </w:pPr>
    <w:rPr>
      <w:rFonts w:ascii="Arial" w:hAnsi="Arial"/>
      <w:b/>
      <w:i/>
      <w:sz w:val="18"/>
      <w:szCs w:val="20"/>
      <w:lang w:eastAsia="ar-SA"/>
    </w:rPr>
  </w:style>
  <w:style w:type="paragraph" w:customStyle="1" w:styleId="xl26">
    <w:name w:val="xl26"/>
    <w:basedOn w:val="a1"/>
    <w:qFormat/>
    <w:rsid w:val="00AD2A67"/>
    <w:pPr>
      <w:suppressAutoHyphens w:val="0"/>
      <w:spacing w:before="100" w:beforeAutospacing="1" w:after="100" w:afterAutospacing="1"/>
      <w:jc w:val="center"/>
    </w:pPr>
    <w:rPr>
      <w:rFonts w:ascii="Arial" w:hAnsi="Arial"/>
      <w:b/>
      <w:bCs/>
      <w:lang w:eastAsia="ru-RU"/>
    </w:rPr>
  </w:style>
  <w:style w:type="character" w:customStyle="1" w:styleId="1ffa">
    <w:name w:val="Основной текст Знак Знак1 Знак Знак Знак Знак"/>
    <w:rsid w:val="00AD2A67"/>
    <w:rPr>
      <w:color w:val="000000"/>
      <w:sz w:val="24"/>
      <w:lang w:val="ru-RU" w:eastAsia="ar-SA" w:bidi="ar-SA"/>
    </w:rPr>
  </w:style>
  <w:style w:type="paragraph" w:customStyle="1" w:styleId="news-text">
    <w:name w:val="news-text"/>
    <w:basedOn w:val="a1"/>
    <w:qFormat/>
    <w:rsid w:val="00AD2A67"/>
    <w:pPr>
      <w:suppressAutoHyphens w:val="0"/>
      <w:spacing w:before="60" w:after="120"/>
      <w:ind w:left="150"/>
      <w:jc w:val="both"/>
    </w:pPr>
    <w:rPr>
      <w:color w:val="000000"/>
      <w:sz w:val="16"/>
      <w:szCs w:val="16"/>
      <w:lang w:eastAsia="ru-RU"/>
    </w:rPr>
  </w:style>
  <w:style w:type="character" w:customStyle="1" w:styleId="news-text1">
    <w:name w:val="news-text1"/>
    <w:rsid w:val="00AD2A67"/>
    <w:rPr>
      <w:color w:val="000000"/>
      <w:sz w:val="16"/>
      <w:szCs w:val="16"/>
    </w:rPr>
  </w:style>
  <w:style w:type="paragraph" w:customStyle="1" w:styleId="3210">
    <w:name w:val="Основной текст 321"/>
    <w:basedOn w:val="a1"/>
    <w:uiPriority w:val="99"/>
    <w:qFormat/>
    <w:rsid w:val="00AD2A67"/>
    <w:pPr>
      <w:suppressAutoHyphens w:val="0"/>
      <w:jc w:val="both"/>
    </w:pPr>
    <w:rPr>
      <w:rFonts w:ascii="Arial" w:hAnsi="Arial"/>
      <w:i/>
      <w:sz w:val="22"/>
      <w:szCs w:val="20"/>
      <w:lang w:eastAsia="ru-RU"/>
    </w:rPr>
  </w:style>
  <w:style w:type="paragraph" w:customStyle="1" w:styleId="2510">
    <w:name w:val="Основной текст 251"/>
    <w:basedOn w:val="a1"/>
    <w:qFormat/>
    <w:rsid w:val="00AD2A67"/>
    <w:pPr>
      <w:suppressAutoHyphens w:val="0"/>
      <w:spacing w:line="360" w:lineRule="auto"/>
      <w:ind w:firstLine="567"/>
      <w:jc w:val="both"/>
    </w:pPr>
    <w:rPr>
      <w:rFonts w:ascii="Arial" w:hAnsi="Arial"/>
      <w:i/>
      <w:sz w:val="22"/>
      <w:szCs w:val="20"/>
      <w:lang w:eastAsia="ru-RU"/>
    </w:rPr>
  </w:style>
  <w:style w:type="paragraph" w:customStyle="1" w:styleId="331">
    <w:name w:val="Основной текст 331"/>
    <w:basedOn w:val="a1"/>
    <w:qFormat/>
    <w:rsid w:val="00AD2A67"/>
    <w:pPr>
      <w:jc w:val="both"/>
    </w:pPr>
    <w:rPr>
      <w:rFonts w:ascii="Arial" w:hAnsi="Arial"/>
      <w:i/>
      <w:sz w:val="22"/>
      <w:szCs w:val="20"/>
      <w:lang w:eastAsia="ar-SA"/>
    </w:rPr>
  </w:style>
  <w:style w:type="paragraph" w:customStyle="1" w:styleId="p4">
    <w:name w:val="p4"/>
    <w:basedOn w:val="a1"/>
    <w:qFormat/>
    <w:rsid w:val="00AD2A67"/>
    <w:pPr>
      <w:suppressAutoHyphens w:val="0"/>
      <w:spacing w:before="100" w:beforeAutospacing="1" w:after="100" w:afterAutospacing="1"/>
    </w:pPr>
    <w:rPr>
      <w:rFonts w:ascii="Tahoma" w:hAnsi="Tahoma" w:cs="Tahoma"/>
      <w:sz w:val="23"/>
      <w:szCs w:val="23"/>
      <w:lang w:eastAsia="ru-RU"/>
    </w:rPr>
  </w:style>
  <w:style w:type="paragraph" w:customStyle="1" w:styleId="p5">
    <w:name w:val="p5"/>
    <w:basedOn w:val="a1"/>
    <w:uiPriority w:val="99"/>
    <w:qFormat/>
    <w:rsid w:val="00AD2A67"/>
    <w:pPr>
      <w:suppressAutoHyphens w:val="0"/>
      <w:spacing w:before="100" w:beforeAutospacing="1" w:after="100" w:afterAutospacing="1"/>
      <w:ind w:left="167" w:right="17"/>
    </w:pPr>
    <w:rPr>
      <w:rFonts w:ascii="Tahoma" w:hAnsi="Tahoma" w:cs="Tahoma"/>
      <w:b/>
      <w:bCs/>
      <w:sz w:val="23"/>
      <w:szCs w:val="23"/>
      <w:lang w:eastAsia="ru-RU"/>
    </w:rPr>
  </w:style>
  <w:style w:type="paragraph" w:customStyle="1" w:styleId="3f9">
    <w:name w:val="Знак Знак3 Знак Знак Знак Знак Знак Знак Знак"/>
    <w:basedOn w:val="a1"/>
    <w:qFormat/>
    <w:rsid w:val="00AD2A67"/>
    <w:pPr>
      <w:suppressAutoHyphens w:val="0"/>
    </w:pPr>
    <w:rPr>
      <w:rFonts w:ascii="Verdana" w:hAnsi="Verdana"/>
      <w:lang w:val="en-US" w:eastAsia="en-US"/>
    </w:rPr>
  </w:style>
  <w:style w:type="character" w:customStyle="1" w:styleId="udar">
    <w:name w:val="udar"/>
    <w:rsid w:val="00AD2A67"/>
  </w:style>
  <w:style w:type="paragraph" w:customStyle="1" w:styleId="p30">
    <w:name w:val="p30"/>
    <w:basedOn w:val="a1"/>
    <w:qFormat/>
    <w:rsid w:val="00AD2A67"/>
    <w:pPr>
      <w:suppressAutoHyphens w:val="0"/>
      <w:spacing w:before="100" w:beforeAutospacing="1" w:after="100" w:afterAutospacing="1"/>
    </w:pPr>
    <w:rPr>
      <w:lang w:eastAsia="ru-RU"/>
    </w:rPr>
  </w:style>
  <w:style w:type="paragraph" w:customStyle="1" w:styleId="p8">
    <w:name w:val="p8"/>
    <w:basedOn w:val="a1"/>
    <w:qFormat/>
    <w:rsid w:val="00AD2A67"/>
    <w:pPr>
      <w:suppressAutoHyphens w:val="0"/>
      <w:spacing w:before="100" w:beforeAutospacing="1" w:after="100" w:afterAutospacing="1"/>
    </w:pPr>
    <w:rPr>
      <w:lang w:eastAsia="ru-RU"/>
    </w:rPr>
  </w:style>
  <w:style w:type="paragraph" w:customStyle="1" w:styleId="p135">
    <w:name w:val="p135"/>
    <w:basedOn w:val="a1"/>
    <w:qFormat/>
    <w:rsid w:val="00AD2A67"/>
    <w:pPr>
      <w:suppressAutoHyphens w:val="0"/>
      <w:spacing w:before="100" w:beforeAutospacing="1" w:after="100" w:afterAutospacing="1"/>
    </w:pPr>
    <w:rPr>
      <w:lang w:eastAsia="ru-RU"/>
    </w:rPr>
  </w:style>
  <w:style w:type="character" w:customStyle="1" w:styleId="s39">
    <w:name w:val="s39"/>
    <w:rsid w:val="00AD2A67"/>
  </w:style>
  <w:style w:type="character" w:customStyle="1" w:styleId="FontStyle33">
    <w:name w:val="Font Style33"/>
    <w:uiPriority w:val="99"/>
    <w:rsid w:val="00AD2A67"/>
    <w:rPr>
      <w:rFonts w:ascii="Times New Roman" w:hAnsi="Times New Roman" w:cs="Times New Roman"/>
      <w:b/>
      <w:bCs/>
      <w:sz w:val="18"/>
      <w:szCs w:val="18"/>
    </w:rPr>
  </w:style>
  <w:style w:type="paragraph" w:styleId="afffffff">
    <w:name w:val="TOC Heading"/>
    <w:basedOn w:val="1"/>
    <w:next w:val="a1"/>
    <w:uiPriority w:val="39"/>
    <w:unhideWhenUsed/>
    <w:qFormat/>
    <w:rsid w:val="00AD2A67"/>
    <w:pPr>
      <w:keepLines/>
      <w:tabs>
        <w:tab w:val="clear" w:pos="0"/>
      </w:tabs>
      <w:suppressAutoHyphens w:val="0"/>
      <w:spacing w:after="0" w:line="259" w:lineRule="auto"/>
      <w:ind w:left="0" w:firstLine="0"/>
      <w:outlineLvl w:val="9"/>
    </w:pPr>
    <w:rPr>
      <w:rFonts w:ascii="Cambria" w:hAnsi="Cambria" w:cs="Times New Roman"/>
      <w:b w:val="0"/>
      <w:bCs w:val="0"/>
      <w:color w:val="365F91"/>
      <w:kern w:val="0"/>
      <w:lang w:val="ru-RU" w:eastAsia="ru-RU"/>
    </w:rPr>
  </w:style>
  <w:style w:type="table" w:customStyle="1" w:styleId="1ffb">
    <w:name w:val="Стиль1_У"/>
    <w:basedOn w:val="a4"/>
    <w:uiPriority w:val="99"/>
    <w:qFormat/>
    <w:rsid w:val="00AD2A67"/>
    <w:pPr>
      <w:spacing w:before="40" w:after="40"/>
      <w:jc w:val="center"/>
    </w:pPr>
    <w:rPr>
      <w:rFonts w:ascii="Verdana" w:eastAsia="Batang" w:hAnsi="Verdana"/>
      <w:sz w:val="18"/>
    </w:rPr>
    <w:tblPr>
      <w:tblBorders>
        <w:top w:val="single" w:sz="12" w:space="0" w:color="auto"/>
        <w:bottom w:val="single" w:sz="12" w:space="0" w:color="auto"/>
        <w:insideH w:val="single" w:sz="8" w:space="0" w:color="auto"/>
      </w:tblBorders>
    </w:tblPr>
    <w:tcPr>
      <w:shd w:val="clear" w:color="auto" w:fill="auto"/>
      <w:vAlign w:val="center"/>
    </w:tcPr>
    <w:tblStylePr w:type="firstRow">
      <w:pPr>
        <w:wordWrap/>
        <w:spacing w:beforeLines="0" w:beforeAutospacing="0" w:afterLines="0" w:afterAutospacing="0" w:line="240" w:lineRule="auto"/>
        <w:ind w:leftChars="0" w:left="0" w:rightChars="0" w:right="0" w:firstLineChars="0" w:firstLine="0"/>
      </w:pPr>
      <w:rPr>
        <w:rFonts w:ascii="Verdana" w:hAnsi="Verdana"/>
        <w:b/>
        <w:color w:val="000000"/>
        <w:sz w:val="18"/>
      </w:rPr>
      <w:tblPr/>
      <w:tcPr>
        <w:tcBorders>
          <w:bottom w:val="single" w:sz="12" w:space="0" w:color="auto"/>
        </w:tcBorders>
      </w:tcPr>
    </w:tblStylePr>
  </w:style>
  <w:style w:type="paragraph" w:customStyle="1" w:styleId="afffffff0">
    <w:name w:val="Формул"/>
    <w:basedOn w:val="a1"/>
    <w:qFormat/>
    <w:rsid w:val="00AD2A67"/>
    <w:pPr>
      <w:suppressAutoHyphens w:val="0"/>
      <w:spacing w:before="120" w:after="120" w:line="312" w:lineRule="auto"/>
      <w:jc w:val="center"/>
    </w:pPr>
    <w:rPr>
      <w:rFonts w:ascii="Verdana" w:eastAsia="Batang" w:hAnsi="Verdana"/>
      <w:b/>
      <w:sz w:val="20"/>
      <w:szCs w:val="20"/>
      <w:lang w:eastAsia="ru-RU"/>
    </w:rPr>
  </w:style>
  <w:style w:type="table" w:customStyle="1" w:styleId="116">
    <w:name w:val="Стиль1_У1"/>
    <w:basedOn w:val="a4"/>
    <w:uiPriority w:val="99"/>
    <w:qFormat/>
    <w:rsid w:val="00AD2A67"/>
    <w:pPr>
      <w:spacing w:before="40" w:after="40"/>
      <w:jc w:val="center"/>
    </w:pPr>
    <w:rPr>
      <w:rFonts w:ascii="Verdana" w:eastAsia="Batang" w:hAnsi="Verdana"/>
      <w:sz w:val="16"/>
    </w:rPr>
    <w:tblPr>
      <w:tblBorders>
        <w:top w:val="single" w:sz="12" w:space="0" w:color="auto"/>
        <w:bottom w:val="single" w:sz="12" w:space="0" w:color="auto"/>
        <w:insideH w:val="single" w:sz="8" w:space="0" w:color="auto"/>
      </w:tblBorders>
    </w:tblPr>
    <w:tcPr>
      <w:vAlign w:val="center"/>
    </w:tcPr>
  </w:style>
  <w:style w:type="paragraph" w:customStyle="1" w:styleId="afffffff1">
    <w:name w:val="обычный"/>
    <w:basedOn w:val="a1"/>
    <w:qFormat/>
    <w:rsid w:val="00AD2A67"/>
    <w:pPr>
      <w:suppressAutoHyphens w:val="0"/>
    </w:pPr>
    <w:rPr>
      <w:color w:val="000000"/>
      <w:sz w:val="20"/>
      <w:szCs w:val="20"/>
      <w:lang w:eastAsia="ru-RU"/>
    </w:rPr>
  </w:style>
  <w:style w:type="paragraph" w:customStyle="1" w:styleId="zaglavie0">
    <w:name w:val="zaglavie"/>
    <w:basedOn w:val="a1"/>
    <w:qFormat/>
    <w:rsid w:val="00AD2A67"/>
    <w:pPr>
      <w:suppressAutoHyphens w:val="0"/>
      <w:jc w:val="center"/>
    </w:pPr>
    <w:rPr>
      <w:rFonts w:ascii="Courier New" w:hAnsi="Courier New" w:cs="Courier New"/>
      <w:b/>
      <w:bCs/>
      <w:color w:val="000000"/>
      <w:lang w:eastAsia="ru-RU"/>
    </w:rPr>
  </w:style>
  <w:style w:type="paragraph" w:customStyle="1" w:styleId="2ff0">
    <w:name w:val="оглавление 2"/>
    <w:basedOn w:val="a1"/>
    <w:next w:val="a1"/>
    <w:qFormat/>
    <w:rsid w:val="00AD2A67"/>
    <w:pPr>
      <w:tabs>
        <w:tab w:val="right" w:leader="dot" w:pos="9072"/>
      </w:tabs>
      <w:suppressAutoHyphens w:val="0"/>
      <w:spacing w:after="120"/>
      <w:jc w:val="center"/>
    </w:pPr>
    <w:rPr>
      <w:rFonts w:ascii="Verdana" w:hAnsi="Verdana"/>
      <w:caps/>
      <w:sz w:val="22"/>
      <w:szCs w:val="20"/>
      <w:lang w:eastAsia="ru-RU"/>
    </w:rPr>
  </w:style>
  <w:style w:type="table" w:customStyle="1" w:styleId="123">
    <w:name w:val="Сетка таблицы12"/>
    <w:basedOn w:val="a4"/>
    <w:next w:val="afff4"/>
    <w:uiPriority w:val="59"/>
    <w:rsid w:val="00AD2A6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Сетка таблицы5"/>
    <w:basedOn w:val="a4"/>
    <w:next w:val="afff4"/>
    <w:uiPriority w:val="59"/>
    <w:rsid w:val="00AD2A67"/>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5"/>
    <w:uiPriority w:val="99"/>
    <w:semiHidden/>
    <w:unhideWhenUsed/>
    <w:rsid w:val="00AD2A67"/>
  </w:style>
  <w:style w:type="paragraph" w:customStyle="1" w:styleId="1ffc">
    <w:name w:val="Заголовок оглавления1"/>
    <w:basedOn w:val="1"/>
    <w:next w:val="a1"/>
    <w:uiPriority w:val="39"/>
    <w:unhideWhenUsed/>
    <w:qFormat/>
    <w:rsid w:val="00AD2A67"/>
    <w:pPr>
      <w:keepLines/>
      <w:tabs>
        <w:tab w:val="clear" w:pos="0"/>
      </w:tabs>
      <w:suppressAutoHyphens w:val="0"/>
      <w:spacing w:after="0" w:line="259" w:lineRule="auto"/>
      <w:ind w:left="0" w:firstLine="0"/>
      <w:outlineLvl w:val="9"/>
    </w:pPr>
    <w:rPr>
      <w:rFonts w:ascii="Cambria" w:hAnsi="Cambria" w:cs="Times New Roman"/>
      <w:b w:val="0"/>
      <w:bCs w:val="0"/>
      <w:color w:val="365F91"/>
      <w:kern w:val="0"/>
      <w:lang w:val="ru-RU" w:eastAsia="ru-RU"/>
    </w:rPr>
  </w:style>
  <w:style w:type="table" w:customStyle="1" w:styleId="1ffd">
    <w:name w:val="Сетка таблицы светлая1"/>
    <w:basedOn w:val="a4"/>
    <w:uiPriority w:val="40"/>
    <w:rsid w:val="00AD2A67"/>
    <w:rPr>
      <w:rFonts w:ascii="Verdana" w:hAnsi="Verdana"/>
      <w: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2ff1">
    <w:name w:val="Обычный2"/>
    <w:qFormat/>
    <w:rsid w:val="00AD2A67"/>
    <w:rPr>
      <w:snapToGrid w:val="0"/>
    </w:rPr>
  </w:style>
  <w:style w:type="paragraph" w:customStyle="1" w:styleId="Body">
    <w:name w:val="Body"/>
    <w:basedOn w:val="a1"/>
    <w:qFormat/>
    <w:rsid w:val="00AD2A67"/>
    <w:pPr>
      <w:suppressAutoHyphens w:val="0"/>
      <w:overflowPunct w:val="0"/>
      <w:autoSpaceDE w:val="0"/>
      <w:autoSpaceDN w:val="0"/>
      <w:adjustRightInd w:val="0"/>
      <w:ind w:firstLine="283"/>
      <w:jc w:val="both"/>
      <w:textAlignment w:val="baseline"/>
    </w:pPr>
    <w:rPr>
      <w:rFonts w:ascii="NewtonC" w:hAnsi="NewtonC"/>
      <w:noProof/>
      <w:color w:val="000000"/>
      <w:sz w:val="20"/>
      <w:szCs w:val="20"/>
      <w:lang w:eastAsia="ru-RU"/>
    </w:rPr>
  </w:style>
  <w:style w:type="character" w:customStyle="1" w:styleId="affffff4">
    <w:name w:val="Основной текст_"/>
    <w:link w:val="2fe"/>
    <w:uiPriority w:val="99"/>
    <w:rsid w:val="00AD2A67"/>
    <w:rPr>
      <w:sz w:val="24"/>
      <w:lang w:val="x-none" w:eastAsia="x-none"/>
    </w:rPr>
  </w:style>
  <w:style w:type="character" w:customStyle="1" w:styleId="afffffff2">
    <w:name w:val="Сноска_"/>
    <w:link w:val="afffffff3"/>
    <w:rsid w:val="00AD2A67"/>
    <w:rPr>
      <w:sz w:val="17"/>
      <w:szCs w:val="17"/>
      <w:shd w:val="clear" w:color="auto" w:fill="FFFFFF"/>
    </w:rPr>
  </w:style>
  <w:style w:type="paragraph" w:customStyle="1" w:styleId="afffffff3">
    <w:name w:val="Сноска"/>
    <w:basedOn w:val="a1"/>
    <w:link w:val="afffffff2"/>
    <w:qFormat/>
    <w:rsid w:val="00AD2A67"/>
    <w:pPr>
      <w:shd w:val="clear" w:color="auto" w:fill="FFFFFF"/>
      <w:suppressAutoHyphens w:val="0"/>
      <w:spacing w:line="240" w:lineRule="exact"/>
    </w:pPr>
    <w:rPr>
      <w:sz w:val="17"/>
      <w:szCs w:val="17"/>
      <w:lang w:eastAsia="ru-RU"/>
    </w:rPr>
  </w:style>
  <w:style w:type="character" w:customStyle="1" w:styleId="2ff2">
    <w:name w:val="Подпись к картинке (2)_"/>
    <w:link w:val="2ff3"/>
    <w:rsid w:val="00AD2A67"/>
    <w:rPr>
      <w:sz w:val="14"/>
      <w:szCs w:val="14"/>
      <w:shd w:val="clear" w:color="auto" w:fill="FFFFFF"/>
    </w:rPr>
  </w:style>
  <w:style w:type="paragraph" w:customStyle="1" w:styleId="2ff3">
    <w:name w:val="Подпись к картинке (2)"/>
    <w:basedOn w:val="a1"/>
    <w:link w:val="2ff2"/>
    <w:qFormat/>
    <w:rsid w:val="00AD2A67"/>
    <w:pPr>
      <w:shd w:val="clear" w:color="auto" w:fill="FFFFFF"/>
      <w:suppressAutoHyphens w:val="0"/>
      <w:spacing w:line="187" w:lineRule="exact"/>
      <w:jc w:val="center"/>
    </w:pPr>
    <w:rPr>
      <w:sz w:val="14"/>
      <w:szCs w:val="14"/>
      <w:lang w:eastAsia="ru-RU"/>
    </w:rPr>
  </w:style>
  <w:style w:type="character" w:customStyle="1" w:styleId="3fa">
    <w:name w:val="Подпись к картинке (3)_"/>
    <w:rsid w:val="00AD2A67"/>
    <w:rPr>
      <w:rFonts w:ascii="Times New Roman" w:eastAsia="Times New Roman" w:hAnsi="Times New Roman" w:cs="Times New Roman"/>
      <w:b w:val="0"/>
      <w:bCs w:val="0"/>
      <w:i w:val="0"/>
      <w:iCs w:val="0"/>
      <w:smallCaps w:val="0"/>
      <w:strike w:val="0"/>
      <w:spacing w:val="0"/>
      <w:sz w:val="16"/>
      <w:szCs w:val="16"/>
    </w:rPr>
  </w:style>
  <w:style w:type="character" w:customStyle="1" w:styleId="3fb">
    <w:name w:val="Подпись к картинке (3)"/>
    <w:rsid w:val="00AD2A67"/>
  </w:style>
  <w:style w:type="character" w:customStyle="1" w:styleId="4c">
    <w:name w:val="Подпись к картинке (4)_"/>
    <w:rsid w:val="00AD2A67"/>
    <w:rPr>
      <w:rFonts w:ascii="Times New Roman" w:eastAsia="Times New Roman" w:hAnsi="Times New Roman" w:cs="Times New Roman"/>
      <w:b w:val="0"/>
      <w:bCs w:val="0"/>
      <w:i w:val="0"/>
      <w:iCs w:val="0"/>
      <w:smallCaps w:val="0"/>
      <w:strike w:val="0"/>
      <w:spacing w:val="0"/>
      <w:sz w:val="15"/>
      <w:szCs w:val="15"/>
    </w:rPr>
  </w:style>
  <w:style w:type="character" w:customStyle="1" w:styleId="4d">
    <w:name w:val="Подпись к картинке (4)"/>
    <w:rsid w:val="00AD2A67"/>
  </w:style>
  <w:style w:type="character" w:customStyle="1" w:styleId="5f0">
    <w:name w:val="Основной текст (5)_"/>
    <w:rsid w:val="00AD2A67"/>
    <w:rPr>
      <w:rFonts w:ascii="Arial" w:eastAsia="Arial" w:hAnsi="Arial" w:cs="Arial"/>
      <w:b w:val="0"/>
      <w:bCs w:val="0"/>
      <w:i w:val="0"/>
      <w:iCs w:val="0"/>
      <w:smallCaps w:val="0"/>
      <w:strike w:val="0"/>
      <w:spacing w:val="0"/>
      <w:sz w:val="13"/>
      <w:szCs w:val="13"/>
    </w:rPr>
  </w:style>
  <w:style w:type="character" w:customStyle="1" w:styleId="5f1">
    <w:name w:val="Основной текст (5)"/>
    <w:rsid w:val="00AD2A67"/>
  </w:style>
  <w:style w:type="character" w:customStyle="1" w:styleId="4e">
    <w:name w:val="Подпись к таблице (4)_"/>
    <w:link w:val="4f"/>
    <w:rsid w:val="00AD2A67"/>
    <w:rPr>
      <w:sz w:val="14"/>
      <w:szCs w:val="14"/>
      <w:shd w:val="clear" w:color="auto" w:fill="FFFFFF"/>
    </w:rPr>
  </w:style>
  <w:style w:type="paragraph" w:customStyle="1" w:styleId="4f">
    <w:name w:val="Подпись к таблице (4)"/>
    <w:basedOn w:val="a1"/>
    <w:link w:val="4e"/>
    <w:qFormat/>
    <w:rsid w:val="00AD2A67"/>
    <w:pPr>
      <w:shd w:val="clear" w:color="auto" w:fill="FFFFFF"/>
      <w:suppressAutoHyphens w:val="0"/>
      <w:spacing w:line="178" w:lineRule="exact"/>
      <w:jc w:val="center"/>
    </w:pPr>
    <w:rPr>
      <w:sz w:val="14"/>
      <w:szCs w:val="14"/>
      <w:lang w:eastAsia="ru-RU"/>
    </w:rPr>
  </w:style>
  <w:style w:type="character" w:customStyle="1" w:styleId="66">
    <w:name w:val="Подпись к таблице (6)_"/>
    <w:rsid w:val="00AD2A67"/>
    <w:rPr>
      <w:rFonts w:ascii="Arial" w:eastAsia="Arial" w:hAnsi="Arial" w:cs="Arial"/>
      <w:b w:val="0"/>
      <w:bCs w:val="0"/>
      <w:i w:val="0"/>
      <w:iCs w:val="0"/>
      <w:smallCaps w:val="0"/>
      <w:strike w:val="0"/>
      <w:spacing w:val="0"/>
      <w:sz w:val="13"/>
      <w:szCs w:val="13"/>
    </w:rPr>
  </w:style>
  <w:style w:type="character" w:customStyle="1" w:styleId="67">
    <w:name w:val="Подпись к таблице (6)"/>
    <w:rsid w:val="00AD2A67"/>
  </w:style>
  <w:style w:type="character" w:customStyle="1" w:styleId="72">
    <w:name w:val="Подпись к таблице (7)_"/>
    <w:rsid w:val="00AD2A67"/>
    <w:rPr>
      <w:rFonts w:ascii="Arial" w:eastAsia="Arial" w:hAnsi="Arial" w:cs="Arial"/>
      <w:b w:val="0"/>
      <w:bCs w:val="0"/>
      <w:i w:val="0"/>
      <w:iCs w:val="0"/>
      <w:smallCaps w:val="0"/>
      <w:strike w:val="0"/>
      <w:spacing w:val="0"/>
      <w:sz w:val="13"/>
      <w:szCs w:val="13"/>
    </w:rPr>
  </w:style>
  <w:style w:type="character" w:customStyle="1" w:styleId="73">
    <w:name w:val="Подпись к таблице (7)"/>
    <w:rsid w:val="00AD2A67"/>
  </w:style>
  <w:style w:type="character" w:customStyle="1" w:styleId="3fc">
    <w:name w:val="Основной текст (3)_"/>
    <w:link w:val="3fd"/>
    <w:rsid w:val="00AD2A67"/>
    <w:rPr>
      <w:shd w:val="clear" w:color="auto" w:fill="FFFFFF"/>
    </w:rPr>
  </w:style>
  <w:style w:type="paragraph" w:customStyle="1" w:styleId="3fd">
    <w:name w:val="Основной текст (3)"/>
    <w:basedOn w:val="a1"/>
    <w:link w:val="3fc"/>
    <w:qFormat/>
    <w:rsid w:val="00AD2A67"/>
    <w:pPr>
      <w:shd w:val="clear" w:color="auto" w:fill="FFFFFF"/>
      <w:suppressAutoHyphens w:val="0"/>
      <w:spacing w:line="0" w:lineRule="atLeast"/>
    </w:pPr>
    <w:rPr>
      <w:sz w:val="20"/>
      <w:szCs w:val="20"/>
      <w:lang w:eastAsia="ru-RU"/>
    </w:rPr>
  </w:style>
  <w:style w:type="character" w:customStyle="1" w:styleId="68">
    <w:name w:val="Основной текст (6)_"/>
    <w:rsid w:val="00AD2A67"/>
    <w:rPr>
      <w:rFonts w:ascii="Arial" w:eastAsia="Arial" w:hAnsi="Arial" w:cs="Arial"/>
      <w:b w:val="0"/>
      <w:bCs w:val="0"/>
      <w:i w:val="0"/>
      <w:iCs w:val="0"/>
      <w:smallCaps w:val="0"/>
      <w:strike w:val="0"/>
      <w:sz w:val="20"/>
      <w:szCs w:val="20"/>
    </w:rPr>
  </w:style>
  <w:style w:type="character" w:customStyle="1" w:styleId="69">
    <w:name w:val="Основной текст (6)"/>
    <w:rsid w:val="00AD2A67"/>
  </w:style>
  <w:style w:type="character" w:customStyle="1" w:styleId="74">
    <w:name w:val="Основной текст (7)_"/>
    <w:link w:val="75"/>
    <w:rsid w:val="00AD2A67"/>
    <w:rPr>
      <w:rFonts w:ascii="Arial" w:eastAsia="Arial" w:hAnsi="Arial" w:cs="Arial"/>
      <w:spacing w:val="20"/>
      <w:shd w:val="clear" w:color="auto" w:fill="FFFFFF"/>
    </w:rPr>
  </w:style>
  <w:style w:type="paragraph" w:customStyle="1" w:styleId="75">
    <w:name w:val="Основной текст (7)"/>
    <w:basedOn w:val="a1"/>
    <w:link w:val="74"/>
    <w:qFormat/>
    <w:rsid w:val="00AD2A67"/>
    <w:pPr>
      <w:shd w:val="clear" w:color="auto" w:fill="FFFFFF"/>
      <w:suppressAutoHyphens w:val="0"/>
      <w:spacing w:line="0" w:lineRule="atLeast"/>
    </w:pPr>
    <w:rPr>
      <w:rFonts w:ascii="Arial" w:eastAsia="Arial" w:hAnsi="Arial" w:cs="Arial"/>
      <w:spacing w:val="20"/>
      <w:sz w:val="20"/>
      <w:szCs w:val="20"/>
      <w:lang w:eastAsia="ru-RU"/>
    </w:rPr>
  </w:style>
  <w:style w:type="character" w:customStyle="1" w:styleId="83">
    <w:name w:val="Основной текст (8)_"/>
    <w:rsid w:val="00AD2A67"/>
    <w:rPr>
      <w:rFonts w:ascii="Times New Roman" w:eastAsia="Times New Roman" w:hAnsi="Times New Roman" w:cs="Times New Roman"/>
      <w:b w:val="0"/>
      <w:bCs w:val="0"/>
      <w:i w:val="0"/>
      <w:iCs w:val="0"/>
      <w:smallCaps w:val="0"/>
      <w:strike w:val="0"/>
      <w:spacing w:val="0"/>
      <w:sz w:val="25"/>
      <w:szCs w:val="25"/>
    </w:rPr>
  </w:style>
  <w:style w:type="character" w:customStyle="1" w:styleId="84">
    <w:name w:val="Основной текст (8)"/>
    <w:rsid w:val="00AD2A67"/>
  </w:style>
  <w:style w:type="character" w:customStyle="1" w:styleId="3fe">
    <w:name w:val="Подпись к таблице (3)_"/>
    <w:rsid w:val="00AD2A67"/>
    <w:rPr>
      <w:rFonts w:ascii="Times New Roman" w:eastAsia="Times New Roman" w:hAnsi="Times New Roman" w:cs="Times New Roman"/>
      <w:b w:val="0"/>
      <w:bCs w:val="0"/>
      <w:i w:val="0"/>
      <w:iCs w:val="0"/>
      <w:smallCaps w:val="0"/>
      <w:strike w:val="0"/>
      <w:spacing w:val="0"/>
      <w:sz w:val="25"/>
      <w:szCs w:val="25"/>
    </w:rPr>
  </w:style>
  <w:style w:type="character" w:customStyle="1" w:styleId="3ff">
    <w:name w:val="Подпись к таблице (3)"/>
    <w:rsid w:val="00AD2A67"/>
  </w:style>
  <w:style w:type="character" w:customStyle="1" w:styleId="85">
    <w:name w:val="Подпись к таблице (8)_"/>
    <w:rsid w:val="00AD2A67"/>
    <w:rPr>
      <w:rFonts w:ascii="Arial" w:eastAsia="Arial" w:hAnsi="Arial" w:cs="Arial"/>
      <w:b w:val="0"/>
      <w:bCs w:val="0"/>
      <w:i w:val="0"/>
      <w:iCs w:val="0"/>
      <w:smallCaps w:val="0"/>
      <w:strike w:val="0"/>
      <w:spacing w:val="0"/>
      <w:sz w:val="13"/>
      <w:szCs w:val="13"/>
    </w:rPr>
  </w:style>
  <w:style w:type="character" w:customStyle="1" w:styleId="86">
    <w:name w:val="Подпись к таблице (8)"/>
    <w:rsid w:val="00AD2A67"/>
  </w:style>
  <w:style w:type="character" w:customStyle="1" w:styleId="92">
    <w:name w:val="Подпись к таблице (9)_"/>
    <w:rsid w:val="00AD2A67"/>
    <w:rPr>
      <w:rFonts w:ascii="Arial" w:eastAsia="Arial" w:hAnsi="Arial" w:cs="Arial"/>
      <w:b w:val="0"/>
      <w:bCs w:val="0"/>
      <w:i w:val="0"/>
      <w:iCs w:val="0"/>
      <w:smallCaps w:val="0"/>
      <w:strike w:val="0"/>
      <w:spacing w:val="0"/>
      <w:sz w:val="12"/>
      <w:szCs w:val="12"/>
    </w:rPr>
  </w:style>
  <w:style w:type="character" w:customStyle="1" w:styleId="93">
    <w:name w:val="Подпись к таблице (9)"/>
    <w:rsid w:val="00AD2A67"/>
  </w:style>
  <w:style w:type="character" w:customStyle="1" w:styleId="100">
    <w:name w:val="Подпись к таблице (10)_"/>
    <w:rsid w:val="00AD2A67"/>
    <w:rPr>
      <w:rFonts w:ascii="Arial" w:eastAsia="Arial" w:hAnsi="Arial" w:cs="Arial"/>
      <w:b w:val="0"/>
      <w:bCs w:val="0"/>
      <w:i w:val="0"/>
      <w:iCs w:val="0"/>
      <w:smallCaps w:val="0"/>
      <w:strike w:val="0"/>
      <w:spacing w:val="0"/>
      <w:sz w:val="12"/>
      <w:szCs w:val="12"/>
    </w:rPr>
  </w:style>
  <w:style w:type="character" w:customStyle="1" w:styleId="101">
    <w:name w:val="Подпись к таблице (10)"/>
    <w:rsid w:val="00AD2A67"/>
  </w:style>
  <w:style w:type="character" w:customStyle="1" w:styleId="117">
    <w:name w:val="Подпись к таблице (11)_"/>
    <w:rsid w:val="00AD2A67"/>
    <w:rPr>
      <w:rFonts w:ascii="Times New Roman" w:eastAsia="Times New Roman" w:hAnsi="Times New Roman" w:cs="Times New Roman"/>
      <w:b w:val="0"/>
      <w:bCs w:val="0"/>
      <w:i w:val="0"/>
      <w:iCs w:val="0"/>
      <w:smallCaps w:val="0"/>
      <w:strike w:val="0"/>
      <w:spacing w:val="0"/>
      <w:sz w:val="13"/>
      <w:szCs w:val="13"/>
    </w:rPr>
  </w:style>
  <w:style w:type="character" w:customStyle="1" w:styleId="118">
    <w:name w:val="Подпись к таблице (11)"/>
    <w:rsid w:val="00AD2A67"/>
  </w:style>
  <w:style w:type="character" w:customStyle="1" w:styleId="124">
    <w:name w:val="Подпись к таблице (12)_"/>
    <w:rsid w:val="00AD2A67"/>
    <w:rPr>
      <w:rFonts w:ascii="Arial" w:eastAsia="Arial" w:hAnsi="Arial" w:cs="Arial"/>
      <w:b w:val="0"/>
      <w:bCs w:val="0"/>
      <w:i w:val="0"/>
      <w:iCs w:val="0"/>
      <w:smallCaps w:val="0"/>
      <w:strike w:val="0"/>
      <w:spacing w:val="0"/>
      <w:sz w:val="11"/>
      <w:szCs w:val="11"/>
    </w:rPr>
  </w:style>
  <w:style w:type="character" w:customStyle="1" w:styleId="125">
    <w:name w:val="Подпись к таблице (12)"/>
    <w:rsid w:val="00AD2A67"/>
  </w:style>
  <w:style w:type="character" w:customStyle="1" w:styleId="2ff4">
    <w:name w:val="Подпись к таблице (2)_"/>
    <w:link w:val="2ff5"/>
    <w:rsid w:val="00AD2A67"/>
    <w:rPr>
      <w:sz w:val="25"/>
      <w:szCs w:val="25"/>
      <w:shd w:val="clear" w:color="auto" w:fill="FFFFFF"/>
    </w:rPr>
  </w:style>
  <w:style w:type="paragraph" w:customStyle="1" w:styleId="2ff5">
    <w:name w:val="Подпись к таблице (2)"/>
    <w:basedOn w:val="a1"/>
    <w:link w:val="2ff4"/>
    <w:qFormat/>
    <w:rsid w:val="00AD2A67"/>
    <w:pPr>
      <w:shd w:val="clear" w:color="auto" w:fill="FFFFFF"/>
      <w:suppressAutoHyphens w:val="0"/>
      <w:spacing w:after="60" w:line="0" w:lineRule="atLeast"/>
    </w:pPr>
    <w:rPr>
      <w:sz w:val="25"/>
      <w:szCs w:val="25"/>
      <w:lang w:eastAsia="ru-RU"/>
    </w:rPr>
  </w:style>
  <w:style w:type="character" w:customStyle="1" w:styleId="afffffff4">
    <w:name w:val="Подпись к таблице_"/>
    <w:link w:val="afffffff5"/>
    <w:rsid w:val="00AD2A67"/>
    <w:rPr>
      <w:shd w:val="clear" w:color="auto" w:fill="FFFFFF"/>
    </w:rPr>
  </w:style>
  <w:style w:type="paragraph" w:customStyle="1" w:styleId="afffffff5">
    <w:name w:val="Подпись к таблице"/>
    <w:basedOn w:val="a1"/>
    <w:link w:val="afffffff4"/>
    <w:qFormat/>
    <w:rsid w:val="00AD2A67"/>
    <w:pPr>
      <w:shd w:val="clear" w:color="auto" w:fill="FFFFFF"/>
      <w:suppressAutoHyphens w:val="0"/>
      <w:spacing w:line="226" w:lineRule="exact"/>
      <w:jc w:val="both"/>
    </w:pPr>
    <w:rPr>
      <w:sz w:val="20"/>
      <w:szCs w:val="20"/>
      <w:lang w:eastAsia="ru-RU"/>
    </w:rPr>
  </w:style>
  <w:style w:type="character" w:customStyle="1" w:styleId="4f0">
    <w:name w:val="Основной текст (4)_"/>
    <w:link w:val="4f1"/>
    <w:rsid w:val="00AD2A67"/>
    <w:rPr>
      <w:shd w:val="clear" w:color="auto" w:fill="FFFFFF"/>
    </w:rPr>
  </w:style>
  <w:style w:type="paragraph" w:customStyle="1" w:styleId="4f1">
    <w:name w:val="Основной текст (4)"/>
    <w:basedOn w:val="a1"/>
    <w:link w:val="4f0"/>
    <w:qFormat/>
    <w:rsid w:val="00AD2A67"/>
    <w:pPr>
      <w:shd w:val="clear" w:color="auto" w:fill="FFFFFF"/>
      <w:suppressAutoHyphens w:val="0"/>
      <w:spacing w:line="0" w:lineRule="atLeast"/>
    </w:pPr>
    <w:rPr>
      <w:sz w:val="20"/>
      <w:szCs w:val="20"/>
      <w:lang w:eastAsia="ru-RU"/>
    </w:rPr>
  </w:style>
  <w:style w:type="character" w:customStyle="1" w:styleId="afffffff6">
    <w:name w:val="Основной текст + Полужирный"/>
    <w:rsid w:val="00AD2A67"/>
    <w:rPr>
      <w:b/>
      <w:bCs/>
      <w:sz w:val="24"/>
    </w:rPr>
  </w:style>
  <w:style w:type="character" w:customStyle="1" w:styleId="afffffff7">
    <w:name w:val="Основной текст + Курсив"/>
    <w:rsid w:val="00AD2A67"/>
    <w:rPr>
      <w:i/>
      <w:iCs/>
      <w:sz w:val="24"/>
    </w:rPr>
  </w:style>
  <w:style w:type="character" w:customStyle="1" w:styleId="afffffff8">
    <w:name w:val="Основной текст + Полужирный;Курсив"/>
    <w:rsid w:val="00AD2A67"/>
    <w:rPr>
      <w:b/>
      <w:bCs/>
      <w:i/>
      <w:iCs/>
      <w:sz w:val="24"/>
    </w:rPr>
  </w:style>
  <w:style w:type="character" w:customStyle="1" w:styleId="76">
    <w:name w:val="Подпись к картинке (7)_"/>
    <w:link w:val="77"/>
    <w:rsid w:val="00AD2A67"/>
    <w:rPr>
      <w:w w:val="120"/>
      <w:sz w:val="18"/>
      <w:szCs w:val="18"/>
      <w:shd w:val="clear" w:color="auto" w:fill="FFFFFF"/>
    </w:rPr>
  </w:style>
  <w:style w:type="paragraph" w:customStyle="1" w:styleId="77">
    <w:name w:val="Подпись к картинке (7)"/>
    <w:basedOn w:val="a1"/>
    <w:link w:val="76"/>
    <w:qFormat/>
    <w:rsid w:val="00AD2A67"/>
    <w:pPr>
      <w:shd w:val="clear" w:color="auto" w:fill="FFFFFF"/>
      <w:suppressAutoHyphens w:val="0"/>
      <w:spacing w:after="60" w:line="0" w:lineRule="atLeast"/>
    </w:pPr>
    <w:rPr>
      <w:w w:val="120"/>
      <w:sz w:val="18"/>
      <w:szCs w:val="18"/>
      <w:lang w:eastAsia="ru-RU"/>
    </w:rPr>
  </w:style>
  <w:style w:type="character" w:customStyle="1" w:styleId="87">
    <w:name w:val="Подпись к картинке (8)_"/>
    <w:link w:val="88"/>
    <w:rsid w:val="00AD2A67"/>
    <w:rPr>
      <w:w w:val="120"/>
      <w:sz w:val="18"/>
      <w:szCs w:val="18"/>
      <w:shd w:val="clear" w:color="auto" w:fill="FFFFFF"/>
    </w:rPr>
  </w:style>
  <w:style w:type="paragraph" w:customStyle="1" w:styleId="88">
    <w:name w:val="Подпись к картинке (8)"/>
    <w:basedOn w:val="a1"/>
    <w:link w:val="87"/>
    <w:qFormat/>
    <w:rsid w:val="00AD2A67"/>
    <w:pPr>
      <w:shd w:val="clear" w:color="auto" w:fill="FFFFFF"/>
      <w:suppressAutoHyphens w:val="0"/>
      <w:spacing w:before="60" w:line="0" w:lineRule="atLeast"/>
    </w:pPr>
    <w:rPr>
      <w:w w:val="120"/>
      <w:sz w:val="18"/>
      <w:szCs w:val="18"/>
      <w:lang w:eastAsia="ru-RU"/>
    </w:rPr>
  </w:style>
  <w:style w:type="character" w:customStyle="1" w:styleId="afffffff9">
    <w:name w:val="Подпись к картинке_"/>
    <w:link w:val="afffffffa"/>
    <w:rsid w:val="00AD2A67"/>
    <w:rPr>
      <w:sz w:val="25"/>
      <w:szCs w:val="25"/>
      <w:shd w:val="clear" w:color="auto" w:fill="FFFFFF"/>
    </w:rPr>
  </w:style>
  <w:style w:type="paragraph" w:customStyle="1" w:styleId="afffffffa">
    <w:name w:val="Подпись к картинке"/>
    <w:basedOn w:val="a1"/>
    <w:link w:val="afffffff9"/>
    <w:qFormat/>
    <w:rsid w:val="00AD2A67"/>
    <w:pPr>
      <w:shd w:val="clear" w:color="auto" w:fill="FFFFFF"/>
      <w:suppressAutoHyphens w:val="0"/>
      <w:spacing w:after="180" w:line="0" w:lineRule="atLeast"/>
    </w:pPr>
    <w:rPr>
      <w:sz w:val="25"/>
      <w:szCs w:val="25"/>
      <w:lang w:eastAsia="ru-RU"/>
    </w:rPr>
  </w:style>
  <w:style w:type="character" w:customStyle="1" w:styleId="5pt">
    <w:name w:val="Подпись к картинке + Интервал 5 pt"/>
    <w:rsid w:val="00AD2A67"/>
    <w:rPr>
      <w:spacing w:val="100"/>
      <w:sz w:val="25"/>
      <w:szCs w:val="25"/>
      <w:shd w:val="clear" w:color="auto" w:fill="FFFFFF"/>
    </w:rPr>
  </w:style>
  <w:style w:type="character" w:customStyle="1" w:styleId="94">
    <w:name w:val="Подпись к картинке (9)_"/>
    <w:link w:val="95"/>
    <w:rsid w:val="00AD2A67"/>
    <w:rPr>
      <w:rFonts w:ascii="Courier New" w:eastAsia="Courier New" w:hAnsi="Courier New" w:cs="Courier New"/>
      <w:w w:val="150"/>
      <w:sz w:val="13"/>
      <w:szCs w:val="13"/>
      <w:shd w:val="clear" w:color="auto" w:fill="FFFFFF"/>
    </w:rPr>
  </w:style>
  <w:style w:type="paragraph" w:customStyle="1" w:styleId="95">
    <w:name w:val="Подпись к картинке (9)"/>
    <w:basedOn w:val="a1"/>
    <w:link w:val="94"/>
    <w:qFormat/>
    <w:rsid w:val="00AD2A67"/>
    <w:pPr>
      <w:shd w:val="clear" w:color="auto" w:fill="FFFFFF"/>
      <w:suppressAutoHyphens w:val="0"/>
      <w:spacing w:before="180" w:line="0" w:lineRule="atLeast"/>
    </w:pPr>
    <w:rPr>
      <w:rFonts w:ascii="Courier New" w:eastAsia="Courier New" w:hAnsi="Courier New" w:cs="Courier New"/>
      <w:w w:val="150"/>
      <w:sz w:val="13"/>
      <w:szCs w:val="13"/>
      <w:lang w:eastAsia="ru-RU"/>
    </w:rPr>
  </w:style>
  <w:style w:type="character" w:customStyle="1" w:styleId="96">
    <w:name w:val="Основной текст (9)_"/>
    <w:link w:val="97"/>
    <w:rsid w:val="00AD2A67"/>
    <w:rPr>
      <w:rFonts w:ascii="Gungsuh" w:eastAsia="Gungsuh" w:hAnsi="Gungsuh" w:cs="Gungsuh"/>
      <w:spacing w:val="20"/>
      <w:w w:val="150"/>
      <w:sz w:val="9"/>
      <w:szCs w:val="9"/>
      <w:shd w:val="clear" w:color="auto" w:fill="FFFFFF"/>
    </w:rPr>
  </w:style>
  <w:style w:type="paragraph" w:customStyle="1" w:styleId="97">
    <w:name w:val="Основной текст (9)"/>
    <w:basedOn w:val="a1"/>
    <w:link w:val="96"/>
    <w:qFormat/>
    <w:rsid w:val="00AD2A67"/>
    <w:pPr>
      <w:shd w:val="clear" w:color="auto" w:fill="FFFFFF"/>
      <w:suppressAutoHyphens w:val="0"/>
      <w:spacing w:line="331" w:lineRule="exact"/>
      <w:jc w:val="both"/>
    </w:pPr>
    <w:rPr>
      <w:rFonts w:ascii="Gungsuh" w:eastAsia="Gungsuh" w:hAnsi="Gungsuh" w:cs="Gungsuh"/>
      <w:spacing w:val="20"/>
      <w:w w:val="150"/>
      <w:sz w:val="9"/>
      <w:szCs w:val="9"/>
      <w:lang w:eastAsia="ru-RU"/>
    </w:rPr>
  </w:style>
  <w:style w:type="character" w:customStyle="1" w:styleId="102">
    <w:name w:val="Подпись к картинке (10)_"/>
    <w:link w:val="103"/>
    <w:rsid w:val="00AD2A67"/>
    <w:rPr>
      <w:shd w:val="clear" w:color="auto" w:fill="FFFFFF"/>
    </w:rPr>
  </w:style>
  <w:style w:type="paragraph" w:customStyle="1" w:styleId="103">
    <w:name w:val="Подпись к картинке (10)"/>
    <w:basedOn w:val="a1"/>
    <w:link w:val="102"/>
    <w:qFormat/>
    <w:rsid w:val="00AD2A67"/>
    <w:pPr>
      <w:shd w:val="clear" w:color="auto" w:fill="FFFFFF"/>
      <w:suppressAutoHyphens w:val="0"/>
      <w:spacing w:line="0" w:lineRule="atLeast"/>
    </w:pPr>
    <w:rPr>
      <w:sz w:val="20"/>
      <w:szCs w:val="20"/>
      <w:lang w:eastAsia="ru-RU"/>
    </w:rPr>
  </w:style>
  <w:style w:type="character" w:customStyle="1" w:styleId="119">
    <w:name w:val="Подпись к картинке (11)_"/>
    <w:link w:val="11a"/>
    <w:rsid w:val="00AD2A67"/>
    <w:rPr>
      <w:spacing w:val="-20"/>
      <w:sz w:val="18"/>
      <w:szCs w:val="18"/>
      <w:shd w:val="clear" w:color="auto" w:fill="FFFFFF"/>
    </w:rPr>
  </w:style>
  <w:style w:type="paragraph" w:customStyle="1" w:styleId="11a">
    <w:name w:val="Подпись к картинке (11)"/>
    <w:basedOn w:val="a1"/>
    <w:link w:val="119"/>
    <w:qFormat/>
    <w:rsid w:val="00AD2A67"/>
    <w:pPr>
      <w:shd w:val="clear" w:color="auto" w:fill="FFFFFF"/>
      <w:suppressAutoHyphens w:val="0"/>
      <w:spacing w:line="336" w:lineRule="exact"/>
      <w:jc w:val="both"/>
    </w:pPr>
    <w:rPr>
      <w:spacing w:val="-20"/>
      <w:sz w:val="18"/>
      <w:szCs w:val="18"/>
      <w:lang w:eastAsia="ru-RU"/>
    </w:rPr>
  </w:style>
  <w:style w:type="character" w:customStyle="1" w:styleId="131">
    <w:name w:val="Подпись к таблице (13)_"/>
    <w:link w:val="132"/>
    <w:rsid w:val="00AD2A67"/>
    <w:rPr>
      <w:shd w:val="clear" w:color="auto" w:fill="FFFFFF"/>
    </w:rPr>
  </w:style>
  <w:style w:type="paragraph" w:customStyle="1" w:styleId="132">
    <w:name w:val="Подпись к таблице (13)"/>
    <w:basedOn w:val="a1"/>
    <w:link w:val="131"/>
    <w:qFormat/>
    <w:rsid w:val="00AD2A67"/>
    <w:pPr>
      <w:shd w:val="clear" w:color="auto" w:fill="FFFFFF"/>
      <w:suppressAutoHyphens w:val="0"/>
      <w:spacing w:line="0" w:lineRule="atLeast"/>
    </w:pPr>
    <w:rPr>
      <w:sz w:val="20"/>
      <w:szCs w:val="20"/>
      <w:lang w:eastAsia="ru-RU"/>
    </w:rPr>
  </w:style>
  <w:style w:type="character" w:customStyle="1" w:styleId="104">
    <w:name w:val="Основной текст (10)_"/>
    <w:link w:val="105"/>
    <w:rsid w:val="00AD2A67"/>
    <w:rPr>
      <w:sz w:val="21"/>
      <w:szCs w:val="21"/>
      <w:shd w:val="clear" w:color="auto" w:fill="FFFFFF"/>
    </w:rPr>
  </w:style>
  <w:style w:type="paragraph" w:customStyle="1" w:styleId="105">
    <w:name w:val="Основной текст (10)"/>
    <w:basedOn w:val="a1"/>
    <w:link w:val="104"/>
    <w:qFormat/>
    <w:rsid w:val="00AD2A67"/>
    <w:pPr>
      <w:shd w:val="clear" w:color="auto" w:fill="FFFFFF"/>
      <w:suppressAutoHyphens w:val="0"/>
      <w:spacing w:line="240" w:lineRule="exact"/>
      <w:jc w:val="both"/>
    </w:pPr>
    <w:rPr>
      <w:sz w:val="21"/>
      <w:szCs w:val="21"/>
      <w:lang w:eastAsia="ru-RU"/>
    </w:rPr>
  </w:style>
  <w:style w:type="character" w:customStyle="1" w:styleId="11b">
    <w:name w:val="Основной текст (11)_"/>
    <w:link w:val="11c"/>
    <w:rsid w:val="00AD2A67"/>
    <w:rPr>
      <w:rFonts w:ascii="Arial" w:eastAsia="Arial" w:hAnsi="Arial" w:cs="Arial"/>
      <w:sz w:val="13"/>
      <w:szCs w:val="13"/>
      <w:shd w:val="clear" w:color="auto" w:fill="FFFFFF"/>
    </w:rPr>
  </w:style>
  <w:style w:type="paragraph" w:customStyle="1" w:styleId="11c">
    <w:name w:val="Основной текст (11)"/>
    <w:basedOn w:val="a1"/>
    <w:link w:val="11b"/>
    <w:qFormat/>
    <w:rsid w:val="00AD2A67"/>
    <w:pPr>
      <w:shd w:val="clear" w:color="auto" w:fill="FFFFFF"/>
      <w:suppressAutoHyphens w:val="0"/>
      <w:spacing w:before="1140" w:after="60" w:line="163" w:lineRule="exact"/>
      <w:jc w:val="both"/>
    </w:pPr>
    <w:rPr>
      <w:rFonts w:ascii="Arial" w:eastAsia="Arial" w:hAnsi="Arial" w:cs="Arial"/>
      <w:sz w:val="13"/>
      <w:szCs w:val="13"/>
      <w:lang w:eastAsia="ru-RU"/>
    </w:rPr>
  </w:style>
  <w:style w:type="character" w:customStyle="1" w:styleId="126">
    <w:name w:val="Основной текст (12)_"/>
    <w:link w:val="127"/>
    <w:rsid w:val="00AD2A67"/>
    <w:rPr>
      <w:rFonts w:ascii="Arial" w:eastAsia="Arial" w:hAnsi="Arial" w:cs="Arial"/>
      <w:sz w:val="13"/>
      <w:szCs w:val="13"/>
      <w:shd w:val="clear" w:color="auto" w:fill="FFFFFF"/>
    </w:rPr>
  </w:style>
  <w:style w:type="paragraph" w:customStyle="1" w:styleId="127">
    <w:name w:val="Основной текст (12)"/>
    <w:basedOn w:val="a1"/>
    <w:link w:val="126"/>
    <w:qFormat/>
    <w:rsid w:val="00AD2A67"/>
    <w:pPr>
      <w:shd w:val="clear" w:color="auto" w:fill="FFFFFF"/>
      <w:suppressAutoHyphens w:val="0"/>
      <w:spacing w:line="456" w:lineRule="exact"/>
      <w:jc w:val="both"/>
    </w:pPr>
    <w:rPr>
      <w:rFonts w:ascii="Arial" w:eastAsia="Arial" w:hAnsi="Arial" w:cs="Arial"/>
      <w:sz w:val="13"/>
      <w:szCs w:val="13"/>
      <w:lang w:eastAsia="ru-RU"/>
    </w:rPr>
  </w:style>
  <w:style w:type="character" w:customStyle="1" w:styleId="133">
    <w:name w:val="Основной текст (13)_"/>
    <w:link w:val="134"/>
    <w:rsid w:val="00AD2A67"/>
    <w:rPr>
      <w:rFonts w:ascii="Arial" w:eastAsia="Arial" w:hAnsi="Arial" w:cs="Arial"/>
      <w:sz w:val="16"/>
      <w:szCs w:val="16"/>
      <w:shd w:val="clear" w:color="auto" w:fill="FFFFFF"/>
    </w:rPr>
  </w:style>
  <w:style w:type="paragraph" w:customStyle="1" w:styleId="134">
    <w:name w:val="Основной текст (13)"/>
    <w:basedOn w:val="a1"/>
    <w:link w:val="133"/>
    <w:qFormat/>
    <w:rsid w:val="00AD2A67"/>
    <w:pPr>
      <w:shd w:val="clear" w:color="auto" w:fill="FFFFFF"/>
      <w:suppressAutoHyphens w:val="0"/>
      <w:spacing w:after="600" w:line="456" w:lineRule="exact"/>
      <w:jc w:val="both"/>
    </w:pPr>
    <w:rPr>
      <w:rFonts w:ascii="Arial" w:eastAsia="Arial" w:hAnsi="Arial" w:cs="Arial"/>
      <w:sz w:val="16"/>
      <w:szCs w:val="16"/>
      <w:lang w:eastAsia="ru-RU"/>
    </w:rPr>
  </w:style>
  <w:style w:type="character" w:customStyle="1" w:styleId="140">
    <w:name w:val="Основной текст (14)_"/>
    <w:link w:val="141"/>
    <w:rsid w:val="00AD2A67"/>
    <w:rPr>
      <w:sz w:val="17"/>
      <w:szCs w:val="17"/>
      <w:shd w:val="clear" w:color="auto" w:fill="FFFFFF"/>
    </w:rPr>
  </w:style>
  <w:style w:type="paragraph" w:customStyle="1" w:styleId="141">
    <w:name w:val="Основной текст (14)"/>
    <w:basedOn w:val="a1"/>
    <w:link w:val="140"/>
    <w:qFormat/>
    <w:rsid w:val="00AD2A67"/>
    <w:pPr>
      <w:shd w:val="clear" w:color="auto" w:fill="FFFFFF"/>
      <w:suppressAutoHyphens w:val="0"/>
      <w:spacing w:line="206" w:lineRule="exact"/>
    </w:pPr>
    <w:rPr>
      <w:sz w:val="17"/>
      <w:szCs w:val="17"/>
      <w:lang w:eastAsia="ru-RU"/>
    </w:rPr>
  </w:style>
  <w:style w:type="character" w:customStyle="1" w:styleId="1411pt">
    <w:name w:val="Основной текст (14) + 11 pt;Полужирный"/>
    <w:rsid w:val="00AD2A67"/>
    <w:rPr>
      <w:b/>
      <w:bCs/>
      <w:sz w:val="22"/>
      <w:szCs w:val="22"/>
      <w:shd w:val="clear" w:color="auto" w:fill="FFFFFF"/>
    </w:rPr>
  </w:style>
  <w:style w:type="character" w:customStyle="1" w:styleId="149pt">
    <w:name w:val="Основной текст (14) + 9 pt;Полужирный;Курсив"/>
    <w:rsid w:val="00AD2A67"/>
    <w:rPr>
      <w:b/>
      <w:bCs/>
      <w:i/>
      <w:iCs/>
      <w:sz w:val="18"/>
      <w:szCs w:val="18"/>
      <w:shd w:val="clear" w:color="auto" w:fill="FFFFFF"/>
    </w:rPr>
  </w:style>
  <w:style w:type="character" w:customStyle="1" w:styleId="1ffe">
    <w:name w:val="Заголовок №1_"/>
    <w:link w:val="1fff"/>
    <w:rsid w:val="00AD2A67"/>
    <w:rPr>
      <w:sz w:val="25"/>
      <w:szCs w:val="25"/>
      <w:shd w:val="clear" w:color="auto" w:fill="FFFFFF"/>
    </w:rPr>
  </w:style>
  <w:style w:type="paragraph" w:customStyle="1" w:styleId="1fff">
    <w:name w:val="Заголовок №1"/>
    <w:basedOn w:val="a1"/>
    <w:link w:val="1ffe"/>
    <w:qFormat/>
    <w:rsid w:val="00AD2A67"/>
    <w:pPr>
      <w:shd w:val="clear" w:color="auto" w:fill="FFFFFF"/>
      <w:suppressAutoHyphens w:val="0"/>
      <w:spacing w:after="300" w:line="0" w:lineRule="atLeast"/>
      <w:outlineLvl w:val="0"/>
    </w:pPr>
    <w:rPr>
      <w:sz w:val="25"/>
      <w:szCs w:val="25"/>
      <w:lang w:eastAsia="ru-RU"/>
    </w:rPr>
  </w:style>
  <w:style w:type="character" w:customStyle="1" w:styleId="afffffffb">
    <w:name w:val="Подпись к картинке + Полужирный"/>
    <w:rsid w:val="00AD2A67"/>
    <w:rPr>
      <w:b/>
      <w:bCs/>
      <w:sz w:val="25"/>
      <w:szCs w:val="25"/>
      <w:shd w:val="clear" w:color="auto" w:fill="FFFFFF"/>
    </w:rPr>
  </w:style>
  <w:style w:type="character" w:customStyle="1" w:styleId="128">
    <w:name w:val="Подпись к картинке (12)_"/>
    <w:link w:val="129"/>
    <w:rsid w:val="00AD2A67"/>
    <w:rPr>
      <w:rFonts w:ascii="Arial" w:eastAsia="Arial" w:hAnsi="Arial" w:cs="Arial"/>
      <w:sz w:val="11"/>
      <w:szCs w:val="11"/>
      <w:shd w:val="clear" w:color="auto" w:fill="FFFFFF"/>
    </w:rPr>
  </w:style>
  <w:style w:type="paragraph" w:customStyle="1" w:styleId="129">
    <w:name w:val="Подпись к картинке (12)"/>
    <w:basedOn w:val="a1"/>
    <w:link w:val="128"/>
    <w:qFormat/>
    <w:rsid w:val="00AD2A67"/>
    <w:pPr>
      <w:shd w:val="clear" w:color="auto" w:fill="FFFFFF"/>
      <w:suppressAutoHyphens w:val="0"/>
      <w:spacing w:line="206" w:lineRule="exact"/>
      <w:jc w:val="both"/>
    </w:pPr>
    <w:rPr>
      <w:rFonts w:ascii="Arial" w:eastAsia="Arial" w:hAnsi="Arial" w:cs="Arial"/>
      <w:sz w:val="11"/>
      <w:szCs w:val="11"/>
      <w:lang w:eastAsia="ru-RU"/>
    </w:rPr>
  </w:style>
  <w:style w:type="character" w:customStyle="1" w:styleId="150">
    <w:name w:val="Основной текст (15)_"/>
    <w:link w:val="151"/>
    <w:rsid w:val="00AD2A67"/>
    <w:rPr>
      <w:rFonts w:ascii="Arial" w:eastAsia="Arial" w:hAnsi="Arial" w:cs="Arial"/>
      <w:sz w:val="11"/>
      <w:szCs w:val="11"/>
      <w:shd w:val="clear" w:color="auto" w:fill="FFFFFF"/>
    </w:rPr>
  </w:style>
  <w:style w:type="paragraph" w:customStyle="1" w:styleId="151">
    <w:name w:val="Основной текст (15)"/>
    <w:basedOn w:val="a1"/>
    <w:link w:val="150"/>
    <w:qFormat/>
    <w:rsid w:val="00AD2A67"/>
    <w:pPr>
      <w:shd w:val="clear" w:color="auto" w:fill="FFFFFF"/>
      <w:suppressAutoHyphens w:val="0"/>
      <w:spacing w:line="154" w:lineRule="exact"/>
    </w:pPr>
    <w:rPr>
      <w:rFonts w:ascii="Arial" w:eastAsia="Arial" w:hAnsi="Arial" w:cs="Arial"/>
      <w:sz w:val="11"/>
      <w:szCs w:val="11"/>
      <w:lang w:eastAsia="ru-RU"/>
    </w:rPr>
  </w:style>
  <w:style w:type="character" w:customStyle="1" w:styleId="161">
    <w:name w:val="Основной текст (16)_"/>
    <w:rsid w:val="00AD2A67"/>
    <w:rPr>
      <w:rFonts w:ascii="Times New Roman" w:eastAsia="Times New Roman" w:hAnsi="Times New Roman" w:cs="Times New Roman"/>
      <w:b w:val="0"/>
      <w:bCs w:val="0"/>
      <w:i w:val="0"/>
      <w:iCs w:val="0"/>
      <w:smallCaps w:val="0"/>
      <w:strike w:val="0"/>
      <w:spacing w:val="0"/>
      <w:w w:val="200"/>
      <w:sz w:val="10"/>
      <w:szCs w:val="10"/>
    </w:rPr>
  </w:style>
  <w:style w:type="character" w:customStyle="1" w:styleId="162">
    <w:name w:val="Основной текст (16)"/>
    <w:rsid w:val="00AD2A67"/>
  </w:style>
  <w:style w:type="character" w:customStyle="1" w:styleId="2ff6">
    <w:name w:val="Заголовок №2_"/>
    <w:link w:val="2ff7"/>
    <w:rsid w:val="00AD2A67"/>
    <w:rPr>
      <w:sz w:val="25"/>
      <w:szCs w:val="25"/>
      <w:shd w:val="clear" w:color="auto" w:fill="FFFFFF"/>
    </w:rPr>
  </w:style>
  <w:style w:type="paragraph" w:customStyle="1" w:styleId="2ff7">
    <w:name w:val="Заголовок №2"/>
    <w:basedOn w:val="a1"/>
    <w:link w:val="2ff6"/>
    <w:qFormat/>
    <w:rsid w:val="00AD2A67"/>
    <w:pPr>
      <w:shd w:val="clear" w:color="auto" w:fill="FFFFFF"/>
      <w:suppressAutoHyphens w:val="0"/>
      <w:spacing w:before="240" w:after="360" w:line="0" w:lineRule="atLeast"/>
      <w:jc w:val="both"/>
      <w:outlineLvl w:val="1"/>
    </w:pPr>
    <w:rPr>
      <w:sz w:val="25"/>
      <w:szCs w:val="25"/>
      <w:lang w:eastAsia="ru-RU"/>
    </w:rPr>
  </w:style>
  <w:style w:type="paragraph" w:customStyle="1" w:styleId="font7">
    <w:name w:val="font7"/>
    <w:basedOn w:val="a1"/>
    <w:uiPriority w:val="99"/>
    <w:qFormat/>
    <w:rsid w:val="00AD2A67"/>
    <w:pPr>
      <w:suppressAutoHyphens w:val="0"/>
      <w:spacing w:before="100" w:beforeAutospacing="1" w:after="100" w:afterAutospacing="1"/>
    </w:pPr>
    <w:rPr>
      <w:rFonts w:ascii="Tahoma" w:hAnsi="Tahoma" w:cs="Tahoma"/>
      <w:b/>
      <w:bCs/>
      <w:color w:val="000000"/>
      <w:sz w:val="18"/>
      <w:szCs w:val="18"/>
      <w:lang w:eastAsia="ru-RU"/>
    </w:rPr>
  </w:style>
  <w:style w:type="paragraph" w:customStyle="1" w:styleId="font8">
    <w:name w:val="font8"/>
    <w:basedOn w:val="a1"/>
    <w:uiPriority w:val="99"/>
    <w:qFormat/>
    <w:rsid w:val="00AD2A67"/>
    <w:pPr>
      <w:suppressAutoHyphens w:val="0"/>
      <w:spacing w:before="100" w:beforeAutospacing="1" w:after="100" w:afterAutospacing="1"/>
    </w:pPr>
    <w:rPr>
      <w:rFonts w:ascii="Verdana" w:hAnsi="Verdana"/>
      <w:b/>
      <w:bCs/>
      <w:color w:val="FF0000"/>
      <w:sz w:val="16"/>
      <w:szCs w:val="16"/>
      <w:lang w:eastAsia="ru-RU"/>
    </w:rPr>
  </w:style>
  <w:style w:type="paragraph" w:customStyle="1" w:styleId="font9">
    <w:name w:val="font9"/>
    <w:basedOn w:val="a1"/>
    <w:uiPriority w:val="99"/>
    <w:qFormat/>
    <w:rsid w:val="00AD2A67"/>
    <w:pPr>
      <w:suppressAutoHyphens w:val="0"/>
      <w:spacing w:before="100" w:beforeAutospacing="1" w:after="100" w:afterAutospacing="1"/>
    </w:pPr>
    <w:rPr>
      <w:rFonts w:ascii="Tahoma" w:hAnsi="Tahoma" w:cs="Tahoma"/>
      <w:color w:val="000000"/>
      <w:sz w:val="16"/>
      <w:szCs w:val="16"/>
      <w:lang w:eastAsia="ru-RU"/>
    </w:rPr>
  </w:style>
  <w:style w:type="paragraph" w:customStyle="1" w:styleId="font10">
    <w:name w:val="font10"/>
    <w:basedOn w:val="a1"/>
    <w:uiPriority w:val="99"/>
    <w:qFormat/>
    <w:rsid w:val="00AD2A67"/>
    <w:pPr>
      <w:suppressAutoHyphens w:val="0"/>
      <w:spacing w:before="100" w:beforeAutospacing="1" w:after="100" w:afterAutospacing="1"/>
    </w:pPr>
    <w:rPr>
      <w:rFonts w:ascii="Tahoma" w:hAnsi="Tahoma" w:cs="Tahoma"/>
      <w:b/>
      <w:bCs/>
      <w:color w:val="000000"/>
      <w:sz w:val="16"/>
      <w:szCs w:val="16"/>
      <w:lang w:eastAsia="ru-RU"/>
    </w:rPr>
  </w:style>
  <w:style w:type="paragraph" w:customStyle="1" w:styleId="xl628">
    <w:name w:val="xl628"/>
    <w:basedOn w:val="a1"/>
    <w:qFormat/>
    <w:rsid w:val="00AD2A67"/>
    <w:pP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29">
    <w:name w:val="xl629"/>
    <w:basedOn w:val="a1"/>
    <w:qFormat/>
    <w:rsid w:val="00AD2A67"/>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ru-RU"/>
    </w:rPr>
  </w:style>
  <w:style w:type="paragraph" w:customStyle="1" w:styleId="xl630">
    <w:name w:val="xl630"/>
    <w:basedOn w:val="a1"/>
    <w:qFormat/>
    <w:rsid w:val="00AD2A67"/>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31">
    <w:name w:val="xl631"/>
    <w:basedOn w:val="a1"/>
    <w:qFormat/>
    <w:rsid w:val="00AD2A67"/>
    <w:pP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32">
    <w:name w:val="xl632"/>
    <w:basedOn w:val="a1"/>
    <w:qFormat/>
    <w:rsid w:val="00AD2A67"/>
    <w:pPr>
      <w:suppressAutoHyphens w:val="0"/>
      <w:spacing w:before="100" w:beforeAutospacing="1" w:after="100" w:afterAutospacing="1"/>
      <w:textAlignment w:val="center"/>
    </w:pPr>
    <w:rPr>
      <w:rFonts w:ascii="Verdana" w:hAnsi="Verdana"/>
      <w:sz w:val="16"/>
      <w:szCs w:val="16"/>
      <w:lang w:eastAsia="ru-RU"/>
    </w:rPr>
  </w:style>
  <w:style w:type="paragraph" w:customStyle="1" w:styleId="xl633">
    <w:name w:val="xl633"/>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34">
    <w:name w:val="xl634"/>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35">
    <w:name w:val="xl635"/>
    <w:basedOn w:val="a1"/>
    <w:qFormat/>
    <w:rsid w:val="00AD2A67"/>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36">
    <w:name w:val="xl636"/>
    <w:basedOn w:val="a1"/>
    <w:qFormat/>
    <w:rsid w:val="00AD2A67"/>
    <w:pPr>
      <w:suppressAutoHyphens w:val="0"/>
      <w:spacing w:before="100" w:beforeAutospacing="1" w:after="100" w:afterAutospacing="1"/>
      <w:textAlignment w:val="center"/>
    </w:pPr>
    <w:rPr>
      <w:rFonts w:ascii="Verdana" w:hAnsi="Verdana"/>
      <w:sz w:val="16"/>
      <w:szCs w:val="16"/>
      <w:lang w:eastAsia="ru-RU"/>
    </w:rPr>
  </w:style>
  <w:style w:type="paragraph" w:customStyle="1" w:styleId="xl637">
    <w:name w:val="xl637"/>
    <w:basedOn w:val="a1"/>
    <w:qFormat/>
    <w:rsid w:val="00AD2A6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Verdana" w:hAnsi="Verdana"/>
      <w:sz w:val="16"/>
      <w:szCs w:val="16"/>
      <w:lang w:eastAsia="ru-RU"/>
    </w:rPr>
  </w:style>
  <w:style w:type="paragraph" w:customStyle="1" w:styleId="xl638">
    <w:name w:val="xl638"/>
    <w:basedOn w:val="a1"/>
    <w:qFormat/>
    <w:rsid w:val="00AD2A67"/>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color w:val="FF0000"/>
      <w:sz w:val="16"/>
      <w:szCs w:val="16"/>
      <w:lang w:eastAsia="ru-RU"/>
    </w:rPr>
  </w:style>
  <w:style w:type="paragraph" w:customStyle="1" w:styleId="xl639">
    <w:name w:val="xl639"/>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ru-RU"/>
    </w:rPr>
  </w:style>
  <w:style w:type="paragraph" w:customStyle="1" w:styleId="xl640">
    <w:name w:val="xl640"/>
    <w:basedOn w:val="a1"/>
    <w:qFormat/>
    <w:rsid w:val="00AD2A67"/>
    <w:pPr>
      <w:pBdr>
        <w:top w:val="single" w:sz="4" w:space="0" w:color="auto"/>
        <w:left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41">
    <w:name w:val="xl641"/>
    <w:basedOn w:val="a1"/>
    <w:qFormat/>
    <w:rsid w:val="00AD2A6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42">
    <w:name w:val="xl642"/>
    <w:basedOn w:val="a1"/>
    <w:qFormat/>
    <w:rsid w:val="00AD2A67"/>
    <w:pPr>
      <w:pBdr>
        <w:top w:val="single" w:sz="4" w:space="0" w:color="auto"/>
        <w:left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43">
    <w:name w:val="xl643"/>
    <w:basedOn w:val="a1"/>
    <w:qFormat/>
    <w:rsid w:val="00AD2A67"/>
    <w:pPr>
      <w:pBdr>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44">
    <w:name w:val="xl644"/>
    <w:basedOn w:val="a1"/>
    <w:qFormat/>
    <w:rsid w:val="00AD2A67"/>
    <w:pPr>
      <w:pBdr>
        <w:top w:val="single" w:sz="4" w:space="0" w:color="auto"/>
        <w:left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45">
    <w:name w:val="xl645"/>
    <w:basedOn w:val="a1"/>
    <w:qFormat/>
    <w:rsid w:val="00AD2A67"/>
    <w:pP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46">
    <w:name w:val="xl646"/>
    <w:basedOn w:val="a1"/>
    <w:qFormat/>
    <w:rsid w:val="00AD2A6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47">
    <w:name w:val="xl647"/>
    <w:basedOn w:val="a1"/>
    <w:qFormat/>
    <w:rsid w:val="00AD2A6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48">
    <w:name w:val="xl648"/>
    <w:basedOn w:val="a1"/>
    <w:qFormat/>
    <w:rsid w:val="00AD2A67"/>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ru-RU"/>
    </w:rPr>
  </w:style>
  <w:style w:type="paragraph" w:customStyle="1" w:styleId="xl649">
    <w:name w:val="xl649"/>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50">
    <w:name w:val="xl650"/>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51">
    <w:name w:val="xl651"/>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52">
    <w:name w:val="xl652"/>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53">
    <w:name w:val="xl653"/>
    <w:basedOn w:val="a1"/>
    <w:qFormat/>
    <w:rsid w:val="00AD2A6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54">
    <w:name w:val="xl654"/>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55">
    <w:name w:val="xl655"/>
    <w:basedOn w:val="a1"/>
    <w:qFormat/>
    <w:rsid w:val="00AD2A6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56">
    <w:name w:val="xl656"/>
    <w:basedOn w:val="a1"/>
    <w:qFormat/>
    <w:rsid w:val="00AD2A6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57">
    <w:name w:val="xl657"/>
    <w:basedOn w:val="a1"/>
    <w:qFormat/>
    <w:rsid w:val="00AD2A6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58">
    <w:name w:val="xl658"/>
    <w:basedOn w:val="a1"/>
    <w:qFormat/>
    <w:rsid w:val="00AD2A6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59">
    <w:name w:val="xl659"/>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ru-RU"/>
    </w:rPr>
  </w:style>
  <w:style w:type="paragraph" w:customStyle="1" w:styleId="xl660">
    <w:name w:val="xl660"/>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61">
    <w:name w:val="xl661"/>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62">
    <w:name w:val="xl662"/>
    <w:basedOn w:val="a1"/>
    <w:qFormat/>
    <w:rsid w:val="00AD2A6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63">
    <w:name w:val="xl663"/>
    <w:basedOn w:val="a1"/>
    <w:qFormat/>
    <w:rsid w:val="00AD2A6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64">
    <w:name w:val="xl664"/>
    <w:basedOn w:val="a1"/>
    <w:qFormat/>
    <w:rsid w:val="00AD2A6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Verdana" w:hAnsi="Verdana"/>
      <w:sz w:val="16"/>
      <w:szCs w:val="16"/>
      <w:lang w:eastAsia="ru-RU"/>
    </w:rPr>
  </w:style>
  <w:style w:type="paragraph" w:customStyle="1" w:styleId="xl665">
    <w:name w:val="xl665"/>
    <w:basedOn w:val="a1"/>
    <w:qFormat/>
    <w:rsid w:val="00AD2A67"/>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66">
    <w:name w:val="xl666"/>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color w:val="FF0000"/>
      <w:sz w:val="16"/>
      <w:szCs w:val="16"/>
      <w:lang w:eastAsia="ru-RU"/>
    </w:rPr>
  </w:style>
  <w:style w:type="paragraph" w:customStyle="1" w:styleId="xl667">
    <w:name w:val="xl667"/>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color w:val="FF0000"/>
      <w:sz w:val="16"/>
      <w:szCs w:val="16"/>
      <w:lang w:eastAsia="ru-RU"/>
    </w:rPr>
  </w:style>
  <w:style w:type="paragraph" w:customStyle="1" w:styleId="xl668">
    <w:name w:val="xl668"/>
    <w:basedOn w:val="a1"/>
    <w:qFormat/>
    <w:rsid w:val="00AD2A6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color w:val="FF0000"/>
      <w:sz w:val="16"/>
      <w:szCs w:val="16"/>
      <w:lang w:eastAsia="ru-RU"/>
    </w:rPr>
  </w:style>
  <w:style w:type="paragraph" w:customStyle="1" w:styleId="xl669">
    <w:name w:val="xl669"/>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color w:val="FF0000"/>
      <w:sz w:val="16"/>
      <w:szCs w:val="16"/>
      <w:lang w:eastAsia="ru-RU"/>
    </w:rPr>
  </w:style>
  <w:style w:type="paragraph" w:customStyle="1" w:styleId="xl670">
    <w:name w:val="xl670"/>
    <w:basedOn w:val="a1"/>
    <w:qFormat/>
    <w:rsid w:val="00AD2A67"/>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center"/>
    </w:pPr>
    <w:rPr>
      <w:rFonts w:ascii="Verdana" w:hAnsi="Verdana"/>
      <w:b/>
      <w:bCs/>
      <w:sz w:val="16"/>
      <w:szCs w:val="16"/>
      <w:lang w:eastAsia="ru-RU"/>
    </w:rPr>
  </w:style>
  <w:style w:type="paragraph" w:customStyle="1" w:styleId="xl671">
    <w:name w:val="xl671"/>
    <w:basedOn w:val="a1"/>
    <w:qFormat/>
    <w:rsid w:val="00AD2A67"/>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center"/>
    </w:pPr>
    <w:rPr>
      <w:rFonts w:ascii="Verdana" w:hAnsi="Verdana"/>
      <w:b/>
      <w:bCs/>
      <w:sz w:val="16"/>
      <w:szCs w:val="16"/>
      <w:lang w:eastAsia="ru-RU"/>
    </w:rPr>
  </w:style>
  <w:style w:type="paragraph" w:customStyle="1" w:styleId="xl672">
    <w:name w:val="xl672"/>
    <w:basedOn w:val="a1"/>
    <w:qFormat/>
    <w:rsid w:val="00AD2A67"/>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73">
    <w:name w:val="xl673"/>
    <w:basedOn w:val="a1"/>
    <w:qFormat/>
    <w:rsid w:val="00AD2A67"/>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center"/>
    </w:pPr>
    <w:rPr>
      <w:rFonts w:ascii="Verdana" w:hAnsi="Verdana"/>
      <w:b/>
      <w:bCs/>
      <w:i/>
      <w:iCs/>
      <w:sz w:val="16"/>
      <w:szCs w:val="16"/>
      <w:lang w:eastAsia="ru-RU"/>
    </w:rPr>
  </w:style>
  <w:style w:type="paragraph" w:customStyle="1" w:styleId="xl674">
    <w:name w:val="xl674"/>
    <w:basedOn w:val="a1"/>
    <w:qFormat/>
    <w:rsid w:val="00AD2A67"/>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center"/>
    </w:pPr>
    <w:rPr>
      <w:rFonts w:ascii="Verdana" w:hAnsi="Verdana"/>
      <w:b/>
      <w:bCs/>
      <w:i/>
      <w:iCs/>
      <w:sz w:val="16"/>
      <w:szCs w:val="16"/>
      <w:lang w:eastAsia="ru-RU"/>
    </w:rPr>
  </w:style>
  <w:style w:type="paragraph" w:customStyle="1" w:styleId="xl675">
    <w:name w:val="xl675"/>
    <w:basedOn w:val="a1"/>
    <w:qFormat/>
    <w:rsid w:val="00AD2A67"/>
    <w:pPr>
      <w:pBdr>
        <w:top w:val="single" w:sz="4" w:space="0" w:color="auto"/>
        <w:left w:val="single" w:sz="4" w:space="0" w:color="auto"/>
        <w:bottom w:val="single" w:sz="4" w:space="0" w:color="auto"/>
      </w:pBdr>
      <w:shd w:val="clear" w:color="000000" w:fill="C0C0C0"/>
      <w:suppressAutoHyphens w:val="0"/>
      <w:spacing w:before="100" w:beforeAutospacing="1" w:after="100" w:afterAutospacing="1"/>
      <w:textAlignment w:val="center"/>
    </w:pPr>
    <w:rPr>
      <w:rFonts w:ascii="Verdana" w:hAnsi="Verdana"/>
      <w:b/>
      <w:bCs/>
      <w:sz w:val="16"/>
      <w:szCs w:val="16"/>
      <w:lang w:eastAsia="ru-RU"/>
    </w:rPr>
  </w:style>
  <w:style w:type="paragraph" w:customStyle="1" w:styleId="xl676">
    <w:name w:val="xl676"/>
    <w:basedOn w:val="a1"/>
    <w:qFormat/>
    <w:rsid w:val="00AD2A67"/>
    <w:pPr>
      <w:pBdr>
        <w:top w:val="single" w:sz="4" w:space="0" w:color="auto"/>
        <w:bottom w:val="single" w:sz="4" w:space="0" w:color="auto"/>
        <w:right w:val="single" w:sz="4" w:space="0" w:color="auto"/>
      </w:pBdr>
      <w:shd w:val="clear" w:color="000000" w:fill="C0C0C0"/>
      <w:suppressAutoHyphens w:val="0"/>
      <w:spacing w:before="100" w:beforeAutospacing="1" w:after="100" w:afterAutospacing="1"/>
      <w:textAlignment w:val="center"/>
    </w:pPr>
    <w:rPr>
      <w:rFonts w:ascii="Verdana" w:hAnsi="Verdana"/>
      <w:b/>
      <w:bCs/>
      <w:sz w:val="16"/>
      <w:szCs w:val="16"/>
      <w:lang w:eastAsia="ru-RU"/>
    </w:rPr>
  </w:style>
  <w:style w:type="paragraph" w:customStyle="1" w:styleId="xl677">
    <w:name w:val="xl677"/>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78">
    <w:name w:val="xl678"/>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79">
    <w:name w:val="xl679"/>
    <w:basedOn w:val="a1"/>
    <w:qFormat/>
    <w:rsid w:val="00AD2A67"/>
    <w:pPr>
      <w:pBdr>
        <w:top w:val="single" w:sz="4" w:space="0" w:color="auto"/>
        <w:bottom w:val="single" w:sz="4" w:space="0" w:color="auto"/>
        <w:right w:val="single" w:sz="4" w:space="9" w:color="auto"/>
      </w:pBdr>
      <w:suppressAutoHyphens w:val="0"/>
      <w:spacing w:before="100" w:beforeAutospacing="1" w:after="100" w:afterAutospacing="1"/>
      <w:ind w:firstLineChars="100" w:firstLine="100"/>
      <w:jc w:val="right"/>
      <w:textAlignment w:val="center"/>
    </w:pPr>
    <w:rPr>
      <w:rFonts w:ascii="Verdana" w:hAnsi="Verdana"/>
      <w:b/>
      <w:bCs/>
      <w:sz w:val="16"/>
      <w:szCs w:val="16"/>
      <w:lang w:eastAsia="ru-RU"/>
    </w:rPr>
  </w:style>
  <w:style w:type="paragraph" w:customStyle="1" w:styleId="xl680">
    <w:name w:val="xl680"/>
    <w:basedOn w:val="a1"/>
    <w:qFormat/>
    <w:rsid w:val="00AD2A67"/>
    <w:pPr>
      <w:pBdr>
        <w:top w:val="single" w:sz="4" w:space="0" w:color="auto"/>
        <w:bottom w:val="single" w:sz="4" w:space="0" w:color="auto"/>
        <w:right w:val="single" w:sz="4" w:space="9" w:color="auto"/>
      </w:pBdr>
      <w:suppressAutoHyphens w:val="0"/>
      <w:spacing w:before="100" w:beforeAutospacing="1" w:after="100" w:afterAutospacing="1"/>
      <w:ind w:firstLineChars="100" w:firstLine="100"/>
      <w:jc w:val="right"/>
      <w:textAlignment w:val="center"/>
    </w:pPr>
    <w:rPr>
      <w:rFonts w:ascii="Verdana" w:hAnsi="Verdana"/>
      <w:b/>
      <w:bCs/>
      <w:sz w:val="16"/>
      <w:szCs w:val="16"/>
      <w:lang w:eastAsia="ru-RU"/>
    </w:rPr>
  </w:style>
  <w:style w:type="paragraph" w:customStyle="1" w:styleId="xl681">
    <w:name w:val="xl681"/>
    <w:basedOn w:val="a1"/>
    <w:qFormat/>
    <w:rsid w:val="00AD2A67"/>
    <w:pPr>
      <w:suppressAutoHyphens w:val="0"/>
      <w:spacing w:before="100" w:beforeAutospacing="1" w:after="100" w:afterAutospacing="1"/>
      <w:ind w:firstLineChars="100" w:firstLine="100"/>
      <w:jc w:val="right"/>
      <w:textAlignment w:val="center"/>
    </w:pPr>
    <w:rPr>
      <w:rFonts w:ascii="Verdana" w:hAnsi="Verdana"/>
      <w:sz w:val="16"/>
      <w:szCs w:val="16"/>
      <w:lang w:eastAsia="ru-RU"/>
    </w:rPr>
  </w:style>
  <w:style w:type="paragraph" w:customStyle="1" w:styleId="xl682">
    <w:name w:val="xl682"/>
    <w:basedOn w:val="a1"/>
    <w:qFormat/>
    <w:rsid w:val="00AD2A67"/>
    <w:pPr>
      <w:pBdr>
        <w:top w:val="single" w:sz="4" w:space="0" w:color="auto"/>
        <w:bottom w:val="single" w:sz="4" w:space="0" w:color="auto"/>
        <w:right w:val="single" w:sz="4" w:space="9" w:color="auto"/>
      </w:pBdr>
      <w:suppressAutoHyphens w:val="0"/>
      <w:spacing w:before="100" w:beforeAutospacing="1" w:after="100" w:afterAutospacing="1"/>
      <w:ind w:firstLineChars="100" w:firstLine="100"/>
      <w:jc w:val="right"/>
      <w:textAlignment w:val="center"/>
    </w:pPr>
    <w:rPr>
      <w:rFonts w:ascii="Verdana" w:hAnsi="Verdana"/>
      <w:sz w:val="16"/>
      <w:szCs w:val="16"/>
      <w:lang w:eastAsia="ru-RU"/>
    </w:rPr>
  </w:style>
  <w:style w:type="paragraph" w:customStyle="1" w:styleId="xl683">
    <w:name w:val="xl683"/>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84">
    <w:name w:val="xl684"/>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85">
    <w:name w:val="xl685"/>
    <w:basedOn w:val="a1"/>
    <w:qFormat/>
    <w:rsid w:val="00AD2A67"/>
    <w:pPr>
      <w:pBdr>
        <w:top w:val="single" w:sz="4" w:space="0" w:color="auto"/>
        <w:bottom w:val="single" w:sz="4" w:space="0" w:color="auto"/>
        <w:right w:val="single" w:sz="4" w:space="9" w:color="auto"/>
      </w:pBdr>
      <w:suppressAutoHyphens w:val="0"/>
      <w:spacing w:before="100" w:beforeAutospacing="1" w:after="100" w:afterAutospacing="1"/>
      <w:ind w:firstLineChars="100" w:firstLine="100"/>
      <w:jc w:val="right"/>
      <w:textAlignment w:val="center"/>
    </w:pPr>
    <w:rPr>
      <w:rFonts w:ascii="Verdana" w:hAnsi="Verdana"/>
      <w:b/>
      <w:bCs/>
      <w:sz w:val="16"/>
      <w:szCs w:val="16"/>
      <w:lang w:eastAsia="ru-RU"/>
    </w:rPr>
  </w:style>
  <w:style w:type="paragraph" w:customStyle="1" w:styleId="xl686">
    <w:name w:val="xl686"/>
    <w:basedOn w:val="a1"/>
    <w:qFormat/>
    <w:rsid w:val="00AD2A67"/>
    <w:pPr>
      <w:pBdr>
        <w:top w:val="single" w:sz="4" w:space="0" w:color="auto"/>
        <w:left w:val="single" w:sz="4" w:space="0" w:color="auto"/>
        <w:bottom w:val="single" w:sz="4" w:space="0" w:color="auto"/>
        <w:right w:val="single" w:sz="4" w:space="9" w:color="auto"/>
      </w:pBdr>
      <w:suppressAutoHyphens w:val="0"/>
      <w:spacing w:before="100" w:beforeAutospacing="1" w:after="100" w:afterAutospacing="1"/>
      <w:ind w:firstLineChars="100" w:firstLine="100"/>
      <w:jc w:val="right"/>
      <w:textAlignment w:val="center"/>
    </w:pPr>
    <w:rPr>
      <w:rFonts w:ascii="Verdana" w:hAnsi="Verdana"/>
      <w:b/>
      <w:bCs/>
      <w:sz w:val="18"/>
      <w:szCs w:val="18"/>
      <w:lang w:eastAsia="ru-RU"/>
    </w:rPr>
  </w:style>
  <w:style w:type="paragraph" w:customStyle="1" w:styleId="xl687">
    <w:name w:val="xl687"/>
    <w:basedOn w:val="a1"/>
    <w:qFormat/>
    <w:rsid w:val="00AD2A67"/>
    <w:pPr>
      <w:pBdr>
        <w:top w:val="single" w:sz="4" w:space="0" w:color="auto"/>
        <w:left w:val="single" w:sz="4" w:space="0" w:color="auto"/>
        <w:bottom w:val="single" w:sz="4" w:space="0" w:color="auto"/>
        <w:right w:val="single" w:sz="4" w:space="9" w:color="auto"/>
      </w:pBdr>
      <w:suppressAutoHyphens w:val="0"/>
      <w:spacing w:before="100" w:beforeAutospacing="1" w:after="100" w:afterAutospacing="1"/>
      <w:ind w:firstLineChars="100" w:firstLine="100"/>
      <w:jc w:val="right"/>
      <w:textAlignment w:val="center"/>
    </w:pPr>
    <w:rPr>
      <w:rFonts w:ascii="Verdana" w:hAnsi="Verdana"/>
      <w:b/>
      <w:bCs/>
      <w:sz w:val="18"/>
      <w:szCs w:val="18"/>
      <w:lang w:eastAsia="ru-RU"/>
    </w:rPr>
  </w:style>
  <w:style w:type="paragraph" w:customStyle="1" w:styleId="xl688">
    <w:name w:val="xl688"/>
    <w:basedOn w:val="a1"/>
    <w:qFormat/>
    <w:rsid w:val="00AD2A67"/>
    <w:pPr>
      <w:pBdr>
        <w:top w:val="single" w:sz="4" w:space="0" w:color="auto"/>
        <w:bottom w:val="single" w:sz="4" w:space="0" w:color="auto"/>
        <w:right w:val="single" w:sz="4" w:space="9" w:color="auto"/>
      </w:pBdr>
      <w:shd w:val="clear" w:color="000000" w:fill="C0C0C0"/>
      <w:suppressAutoHyphens w:val="0"/>
      <w:spacing w:before="100" w:beforeAutospacing="1" w:after="100" w:afterAutospacing="1"/>
      <w:ind w:firstLineChars="100" w:firstLine="100"/>
      <w:jc w:val="right"/>
      <w:textAlignment w:val="center"/>
    </w:pPr>
    <w:rPr>
      <w:rFonts w:ascii="Verdana" w:hAnsi="Verdana"/>
      <w:b/>
      <w:bCs/>
      <w:sz w:val="16"/>
      <w:szCs w:val="16"/>
      <w:lang w:eastAsia="ru-RU"/>
    </w:rPr>
  </w:style>
  <w:style w:type="paragraph" w:customStyle="1" w:styleId="xl689">
    <w:name w:val="xl689"/>
    <w:basedOn w:val="a1"/>
    <w:qFormat/>
    <w:rsid w:val="00AD2A67"/>
    <w:pPr>
      <w:pBdr>
        <w:top w:val="single" w:sz="4" w:space="0" w:color="auto"/>
        <w:left w:val="single" w:sz="4" w:space="0" w:color="auto"/>
        <w:bottom w:val="single" w:sz="4" w:space="0" w:color="auto"/>
        <w:right w:val="single" w:sz="4" w:space="9" w:color="auto"/>
      </w:pBdr>
      <w:shd w:val="clear" w:color="000000" w:fill="FF0000"/>
      <w:suppressAutoHyphens w:val="0"/>
      <w:spacing w:before="100" w:beforeAutospacing="1" w:after="100" w:afterAutospacing="1"/>
      <w:ind w:firstLineChars="100" w:firstLine="100"/>
      <w:jc w:val="right"/>
      <w:textAlignment w:val="center"/>
    </w:pPr>
    <w:rPr>
      <w:rFonts w:ascii="Verdana" w:hAnsi="Verdana"/>
      <w:b/>
      <w:bCs/>
      <w:sz w:val="18"/>
      <w:szCs w:val="18"/>
      <w:lang w:eastAsia="ru-RU"/>
    </w:rPr>
  </w:style>
  <w:style w:type="paragraph" w:customStyle="1" w:styleId="xl690">
    <w:name w:val="xl690"/>
    <w:basedOn w:val="a1"/>
    <w:qFormat/>
    <w:rsid w:val="00AD2A67"/>
    <w:pPr>
      <w:pBdr>
        <w:top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rFonts w:ascii="Verdana" w:hAnsi="Verdana"/>
      <w:sz w:val="16"/>
      <w:szCs w:val="16"/>
      <w:lang w:eastAsia="ru-RU"/>
    </w:rPr>
  </w:style>
  <w:style w:type="paragraph" w:customStyle="1" w:styleId="xl691">
    <w:name w:val="xl691"/>
    <w:basedOn w:val="a1"/>
    <w:qFormat/>
    <w:rsid w:val="00AD2A67"/>
    <w:pPr>
      <w:pBdr>
        <w:top w:val="single" w:sz="4" w:space="0" w:color="auto"/>
        <w:left w:val="single" w:sz="4" w:space="0" w:color="auto"/>
        <w:bottom w:val="single" w:sz="4" w:space="0" w:color="auto"/>
        <w:right w:val="single" w:sz="4" w:space="9" w:color="auto"/>
      </w:pBdr>
      <w:shd w:val="clear" w:color="000000" w:fill="CCFFCC"/>
      <w:suppressAutoHyphens w:val="0"/>
      <w:spacing w:before="100" w:beforeAutospacing="1" w:after="100" w:afterAutospacing="1"/>
      <w:ind w:firstLineChars="100" w:firstLine="100"/>
      <w:jc w:val="right"/>
      <w:textAlignment w:val="center"/>
    </w:pPr>
    <w:rPr>
      <w:rFonts w:ascii="Verdana" w:hAnsi="Verdana"/>
      <w:b/>
      <w:bCs/>
      <w:sz w:val="16"/>
      <w:szCs w:val="16"/>
      <w:lang w:eastAsia="ru-RU"/>
    </w:rPr>
  </w:style>
  <w:style w:type="paragraph" w:customStyle="1" w:styleId="xl692">
    <w:name w:val="xl692"/>
    <w:basedOn w:val="a1"/>
    <w:qFormat/>
    <w:rsid w:val="00AD2A67"/>
    <w:pPr>
      <w:pBdr>
        <w:top w:val="single" w:sz="4" w:space="0" w:color="auto"/>
        <w:left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93">
    <w:name w:val="xl693"/>
    <w:basedOn w:val="a1"/>
    <w:qFormat/>
    <w:rsid w:val="00AD2A67"/>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94">
    <w:name w:val="xl694"/>
    <w:basedOn w:val="a1"/>
    <w:qFormat/>
    <w:rsid w:val="00AD2A6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95">
    <w:name w:val="xl695"/>
    <w:basedOn w:val="a1"/>
    <w:qFormat/>
    <w:rsid w:val="00AD2A67"/>
    <w:pPr>
      <w:pBdr>
        <w:top w:val="single" w:sz="4" w:space="0" w:color="auto"/>
        <w:left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96">
    <w:name w:val="xl696"/>
    <w:basedOn w:val="a1"/>
    <w:qFormat/>
    <w:rsid w:val="00AD2A67"/>
    <w:pPr>
      <w:pBdr>
        <w:top w:val="single" w:sz="4" w:space="0" w:color="auto"/>
        <w:bottom w:val="single" w:sz="4" w:space="0" w:color="auto"/>
      </w:pBdr>
      <w:shd w:val="clear" w:color="000000" w:fill="CCFFCC"/>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97">
    <w:name w:val="xl697"/>
    <w:basedOn w:val="a1"/>
    <w:qFormat/>
    <w:rsid w:val="00AD2A67"/>
    <w:pPr>
      <w:pBdr>
        <w:top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Verdana" w:hAnsi="Verdana"/>
      <w:b/>
      <w:bCs/>
      <w:sz w:val="16"/>
      <w:szCs w:val="16"/>
      <w:lang w:eastAsia="ru-RU"/>
    </w:rPr>
  </w:style>
  <w:style w:type="paragraph" w:customStyle="1" w:styleId="xl698">
    <w:name w:val="xl698"/>
    <w:basedOn w:val="a1"/>
    <w:qFormat/>
    <w:rsid w:val="00AD2A67"/>
    <w:pPr>
      <w:pBdr>
        <w:top w:val="single" w:sz="4" w:space="0" w:color="auto"/>
        <w:left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Verdana" w:hAnsi="Verdana"/>
      <w:b/>
      <w:bCs/>
      <w:color w:val="FF0000"/>
      <w:sz w:val="16"/>
      <w:szCs w:val="16"/>
      <w:lang w:eastAsia="ru-RU"/>
    </w:rPr>
  </w:style>
  <w:style w:type="paragraph" w:customStyle="1" w:styleId="xl699">
    <w:name w:val="xl699"/>
    <w:basedOn w:val="a1"/>
    <w:qFormat/>
    <w:rsid w:val="00AD2A67"/>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Verdana" w:hAnsi="Verdana"/>
      <w:b/>
      <w:bCs/>
      <w:color w:val="FF0000"/>
      <w:sz w:val="16"/>
      <w:szCs w:val="16"/>
      <w:lang w:eastAsia="ru-RU"/>
    </w:rPr>
  </w:style>
  <w:style w:type="paragraph" w:customStyle="1" w:styleId="xl700">
    <w:name w:val="xl700"/>
    <w:basedOn w:val="a1"/>
    <w:qFormat/>
    <w:rsid w:val="00AD2A67"/>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Verdana" w:hAnsi="Verdana"/>
      <w:sz w:val="16"/>
      <w:szCs w:val="16"/>
      <w:lang w:eastAsia="ru-RU"/>
    </w:rPr>
  </w:style>
  <w:style w:type="table" w:customStyle="1" w:styleId="21a">
    <w:name w:val="Таблица простая 21"/>
    <w:basedOn w:val="a4"/>
    <w:uiPriority w:val="42"/>
    <w:rsid w:val="00AD2A6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d">
    <w:name w:val="Сетка таблицы светлая11"/>
    <w:basedOn w:val="a4"/>
    <w:uiPriority w:val="40"/>
    <w:rsid w:val="00AD2A6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wysiwyg-text-align-center">
    <w:name w:val="wysiwyg-text-align-center"/>
    <w:basedOn w:val="a1"/>
    <w:qFormat/>
    <w:rsid w:val="00AD2A67"/>
    <w:pPr>
      <w:suppressAutoHyphens w:val="0"/>
      <w:spacing w:before="100" w:beforeAutospacing="1" w:after="100" w:afterAutospacing="1"/>
    </w:pPr>
    <w:rPr>
      <w:lang w:eastAsia="ru-RU"/>
    </w:rPr>
  </w:style>
  <w:style w:type="paragraph" w:customStyle="1" w:styleId="source">
    <w:name w:val="source"/>
    <w:basedOn w:val="a1"/>
    <w:qFormat/>
    <w:rsid w:val="00AD2A67"/>
    <w:pPr>
      <w:suppressAutoHyphens w:val="0"/>
      <w:spacing w:before="100" w:beforeAutospacing="1" w:after="100" w:afterAutospacing="1"/>
    </w:pPr>
    <w:rPr>
      <w:lang w:eastAsia="ru-RU"/>
    </w:rPr>
  </w:style>
  <w:style w:type="paragraph" w:customStyle="1" w:styleId="afffffffc">
    <w:name w:val="ООО"/>
    <w:basedOn w:val="a1"/>
    <w:qFormat/>
    <w:rsid w:val="00AD2A67"/>
    <w:pPr>
      <w:suppressAutoHyphens w:val="0"/>
      <w:spacing w:before="120"/>
      <w:ind w:right="142"/>
      <w:jc w:val="both"/>
      <w:outlineLvl w:val="6"/>
    </w:pPr>
    <w:rPr>
      <w:kern w:val="18"/>
      <w:sz w:val="22"/>
      <w:szCs w:val="22"/>
      <w:lang w:eastAsia="ru-RU"/>
    </w:rPr>
  </w:style>
  <w:style w:type="paragraph" w:customStyle="1" w:styleId="5f2">
    <w:name w:val="Стиль5"/>
    <w:basedOn w:val="a1"/>
    <w:qFormat/>
    <w:rsid w:val="00AD2A67"/>
    <w:pPr>
      <w:suppressAutoHyphens w:val="0"/>
      <w:spacing w:before="240" w:after="240"/>
      <w:jc w:val="center"/>
    </w:pPr>
    <w:rPr>
      <w:szCs w:val="20"/>
      <w:lang w:eastAsia="ru-RU"/>
    </w:rPr>
  </w:style>
  <w:style w:type="paragraph" w:customStyle="1" w:styleId="xl87">
    <w:name w:val="xl87"/>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eastAsia="ru-RU"/>
    </w:rPr>
  </w:style>
  <w:style w:type="paragraph" w:customStyle="1" w:styleId="xl88">
    <w:name w:val="xl88"/>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89">
    <w:name w:val="xl89"/>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Verdana" w:hAnsi="Verdana"/>
      <w:sz w:val="16"/>
      <w:szCs w:val="16"/>
      <w:lang w:eastAsia="ru-RU"/>
    </w:rPr>
  </w:style>
  <w:style w:type="paragraph" w:customStyle="1" w:styleId="xl90">
    <w:name w:val="xl90"/>
    <w:basedOn w:val="a1"/>
    <w:qFormat/>
    <w:rsid w:val="00AD2A67"/>
    <w:pPr>
      <w:suppressAutoHyphens w:val="0"/>
      <w:spacing w:before="100" w:beforeAutospacing="1" w:after="100" w:afterAutospacing="1"/>
      <w:jc w:val="right"/>
      <w:textAlignment w:val="top"/>
    </w:pPr>
    <w:rPr>
      <w:rFonts w:ascii="Verdana" w:hAnsi="Verdana"/>
      <w:sz w:val="16"/>
      <w:szCs w:val="16"/>
      <w:lang w:eastAsia="ru-RU"/>
    </w:rPr>
  </w:style>
  <w:style w:type="paragraph" w:customStyle="1" w:styleId="xl91">
    <w:name w:val="xl91"/>
    <w:basedOn w:val="a1"/>
    <w:qFormat/>
    <w:rsid w:val="00AD2A67"/>
    <w:pPr>
      <w:pBdr>
        <w:top w:val="single" w:sz="4" w:space="0" w:color="auto"/>
        <w:left w:val="single" w:sz="4" w:space="0" w:color="auto"/>
        <w:bottom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92">
    <w:name w:val="xl92"/>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b/>
      <w:bCs/>
      <w:sz w:val="16"/>
      <w:szCs w:val="16"/>
      <w:lang w:eastAsia="ru-RU"/>
    </w:rPr>
  </w:style>
  <w:style w:type="paragraph" w:customStyle="1" w:styleId="xl93">
    <w:name w:val="xl93"/>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b/>
      <w:bCs/>
      <w:sz w:val="16"/>
      <w:szCs w:val="16"/>
      <w:lang w:eastAsia="ru-RU"/>
    </w:rPr>
  </w:style>
  <w:style w:type="paragraph" w:customStyle="1" w:styleId="xl94">
    <w:name w:val="xl94"/>
    <w:basedOn w:val="a1"/>
    <w:qFormat/>
    <w:rsid w:val="00AD2A67"/>
    <w:pPr>
      <w:pBdr>
        <w:top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95">
    <w:name w:val="xl95"/>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ru-RU"/>
    </w:rPr>
  </w:style>
  <w:style w:type="paragraph" w:customStyle="1" w:styleId="xl96">
    <w:name w:val="xl96"/>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color w:val="000000"/>
      <w:sz w:val="16"/>
      <w:szCs w:val="16"/>
      <w:lang w:eastAsia="ru-RU"/>
    </w:rPr>
  </w:style>
  <w:style w:type="paragraph" w:customStyle="1" w:styleId="xl97">
    <w:name w:val="xl97"/>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98">
    <w:name w:val="xl98"/>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sz w:val="16"/>
      <w:szCs w:val="16"/>
      <w:lang w:eastAsia="ru-RU"/>
    </w:rPr>
  </w:style>
  <w:style w:type="paragraph" w:customStyle="1" w:styleId="xl99">
    <w:name w:val="xl99"/>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color w:val="000000"/>
      <w:sz w:val="16"/>
      <w:szCs w:val="16"/>
      <w:lang w:eastAsia="ru-RU"/>
    </w:rPr>
  </w:style>
  <w:style w:type="paragraph" w:customStyle="1" w:styleId="xl100">
    <w:name w:val="xl100"/>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table" w:customStyle="1" w:styleId="GridTableLight1">
    <w:name w:val="Grid Table Light1"/>
    <w:basedOn w:val="a4"/>
    <w:uiPriority w:val="40"/>
    <w:rsid w:val="00AD2A67"/>
    <w:rPr>
      <w:rFonts w:ascii="Verdana" w:hAnsi="Verdana"/>
      <w: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78">
    <w:name w:val="Нет списка7"/>
    <w:next w:val="a5"/>
    <w:uiPriority w:val="99"/>
    <w:semiHidden/>
    <w:unhideWhenUsed/>
    <w:rsid w:val="00AD2A67"/>
  </w:style>
  <w:style w:type="table" w:customStyle="1" w:styleId="12a">
    <w:name w:val="Стиль1_У2"/>
    <w:basedOn w:val="a4"/>
    <w:uiPriority w:val="99"/>
    <w:qFormat/>
    <w:rsid w:val="00AD2A67"/>
    <w:pPr>
      <w:spacing w:before="40" w:after="40"/>
      <w:jc w:val="center"/>
    </w:pPr>
    <w:rPr>
      <w:rFonts w:ascii="Verdana" w:eastAsia="Batang" w:hAnsi="Verdana"/>
      <w:sz w:val="18"/>
    </w:rPr>
    <w:tblPr>
      <w:tblBorders>
        <w:top w:val="single" w:sz="12" w:space="0" w:color="auto"/>
        <w:bottom w:val="single" w:sz="12" w:space="0" w:color="auto"/>
        <w:insideH w:val="single" w:sz="8" w:space="0" w:color="auto"/>
      </w:tblBorders>
    </w:tblPr>
    <w:tcPr>
      <w:shd w:val="clear" w:color="auto" w:fill="auto"/>
      <w:vAlign w:val="center"/>
    </w:tcPr>
    <w:tblStylePr w:type="firstRow">
      <w:pPr>
        <w:wordWrap/>
        <w:spacing w:beforeLines="0" w:beforeAutospacing="0" w:afterLines="0" w:afterAutospacing="0" w:line="240" w:lineRule="auto"/>
        <w:ind w:leftChars="0" w:left="0" w:rightChars="0" w:right="0" w:firstLineChars="0" w:firstLine="0"/>
      </w:pPr>
      <w:rPr>
        <w:rFonts w:ascii="Abadi Extra Light" w:hAnsi="Abadi Extra Light"/>
        <w:b/>
        <w:color w:val="000000"/>
        <w:sz w:val="18"/>
      </w:rPr>
      <w:tblPr/>
      <w:tcPr>
        <w:tcBorders>
          <w:bottom w:val="single" w:sz="12" w:space="0" w:color="auto"/>
        </w:tcBorders>
      </w:tcPr>
    </w:tblStylePr>
  </w:style>
  <w:style w:type="character" w:customStyle="1" w:styleId="1fff0">
    <w:name w:val="Текст примечания Знак1"/>
    <w:uiPriority w:val="99"/>
    <w:semiHidden/>
    <w:rsid w:val="00AD2A67"/>
    <w:rPr>
      <w:rFonts w:ascii="Verdana" w:eastAsia="Batang" w:hAnsi="Verdana" w:cs="Times New Roman"/>
      <w:sz w:val="20"/>
      <w:szCs w:val="20"/>
      <w:lang w:eastAsia="ru-RU"/>
    </w:rPr>
  </w:style>
  <w:style w:type="character" w:customStyle="1" w:styleId="2ff8">
    <w:name w:val="Текст выноски Знак2"/>
    <w:uiPriority w:val="99"/>
    <w:semiHidden/>
    <w:locked/>
    <w:rsid w:val="00AD2A67"/>
    <w:rPr>
      <w:rFonts w:ascii="Tahoma" w:hAnsi="Tahoma" w:cs="Tahoma"/>
      <w:sz w:val="16"/>
      <w:szCs w:val="16"/>
    </w:rPr>
  </w:style>
  <w:style w:type="character" w:customStyle="1" w:styleId="710">
    <w:name w:val="Заголовок 7 Знак1"/>
    <w:semiHidden/>
    <w:rsid w:val="00AD2A67"/>
    <w:rPr>
      <w:rFonts w:ascii="Cambria" w:eastAsia="Times New Roman" w:hAnsi="Cambria" w:cs="Times New Roman"/>
      <w:i/>
      <w:iCs/>
      <w:color w:val="404040"/>
    </w:rPr>
  </w:style>
  <w:style w:type="character" w:customStyle="1" w:styleId="810">
    <w:name w:val="Заголовок 8 Знак1"/>
    <w:semiHidden/>
    <w:rsid w:val="00AD2A67"/>
    <w:rPr>
      <w:rFonts w:ascii="Cambria" w:eastAsia="Times New Roman" w:hAnsi="Cambria" w:cs="Times New Roman"/>
      <w:color w:val="404040"/>
    </w:rPr>
  </w:style>
  <w:style w:type="character" w:customStyle="1" w:styleId="910">
    <w:name w:val="Заголовок 9 Знак1"/>
    <w:semiHidden/>
    <w:rsid w:val="00AD2A67"/>
    <w:rPr>
      <w:rFonts w:ascii="Cambria" w:eastAsia="Times New Roman" w:hAnsi="Cambria" w:cs="Times New Roman"/>
      <w:i/>
      <w:iCs/>
      <w:color w:val="404040"/>
    </w:rPr>
  </w:style>
  <w:style w:type="character" w:customStyle="1" w:styleId="1fff1">
    <w:name w:val="Тема примечания Знак1"/>
    <w:uiPriority w:val="99"/>
    <w:semiHidden/>
    <w:rsid w:val="00AD2A67"/>
    <w:rPr>
      <w:rFonts w:ascii="Verdana" w:eastAsia="Batang" w:hAnsi="Verdana" w:cs="Times New Roman"/>
      <w:b/>
      <w:bCs/>
      <w:sz w:val="20"/>
      <w:szCs w:val="20"/>
      <w:lang w:eastAsia="ru-RU"/>
    </w:rPr>
  </w:style>
  <w:style w:type="character" w:customStyle="1" w:styleId="toctoggle">
    <w:name w:val="toctoggle"/>
    <w:rsid w:val="00AD2A67"/>
  </w:style>
  <w:style w:type="character" w:customStyle="1" w:styleId="tocnumber">
    <w:name w:val="tocnumber"/>
    <w:rsid w:val="00AD2A67"/>
  </w:style>
  <w:style w:type="character" w:customStyle="1" w:styleId="toctext">
    <w:name w:val="toctext"/>
    <w:rsid w:val="00AD2A67"/>
  </w:style>
  <w:style w:type="character" w:customStyle="1" w:styleId="w">
    <w:name w:val="w"/>
    <w:rsid w:val="00AD2A67"/>
  </w:style>
  <w:style w:type="character" w:customStyle="1" w:styleId="1fff2">
    <w:name w:val="Дата Знак1"/>
    <w:uiPriority w:val="99"/>
    <w:semiHidden/>
    <w:rsid w:val="00AD2A67"/>
    <w:rPr>
      <w:rFonts w:ascii="Verdana" w:eastAsia="Batang" w:hAnsi="Verdana" w:cs="Times New Roman"/>
      <w:sz w:val="20"/>
      <w:szCs w:val="20"/>
      <w:lang w:eastAsia="ru-RU"/>
    </w:rPr>
  </w:style>
  <w:style w:type="character" w:customStyle="1" w:styleId="1fff3">
    <w:name w:val="Заголовок записки Знак1"/>
    <w:uiPriority w:val="99"/>
    <w:semiHidden/>
    <w:rsid w:val="00AD2A67"/>
    <w:rPr>
      <w:rFonts w:ascii="Verdana" w:eastAsia="Batang" w:hAnsi="Verdana" w:cs="Times New Roman"/>
      <w:sz w:val="20"/>
      <w:szCs w:val="20"/>
      <w:lang w:eastAsia="ru-RU"/>
    </w:rPr>
  </w:style>
  <w:style w:type="character" w:customStyle="1" w:styleId="1fff4">
    <w:name w:val="Прощание Знак1"/>
    <w:uiPriority w:val="99"/>
    <w:semiHidden/>
    <w:rsid w:val="00AD2A67"/>
    <w:rPr>
      <w:rFonts w:ascii="Verdana" w:eastAsia="Batang" w:hAnsi="Verdana" w:cs="Times New Roman"/>
      <w:sz w:val="20"/>
      <w:szCs w:val="20"/>
      <w:lang w:eastAsia="ru-RU"/>
    </w:rPr>
  </w:style>
  <w:style w:type="character" w:customStyle="1" w:styleId="1fff5">
    <w:name w:val="Красная строка Знак1"/>
    <w:uiPriority w:val="99"/>
    <w:semiHidden/>
    <w:rsid w:val="00AD2A67"/>
    <w:rPr>
      <w:rFonts w:ascii="Verdana" w:eastAsia="Batang" w:hAnsi="Verdana" w:cs="Times New Roman"/>
      <w:color w:val="000000"/>
      <w:sz w:val="20"/>
      <w:szCs w:val="20"/>
      <w:lang w:eastAsia="ru-RU"/>
    </w:rPr>
  </w:style>
  <w:style w:type="character" w:customStyle="1" w:styleId="21b">
    <w:name w:val="Красная строка 2 Знак1"/>
    <w:uiPriority w:val="99"/>
    <w:semiHidden/>
    <w:rsid w:val="00AD2A67"/>
  </w:style>
  <w:style w:type="character" w:customStyle="1" w:styleId="1fff6">
    <w:name w:val="Подпись Знак1"/>
    <w:uiPriority w:val="99"/>
    <w:semiHidden/>
    <w:rsid w:val="00AD2A67"/>
    <w:rPr>
      <w:rFonts w:ascii="Verdana" w:eastAsia="Batang" w:hAnsi="Verdana" w:cs="Times New Roman"/>
      <w:sz w:val="20"/>
      <w:szCs w:val="20"/>
      <w:lang w:eastAsia="ru-RU"/>
    </w:rPr>
  </w:style>
  <w:style w:type="character" w:customStyle="1" w:styleId="1fff7">
    <w:name w:val="Приветствие Знак1"/>
    <w:uiPriority w:val="99"/>
    <w:semiHidden/>
    <w:rsid w:val="00AD2A67"/>
    <w:rPr>
      <w:rFonts w:ascii="Verdana" w:eastAsia="Batang" w:hAnsi="Verdana" w:cs="Times New Roman"/>
      <w:sz w:val="20"/>
      <w:szCs w:val="20"/>
      <w:lang w:eastAsia="ru-RU"/>
    </w:rPr>
  </w:style>
  <w:style w:type="character" w:customStyle="1" w:styleId="1fff8">
    <w:name w:val="Схема документа Знак1"/>
    <w:uiPriority w:val="99"/>
    <w:semiHidden/>
    <w:rsid w:val="00AD2A67"/>
    <w:rPr>
      <w:rFonts w:ascii="Tahoma" w:eastAsia="Batang" w:hAnsi="Tahoma" w:cs="Tahoma"/>
      <w:sz w:val="16"/>
      <w:szCs w:val="16"/>
      <w:lang w:eastAsia="ru-RU"/>
    </w:rPr>
  </w:style>
  <w:style w:type="character" w:customStyle="1" w:styleId="1fff9">
    <w:name w:val="Текст макроса Знак1"/>
    <w:uiPriority w:val="99"/>
    <w:semiHidden/>
    <w:rsid w:val="00AD2A67"/>
    <w:rPr>
      <w:rFonts w:ascii="Consolas" w:eastAsia="Batang" w:hAnsi="Consolas" w:cs="Times New Roman"/>
      <w:sz w:val="20"/>
      <w:szCs w:val="20"/>
      <w:lang w:eastAsia="ru-RU"/>
    </w:rPr>
  </w:style>
  <w:style w:type="character" w:customStyle="1" w:styleId="1fffa">
    <w:name w:val="Шапка Знак1"/>
    <w:uiPriority w:val="99"/>
    <w:semiHidden/>
    <w:rsid w:val="00AD2A67"/>
    <w:rPr>
      <w:rFonts w:ascii="Cambria" w:eastAsia="Times New Roman" w:hAnsi="Cambria" w:cs="Times New Roman"/>
      <w:sz w:val="24"/>
      <w:szCs w:val="24"/>
      <w:shd w:val="pct20" w:color="auto" w:fill="auto"/>
      <w:lang w:eastAsia="ru-RU"/>
    </w:rPr>
  </w:style>
  <w:style w:type="character" w:customStyle="1" w:styleId="1fffb">
    <w:name w:val="Электронная подпись Знак1"/>
    <w:uiPriority w:val="99"/>
    <w:semiHidden/>
    <w:rsid w:val="00AD2A67"/>
    <w:rPr>
      <w:rFonts w:ascii="Verdana" w:eastAsia="Batang" w:hAnsi="Verdana" w:cs="Times New Roman"/>
      <w:sz w:val="20"/>
      <w:szCs w:val="20"/>
      <w:lang w:eastAsia="ru-RU"/>
    </w:rPr>
  </w:style>
  <w:style w:type="table" w:customStyle="1" w:styleId="11e">
    <w:name w:val="Сетка таблицы 11"/>
    <w:basedOn w:val="a4"/>
    <w:next w:val="1ff3"/>
    <w:uiPriority w:val="99"/>
    <w:semiHidden/>
    <w:unhideWhenUsed/>
    <w:rsid w:val="00AD2A67"/>
    <w:pPr>
      <w:spacing w:after="240"/>
    </w:pPr>
    <w:rPr>
      <w:rFonts w:ascii="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811">
    <w:name w:val="Сетка таблицы 81"/>
    <w:basedOn w:val="a4"/>
    <w:next w:val="82"/>
    <w:uiPriority w:val="99"/>
    <w:semiHidden/>
    <w:unhideWhenUsed/>
    <w:rsid w:val="00AD2A67"/>
    <w:pPr>
      <w:spacing w:before="120" w:line="312" w:lineRule="auto"/>
    </w:pPr>
    <w:rPr>
      <w:rFonts w:ascii="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6a">
    <w:name w:val="Сетка таблицы6"/>
    <w:basedOn w:val="a4"/>
    <w:next w:val="afff4"/>
    <w:uiPriority w:val="59"/>
    <w:rsid w:val="00AD2A67"/>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редний список 1 - Акцент 51"/>
    <w:basedOn w:val="a4"/>
    <w:next w:val="1-5"/>
    <w:uiPriority w:val="65"/>
    <w:rsid w:val="00AD2A67"/>
    <w:rPr>
      <w:rFonts w:ascii="Calibri" w:hAnsi="Calibri"/>
      <w:color w:val="000000"/>
    </w:rPr>
    <w:tblPr>
      <w:tblStyleRowBandSize w:val="1"/>
      <w:tblStyleColBandSize w:val="1"/>
      <w:tblBorders>
        <w:top w:val="single" w:sz="8" w:space="0" w:color="4BACC6"/>
        <w:bottom w:val="single" w:sz="8" w:space="0" w:color="4BACC6"/>
      </w:tblBorders>
    </w:tblPr>
    <w:tblStylePr w:type="firstRow">
      <w:rPr>
        <w:rFonts w:ascii="Abadi Extra Light" w:eastAsia="Times New Roman" w:hAnsi="Abadi Extra Light"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02">
    <w:name w:val="Увекон_02"/>
    <w:basedOn w:val="1ffb"/>
    <w:uiPriority w:val="99"/>
    <w:qFormat/>
    <w:rsid w:val="00AD2A67"/>
    <w:rPr>
      <w:rFonts w:eastAsia="Calibri"/>
      <w:szCs w:val="22"/>
      <w:lang w:eastAsia="en-US"/>
    </w:rPr>
    <w:tblPr/>
    <w:tcPr>
      <w:shd w:val="clear" w:color="auto" w:fill="FFFFFF"/>
    </w:tcPr>
    <w:tblStylePr w:type="firstRow">
      <w:pPr>
        <w:wordWrap/>
        <w:spacing w:beforeLines="0" w:beforeAutospacing="0" w:afterLines="0" w:afterAutospacing="0" w:line="240" w:lineRule="auto"/>
        <w:ind w:leftChars="0" w:left="0" w:rightChars="0" w:right="0" w:firstLineChars="0" w:firstLine="0"/>
      </w:pPr>
      <w:rPr>
        <w:rFonts w:ascii="Abadi Extra Light" w:hAnsi="Abadi Extra Light" w:hint="default"/>
        <w:b/>
        <w:color w:val="000000"/>
        <w:sz w:val="18"/>
        <w:szCs w:val="18"/>
      </w:rPr>
      <w:tblPr/>
      <w:tcPr>
        <w:tcBorders>
          <w:bottom w:val="single" w:sz="12" w:space="0" w:color="auto"/>
        </w:tcBorders>
      </w:tcPr>
    </w:tblStylePr>
  </w:style>
  <w:style w:type="table" w:customStyle="1" w:styleId="1fffc">
    <w:name w:val="У_1"/>
    <w:basedOn w:val="a4"/>
    <w:uiPriority w:val="99"/>
    <w:qFormat/>
    <w:rsid w:val="00AD2A67"/>
    <w:pPr>
      <w:jc w:val="center"/>
    </w:pPr>
    <w:rPr>
      <w:rFonts w:ascii="Verdana" w:eastAsia="Calibri" w:hAnsi="Verdana"/>
      <w:sz w:val="18"/>
    </w:rPr>
    <w:tblPr>
      <w:tblBorders>
        <w:top w:val="single" w:sz="12" w:space="0" w:color="auto"/>
        <w:bottom w:val="single" w:sz="12" w:space="0" w:color="auto"/>
        <w:insideH w:val="single" w:sz="8" w:space="0" w:color="auto"/>
      </w:tblBorders>
    </w:tblPr>
    <w:tcPr>
      <w:vAlign w:val="center"/>
    </w:tcPr>
    <w:tblStylePr w:type="firstRow">
      <w:pPr>
        <w:jc w:val="center"/>
      </w:pPr>
      <w:rPr>
        <w:rFonts w:ascii="Abadi Extra Light" w:hAnsi="Abadi Extra Light" w:hint="default"/>
        <w:b/>
        <w:sz w:val="18"/>
        <w:szCs w:val="18"/>
      </w:rPr>
      <w:tblPr/>
      <w:tcPr>
        <w:tcBorders>
          <w:bottom w:val="single" w:sz="12" w:space="0" w:color="auto"/>
        </w:tcBorders>
        <w:vAlign w:val="center"/>
      </w:tcPr>
    </w:tblStylePr>
  </w:style>
  <w:style w:type="table" w:customStyle="1" w:styleId="411">
    <w:name w:val="Сетка таблицы41"/>
    <w:basedOn w:val="a4"/>
    <w:rsid w:val="00AD2A6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Стиль4"/>
    <w:uiPriority w:val="99"/>
    <w:rsid w:val="00AD2A67"/>
    <w:pPr>
      <w:numPr>
        <w:numId w:val="8"/>
      </w:numPr>
    </w:pPr>
  </w:style>
  <w:style w:type="paragraph" w:customStyle="1" w:styleId="wp-caption-text">
    <w:name w:val="wp-caption-text"/>
    <w:basedOn w:val="a1"/>
    <w:qFormat/>
    <w:rsid w:val="00AD2A67"/>
    <w:pPr>
      <w:suppressAutoHyphens w:val="0"/>
      <w:spacing w:before="100" w:beforeAutospacing="1" w:after="100" w:afterAutospacing="1"/>
    </w:pPr>
    <w:rPr>
      <w:lang w:eastAsia="ru-RU"/>
    </w:rPr>
  </w:style>
  <w:style w:type="paragraph" w:customStyle="1" w:styleId="a">
    <w:name w:val="Спис"/>
    <w:basedOn w:val="a2"/>
    <w:qFormat/>
    <w:rsid w:val="00AD2A67"/>
    <w:pPr>
      <w:widowControl w:val="0"/>
      <w:numPr>
        <w:numId w:val="9"/>
      </w:numPr>
      <w:suppressAutoHyphens w:val="0"/>
      <w:spacing w:after="0" w:line="360" w:lineRule="auto"/>
      <w:ind w:left="432" w:hanging="432"/>
      <w:jc w:val="both"/>
    </w:pPr>
    <w:rPr>
      <w:szCs w:val="20"/>
      <w:lang w:val="ru-RU" w:eastAsia="ru-RU"/>
    </w:rPr>
  </w:style>
  <w:style w:type="paragraph" w:customStyle="1" w:styleId="253">
    <w:name w:val="Обычный25"/>
    <w:qFormat/>
    <w:rsid w:val="00AD2A67"/>
    <w:rPr>
      <w:snapToGrid w:val="0"/>
    </w:rPr>
  </w:style>
  <w:style w:type="character" w:customStyle="1" w:styleId="2ff9">
    <w:name w:val="Название Знак2"/>
    <w:aliases w:val="Заголовок2 Знак1"/>
    <w:basedOn w:val="a3"/>
    <w:rsid w:val="00AD2A67"/>
    <w:rPr>
      <w:rFonts w:ascii="Times New Roman" w:eastAsia="Times New Roman" w:hAnsi="Times New Roman" w:cs="Times New Roman"/>
      <w:b/>
      <w:bCs/>
      <w:sz w:val="24"/>
      <w:szCs w:val="24"/>
      <w:lang w:val="x-none" w:eastAsia="ar-SA"/>
    </w:rPr>
  </w:style>
  <w:style w:type="paragraph" w:customStyle="1" w:styleId="Style1">
    <w:name w:val="Style1"/>
    <w:qFormat/>
    <w:rsid w:val="00AD2A67"/>
    <w:pPr>
      <w:widowControl w:val="0"/>
      <w:suppressAutoHyphens/>
      <w:autoSpaceDE w:val="0"/>
      <w:autoSpaceDN w:val="0"/>
      <w:textAlignment w:val="baseline"/>
    </w:pPr>
    <w:rPr>
      <w:rFonts w:ascii="Courier New" w:hAnsi="Courier New" w:cs="Courier New"/>
      <w:kern w:val="3"/>
      <w:lang w:eastAsia="zh-CN"/>
    </w:rPr>
  </w:style>
  <w:style w:type="paragraph" w:customStyle="1" w:styleId="Style75">
    <w:name w:val="Style75"/>
    <w:basedOn w:val="Standard"/>
    <w:qFormat/>
    <w:rsid w:val="00AD2A67"/>
    <w:pPr>
      <w:autoSpaceDE w:val="0"/>
      <w:jc w:val="center"/>
    </w:pPr>
    <w:rPr>
      <w:rFonts w:eastAsia="Times New Roman" w:cs="Times New Roman"/>
      <w:lang w:val="ru-RU" w:eastAsia="ru-RU" w:bidi="ar-SA"/>
    </w:rPr>
  </w:style>
  <w:style w:type="character" w:customStyle="1" w:styleId="FontStyle117">
    <w:name w:val="Font Style117"/>
    <w:rsid w:val="00AD2A67"/>
    <w:rPr>
      <w:rFonts w:ascii="Times New Roman" w:eastAsia="Times New Roman" w:hAnsi="Times New Roman" w:cs="Times New Roman"/>
      <w:b/>
      <w:bCs/>
      <w:sz w:val="24"/>
      <w:szCs w:val="24"/>
    </w:rPr>
  </w:style>
  <w:style w:type="character" w:customStyle="1" w:styleId="price">
    <w:name w:val="price"/>
    <w:rsid w:val="00AD2A67"/>
  </w:style>
  <w:style w:type="paragraph" w:customStyle="1" w:styleId="msonormal0">
    <w:name w:val="msonormal"/>
    <w:basedOn w:val="a1"/>
    <w:qFormat/>
    <w:rsid w:val="00AD2A67"/>
    <w:pPr>
      <w:suppressAutoHyphens w:val="0"/>
      <w:spacing w:before="100" w:beforeAutospacing="1" w:after="100" w:afterAutospacing="1"/>
    </w:pPr>
    <w:rPr>
      <w:lang w:eastAsia="ru-RU"/>
    </w:rPr>
  </w:style>
  <w:style w:type="paragraph" w:customStyle="1" w:styleId="1fffd">
    <w:name w:val="Заголовок1"/>
    <w:basedOn w:val="a1"/>
    <w:next w:val="a2"/>
    <w:qFormat/>
    <w:rsid w:val="00AD2A67"/>
    <w:pPr>
      <w:keepNext/>
      <w:widowControl w:val="0"/>
      <w:spacing w:before="240" w:after="120"/>
    </w:pPr>
    <w:rPr>
      <w:rFonts w:ascii="Arial" w:eastAsia="Andale Sans UI" w:hAnsi="Arial" w:cs="Tahoma"/>
      <w:kern w:val="2"/>
      <w:sz w:val="28"/>
      <w:szCs w:val="28"/>
      <w:lang w:eastAsia="ru-RU"/>
    </w:rPr>
  </w:style>
  <w:style w:type="character" w:customStyle="1" w:styleId="1fffe">
    <w:name w:val="Знак примечания1"/>
    <w:rsid w:val="00AD2A67"/>
    <w:rPr>
      <w:sz w:val="16"/>
      <w:szCs w:val="16"/>
    </w:rPr>
  </w:style>
  <w:style w:type="character" w:customStyle="1" w:styleId="fn">
    <w:name w:val="fn"/>
    <w:rsid w:val="00AD2A67"/>
  </w:style>
  <w:style w:type="character" w:customStyle="1" w:styleId="no-wikidata">
    <w:name w:val="no-wikidata"/>
    <w:rsid w:val="00AD2A67"/>
  </w:style>
  <w:style w:type="character" w:customStyle="1" w:styleId="wikidata-snak">
    <w:name w:val="wikidata-snak"/>
    <w:rsid w:val="00AD2A67"/>
  </w:style>
  <w:style w:type="character" w:customStyle="1" w:styleId="coordinates">
    <w:name w:val="coordinates"/>
    <w:rsid w:val="00AD2A67"/>
  </w:style>
  <w:style w:type="character" w:customStyle="1" w:styleId="geo-geohack">
    <w:name w:val="geo-geohack"/>
    <w:rsid w:val="00AD2A67"/>
  </w:style>
  <w:style w:type="character" w:customStyle="1" w:styleId="geo-google">
    <w:name w:val="geo-google"/>
    <w:rsid w:val="00AD2A67"/>
  </w:style>
  <w:style w:type="character" w:customStyle="1" w:styleId="geo-yandex">
    <w:name w:val="geo-yandex"/>
    <w:rsid w:val="00AD2A67"/>
  </w:style>
  <w:style w:type="character" w:customStyle="1" w:styleId="geo-osm">
    <w:name w:val="geo-osm"/>
    <w:rsid w:val="00AD2A67"/>
  </w:style>
  <w:style w:type="character" w:customStyle="1" w:styleId="nowrap">
    <w:name w:val="nowrap"/>
    <w:rsid w:val="00AD2A67"/>
  </w:style>
  <w:style w:type="character" w:customStyle="1" w:styleId="text">
    <w:name w:val="text"/>
    <w:rsid w:val="00AD2A67"/>
  </w:style>
  <w:style w:type="paragraph" w:customStyle="1" w:styleId="fone">
    <w:name w:val="fone"/>
    <w:basedOn w:val="a1"/>
    <w:qFormat/>
    <w:rsid w:val="00AD2A67"/>
    <w:pPr>
      <w:suppressAutoHyphens w:val="0"/>
      <w:spacing w:before="100" w:beforeAutospacing="1" w:after="100" w:afterAutospacing="1"/>
    </w:pPr>
    <w:rPr>
      <w:lang w:eastAsia="ru-RU"/>
    </w:rPr>
  </w:style>
  <w:style w:type="character" w:customStyle="1" w:styleId="item-map-label">
    <w:name w:val="item-map-label"/>
    <w:rsid w:val="00AD2A67"/>
  </w:style>
  <w:style w:type="character" w:customStyle="1" w:styleId="item-map-address">
    <w:name w:val="item-map-address"/>
    <w:rsid w:val="00AD2A67"/>
  </w:style>
  <w:style w:type="paragraph" w:customStyle="1" w:styleId="Normalunindented">
    <w:name w:val="Normal unindented"/>
    <w:aliases w:val="Обычный Без отступа"/>
    <w:qFormat/>
    <w:rsid w:val="00AD2A67"/>
    <w:pPr>
      <w:spacing w:before="120" w:after="120" w:line="276" w:lineRule="auto"/>
      <w:jc w:val="both"/>
    </w:pPr>
    <w:rPr>
      <w:sz w:val="22"/>
      <w:szCs w:val="22"/>
    </w:rPr>
  </w:style>
  <w:style w:type="character" w:customStyle="1" w:styleId="1ffff">
    <w:name w:val="Неразрешенное упоминание1"/>
    <w:uiPriority w:val="99"/>
    <w:semiHidden/>
    <w:unhideWhenUsed/>
    <w:rsid w:val="00AD2A67"/>
    <w:rPr>
      <w:color w:val="605E5C"/>
      <w:shd w:val="clear" w:color="auto" w:fill="E1DFDD"/>
    </w:rPr>
  </w:style>
  <w:style w:type="character" w:customStyle="1" w:styleId="2ffa">
    <w:name w:val="Неразрешенное упоминание2"/>
    <w:uiPriority w:val="99"/>
    <w:semiHidden/>
    <w:unhideWhenUsed/>
    <w:rsid w:val="00AD2A67"/>
    <w:rPr>
      <w:color w:val="605E5C"/>
      <w:shd w:val="clear" w:color="auto" w:fill="E1DFDD"/>
    </w:rPr>
  </w:style>
  <w:style w:type="paragraph" w:customStyle="1" w:styleId="avg-1">
    <w:name w:val="avg-Подзаголовок 1"/>
    <w:basedOn w:val="a1"/>
    <w:next w:val="a1"/>
    <w:qFormat/>
    <w:rsid w:val="00AD2A67"/>
    <w:pPr>
      <w:keepNext/>
      <w:suppressAutoHyphens w:val="0"/>
      <w:spacing w:before="240" w:after="180" w:line="216" w:lineRule="auto"/>
    </w:pPr>
    <w:rPr>
      <w:rFonts w:ascii="Myriad Pro" w:hAnsi="Myriad Pro"/>
      <w:b/>
      <w:sz w:val="22"/>
      <w:szCs w:val="22"/>
      <w:lang w:val="x-none" w:eastAsia="x-none"/>
    </w:rPr>
  </w:style>
  <w:style w:type="paragraph" w:customStyle="1" w:styleId="article-renderblock">
    <w:name w:val="article-render__block"/>
    <w:basedOn w:val="a1"/>
    <w:qFormat/>
    <w:rsid w:val="00AD2A67"/>
    <w:pPr>
      <w:suppressAutoHyphens w:val="0"/>
      <w:spacing w:before="100" w:beforeAutospacing="1" w:after="100" w:afterAutospacing="1"/>
    </w:pPr>
    <w:rPr>
      <w:lang w:eastAsia="ru-RU"/>
    </w:rPr>
  </w:style>
  <w:style w:type="paragraph" w:customStyle="1" w:styleId="xl101">
    <w:name w:val="xl101"/>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104">
    <w:name w:val="xl104"/>
    <w:basedOn w:val="a1"/>
    <w:qFormat/>
    <w:rsid w:val="00AD2A67"/>
    <w:pPr>
      <w:pBdr>
        <w:top w:val="single" w:sz="4" w:space="0" w:color="auto"/>
        <w:left w:val="single" w:sz="4" w:space="31" w:color="auto"/>
        <w:bottom w:val="single" w:sz="4" w:space="0" w:color="auto"/>
        <w:right w:val="single" w:sz="4" w:space="0" w:color="auto"/>
      </w:pBdr>
      <w:suppressAutoHyphens w:val="0"/>
      <w:spacing w:before="100" w:beforeAutospacing="1" w:after="100" w:afterAutospacing="1"/>
      <w:ind w:firstLineChars="700" w:firstLine="700"/>
      <w:textAlignment w:val="center"/>
    </w:pPr>
    <w:rPr>
      <w:color w:val="000000"/>
      <w:sz w:val="28"/>
      <w:szCs w:val="28"/>
      <w:lang w:eastAsia="ru-RU"/>
    </w:rPr>
  </w:style>
  <w:style w:type="paragraph" w:customStyle="1" w:styleId="xl105">
    <w:name w:val="xl105"/>
    <w:basedOn w:val="a1"/>
    <w:qFormat/>
    <w:rsid w:val="00AD2A67"/>
    <w:pPr>
      <w:pBdr>
        <w:left w:val="single" w:sz="4" w:space="0" w:color="auto"/>
        <w:right w:val="single" w:sz="4" w:space="0" w:color="auto"/>
      </w:pBdr>
      <w:suppressAutoHyphens w:val="0"/>
      <w:spacing w:before="100" w:beforeAutospacing="1" w:after="100" w:afterAutospacing="1"/>
      <w:jc w:val="center"/>
    </w:pPr>
    <w:rPr>
      <w:lang w:eastAsia="ru-RU"/>
    </w:rPr>
  </w:style>
  <w:style w:type="character" w:customStyle="1" w:styleId="fontstyle01">
    <w:name w:val="fontstyle01"/>
    <w:rsid w:val="00AD2A67"/>
    <w:rPr>
      <w:rFonts w:ascii="Times New Roman" w:hAnsi="Times New Roman" w:cs="Times New Roman" w:hint="default"/>
      <w:b/>
      <w:bCs/>
      <w:i w:val="0"/>
      <w:iCs w:val="0"/>
      <w:color w:val="000000"/>
      <w:sz w:val="28"/>
      <w:szCs w:val="28"/>
    </w:rPr>
  </w:style>
  <w:style w:type="character" w:customStyle="1" w:styleId="WW8Num12z1">
    <w:name w:val="WW8Num12z1"/>
    <w:qFormat/>
    <w:rsid w:val="00AD2A67"/>
  </w:style>
  <w:style w:type="character" w:customStyle="1" w:styleId="WW8Num12z2">
    <w:name w:val="WW8Num12z2"/>
    <w:qFormat/>
    <w:rsid w:val="00AD2A67"/>
  </w:style>
  <w:style w:type="character" w:customStyle="1" w:styleId="WW8Num12z3">
    <w:name w:val="WW8Num12z3"/>
    <w:qFormat/>
    <w:rsid w:val="00AD2A67"/>
  </w:style>
  <w:style w:type="character" w:customStyle="1" w:styleId="WW8Num12z4">
    <w:name w:val="WW8Num12z4"/>
    <w:qFormat/>
    <w:rsid w:val="00AD2A67"/>
  </w:style>
  <w:style w:type="character" w:customStyle="1" w:styleId="WW8Num12z5">
    <w:name w:val="WW8Num12z5"/>
    <w:qFormat/>
    <w:rsid w:val="00AD2A67"/>
  </w:style>
  <w:style w:type="character" w:customStyle="1" w:styleId="WW8Num12z6">
    <w:name w:val="WW8Num12z6"/>
    <w:qFormat/>
    <w:rsid w:val="00AD2A67"/>
  </w:style>
  <w:style w:type="character" w:customStyle="1" w:styleId="WW8Num12z7">
    <w:name w:val="WW8Num12z7"/>
    <w:qFormat/>
    <w:rsid w:val="00AD2A67"/>
  </w:style>
  <w:style w:type="character" w:customStyle="1" w:styleId="WW8Num12z8">
    <w:name w:val="WW8Num12z8"/>
    <w:qFormat/>
    <w:rsid w:val="00AD2A67"/>
  </w:style>
  <w:style w:type="character" w:customStyle="1" w:styleId="WW8Num13z2">
    <w:name w:val="WW8Num13z2"/>
    <w:qFormat/>
    <w:rsid w:val="00AD2A67"/>
  </w:style>
  <w:style w:type="character" w:customStyle="1" w:styleId="WW8Num13z4">
    <w:name w:val="WW8Num13z4"/>
    <w:qFormat/>
    <w:rsid w:val="00AD2A67"/>
  </w:style>
  <w:style w:type="character" w:customStyle="1" w:styleId="WW8Num13z5">
    <w:name w:val="WW8Num13z5"/>
    <w:qFormat/>
    <w:rsid w:val="00AD2A67"/>
  </w:style>
  <w:style w:type="character" w:customStyle="1" w:styleId="WW8Num13z6">
    <w:name w:val="WW8Num13z6"/>
    <w:qFormat/>
    <w:rsid w:val="00AD2A67"/>
  </w:style>
  <w:style w:type="character" w:customStyle="1" w:styleId="WW8Num13z7">
    <w:name w:val="WW8Num13z7"/>
    <w:qFormat/>
    <w:rsid w:val="00AD2A67"/>
  </w:style>
  <w:style w:type="character" w:customStyle="1" w:styleId="WW8Num13z8">
    <w:name w:val="WW8Num13z8"/>
    <w:qFormat/>
    <w:rsid w:val="00AD2A67"/>
  </w:style>
  <w:style w:type="character" w:customStyle="1" w:styleId="WW8Num14z1">
    <w:name w:val="WW8Num14z1"/>
    <w:qFormat/>
    <w:rsid w:val="00AD2A67"/>
  </w:style>
  <w:style w:type="character" w:customStyle="1" w:styleId="WW8Num15z1">
    <w:name w:val="WW8Num15z1"/>
    <w:qFormat/>
    <w:rsid w:val="00AD2A67"/>
  </w:style>
  <w:style w:type="character" w:customStyle="1" w:styleId="WW8Num15z2">
    <w:name w:val="WW8Num15z2"/>
    <w:qFormat/>
    <w:rsid w:val="00AD2A67"/>
  </w:style>
  <w:style w:type="character" w:customStyle="1" w:styleId="WW8Num15z3">
    <w:name w:val="WW8Num15z3"/>
    <w:qFormat/>
    <w:rsid w:val="00AD2A67"/>
  </w:style>
  <w:style w:type="character" w:customStyle="1" w:styleId="WW8Num15z4">
    <w:name w:val="WW8Num15z4"/>
    <w:qFormat/>
    <w:rsid w:val="00AD2A67"/>
  </w:style>
  <w:style w:type="character" w:customStyle="1" w:styleId="WW8Num15z5">
    <w:name w:val="WW8Num15z5"/>
    <w:qFormat/>
    <w:rsid w:val="00AD2A67"/>
  </w:style>
  <w:style w:type="character" w:customStyle="1" w:styleId="WW8Num15z6">
    <w:name w:val="WW8Num15z6"/>
    <w:qFormat/>
    <w:rsid w:val="00AD2A67"/>
  </w:style>
  <w:style w:type="character" w:customStyle="1" w:styleId="WW8Num15z7">
    <w:name w:val="WW8Num15z7"/>
    <w:qFormat/>
    <w:rsid w:val="00AD2A67"/>
  </w:style>
  <w:style w:type="character" w:customStyle="1" w:styleId="WW8Num15z8">
    <w:name w:val="WW8Num15z8"/>
    <w:qFormat/>
    <w:rsid w:val="00AD2A67"/>
  </w:style>
  <w:style w:type="character" w:customStyle="1" w:styleId="WW8Num19z2">
    <w:name w:val="WW8Num19z2"/>
    <w:qFormat/>
    <w:rsid w:val="00AD2A67"/>
  </w:style>
  <w:style w:type="character" w:customStyle="1" w:styleId="WW8Num19z3">
    <w:name w:val="WW8Num19z3"/>
    <w:qFormat/>
    <w:rsid w:val="00AD2A67"/>
  </w:style>
  <w:style w:type="character" w:customStyle="1" w:styleId="WW8Num19z4">
    <w:name w:val="WW8Num19z4"/>
    <w:qFormat/>
    <w:rsid w:val="00AD2A67"/>
  </w:style>
  <w:style w:type="character" w:customStyle="1" w:styleId="WW8Num19z5">
    <w:name w:val="WW8Num19z5"/>
    <w:qFormat/>
    <w:rsid w:val="00AD2A67"/>
  </w:style>
  <w:style w:type="character" w:customStyle="1" w:styleId="WW8Num19z6">
    <w:name w:val="WW8Num19z6"/>
    <w:qFormat/>
    <w:rsid w:val="00AD2A67"/>
  </w:style>
  <w:style w:type="character" w:customStyle="1" w:styleId="WW8Num19z7">
    <w:name w:val="WW8Num19z7"/>
    <w:qFormat/>
    <w:rsid w:val="00AD2A67"/>
  </w:style>
  <w:style w:type="character" w:customStyle="1" w:styleId="WW8Num19z8">
    <w:name w:val="WW8Num19z8"/>
    <w:qFormat/>
    <w:rsid w:val="00AD2A67"/>
  </w:style>
  <w:style w:type="character" w:customStyle="1" w:styleId="InternetLink0">
    <w:name w:val="Internet Link"/>
    <w:rsid w:val="00AD2A67"/>
    <w:rPr>
      <w:color w:val="0000FF"/>
      <w:u w:val="single"/>
    </w:rPr>
  </w:style>
  <w:style w:type="character" w:customStyle="1" w:styleId="VisitedInternetLink">
    <w:name w:val="Visited Internet Link"/>
    <w:rsid w:val="00AD2A67"/>
    <w:rPr>
      <w:color w:val="800080"/>
      <w:u w:val="single"/>
    </w:rPr>
  </w:style>
  <w:style w:type="paragraph" w:customStyle="1" w:styleId="afffffffd">
    <w:name w:val="???????"/>
    <w:qFormat/>
    <w:rsid w:val="00AD2A67"/>
    <w:pPr>
      <w:suppressAutoHyphens/>
    </w:pPr>
    <w:rPr>
      <w:rFonts w:eastAsia="Arial"/>
      <w:lang w:eastAsia="zh-CN"/>
    </w:rPr>
  </w:style>
  <w:style w:type="paragraph" w:customStyle="1" w:styleId="1ffff0">
    <w:name w:val="Знак1 Знак Знак Знак Знак Знак Знак"/>
    <w:basedOn w:val="a1"/>
    <w:qFormat/>
    <w:rsid w:val="00AD2A67"/>
    <w:pPr>
      <w:suppressAutoHyphens w:val="0"/>
      <w:spacing w:after="160" w:line="240" w:lineRule="exact"/>
    </w:pPr>
    <w:rPr>
      <w:rFonts w:ascii="Verdana" w:hAnsi="Verdana" w:cs="Verdana"/>
      <w:lang w:val="en-US"/>
    </w:rPr>
  </w:style>
  <w:style w:type="paragraph" w:customStyle="1" w:styleId="afffffffe">
    <w:name w:val="Стиль"/>
    <w:basedOn w:val="a1"/>
    <w:qFormat/>
    <w:rsid w:val="00AD2A67"/>
    <w:pPr>
      <w:widowControl w:val="0"/>
      <w:suppressAutoHyphens w:val="0"/>
      <w:spacing w:after="160" w:line="240" w:lineRule="exact"/>
      <w:jc w:val="right"/>
    </w:pPr>
    <w:rPr>
      <w:sz w:val="20"/>
      <w:szCs w:val="20"/>
      <w:lang w:val="en-GB"/>
    </w:rPr>
  </w:style>
  <w:style w:type="numbering" w:customStyle="1" w:styleId="WW8Num1">
    <w:name w:val="WW8Num1"/>
    <w:qFormat/>
    <w:rsid w:val="00AD2A67"/>
  </w:style>
  <w:style w:type="numbering" w:customStyle="1" w:styleId="WW8Num2">
    <w:name w:val="WW8Num2"/>
    <w:qFormat/>
    <w:rsid w:val="00AD2A67"/>
  </w:style>
  <w:style w:type="numbering" w:customStyle="1" w:styleId="WW8Num3">
    <w:name w:val="WW8Num3"/>
    <w:qFormat/>
    <w:rsid w:val="00AD2A67"/>
  </w:style>
  <w:style w:type="numbering" w:customStyle="1" w:styleId="WW8Num4">
    <w:name w:val="WW8Num4"/>
    <w:qFormat/>
    <w:rsid w:val="00AD2A67"/>
  </w:style>
  <w:style w:type="numbering" w:customStyle="1" w:styleId="WW8Num5">
    <w:name w:val="WW8Num5"/>
    <w:qFormat/>
    <w:rsid w:val="00AD2A67"/>
  </w:style>
  <w:style w:type="numbering" w:customStyle="1" w:styleId="WW8Num6">
    <w:name w:val="WW8Num6"/>
    <w:qFormat/>
    <w:rsid w:val="00AD2A67"/>
  </w:style>
  <w:style w:type="numbering" w:customStyle="1" w:styleId="WW8Num7">
    <w:name w:val="WW8Num7"/>
    <w:qFormat/>
    <w:rsid w:val="00AD2A67"/>
  </w:style>
  <w:style w:type="numbering" w:customStyle="1" w:styleId="WW8Num8">
    <w:name w:val="WW8Num8"/>
    <w:qFormat/>
    <w:rsid w:val="00AD2A67"/>
  </w:style>
  <w:style w:type="numbering" w:customStyle="1" w:styleId="WW8Num9">
    <w:name w:val="WW8Num9"/>
    <w:qFormat/>
    <w:rsid w:val="00AD2A67"/>
  </w:style>
  <w:style w:type="numbering" w:customStyle="1" w:styleId="WW8Num10">
    <w:name w:val="WW8Num10"/>
    <w:qFormat/>
    <w:rsid w:val="00AD2A67"/>
  </w:style>
  <w:style w:type="numbering" w:customStyle="1" w:styleId="WW8Num11">
    <w:name w:val="WW8Num11"/>
    <w:qFormat/>
    <w:rsid w:val="00AD2A67"/>
  </w:style>
  <w:style w:type="numbering" w:customStyle="1" w:styleId="WW8Num12">
    <w:name w:val="WW8Num12"/>
    <w:qFormat/>
    <w:rsid w:val="00AD2A67"/>
  </w:style>
  <w:style w:type="numbering" w:customStyle="1" w:styleId="WW8Num13">
    <w:name w:val="WW8Num13"/>
    <w:qFormat/>
    <w:rsid w:val="00AD2A67"/>
  </w:style>
  <w:style w:type="numbering" w:customStyle="1" w:styleId="WW8Num14">
    <w:name w:val="WW8Num14"/>
    <w:qFormat/>
    <w:rsid w:val="00AD2A67"/>
  </w:style>
  <w:style w:type="numbering" w:customStyle="1" w:styleId="WW8Num15">
    <w:name w:val="WW8Num15"/>
    <w:qFormat/>
    <w:rsid w:val="00AD2A67"/>
  </w:style>
  <w:style w:type="numbering" w:customStyle="1" w:styleId="WW8Num16">
    <w:name w:val="WW8Num16"/>
    <w:qFormat/>
    <w:rsid w:val="00AD2A67"/>
  </w:style>
  <w:style w:type="numbering" w:customStyle="1" w:styleId="WW8Num17">
    <w:name w:val="WW8Num17"/>
    <w:qFormat/>
    <w:rsid w:val="00AD2A67"/>
  </w:style>
  <w:style w:type="numbering" w:customStyle="1" w:styleId="WW8Num18">
    <w:name w:val="WW8Num18"/>
    <w:qFormat/>
    <w:rsid w:val="00AD2A67"/>
  </w:style>
  <w:style w:type="numbering" w:customStyle="1" w:styleId="WW8Num19">
    <w:name w:val="WW8Num19"/>
    <w:qFormat/>
    <w:rsid w:val="00AD2A67"/>
  </w:style>
  <w:style w:type="numbering" w:customStyle="1" w:styleId="WW8Num20">
    <w:name w:val="WW8Num20"/>
    <w:qFormat/>
    <w:rsid w:val="00AD2A67"/>
  </w:style>
  <w:style w:type="paragraph" w:customStyle="1" w:styleId="paragraph">
    <w:name w:val="paragraph"/>
    <w:basedOn w:val="a1"/>
    <w:rsid w:val="00AD2A67"/>
    <w:pPr>
      <w:suppressAutoHyphens w:val="0"/>
      <w:spacing w:before="100" w:beforeAutospacing="1" w:after="100" w:afterAutospacing="1"/>
    </w:pPr>
    <w:rPr>
      <w:lang w:eastAsia="ru-RU"/>
    </w:rPr>
  </w:style>
  <w:style w:type="character" w:customStyle="1" w:styleId="textrun">
    <w:name w:val="textrun"/>
    <w:rsid w:val="00AD2A67"/>
  </w:style>
  <w:style w:type="character" w:customStyle="1" w:styleId="H31">
    <w:name w:val="H3 Знак1"/>
    <w:aliases w:val="Заголовок 3 Знак Знак Знак1,Naiaea Знак1,Sub heading + Verdana Знак1,11 пт Знак1,полужирный Знак1,не курсив Знак1,По левому кр... Знак1,Обычный + 8 пт Знак1,Перед:  0 пт Знак1,Междустр.интервал:  минимум 12 пт Знак,H3 Знак2,не курсив Знак2"/>
    <w:rsid w:val="00AD2A67"/>
    <w:rPr>
      <w:rFonts w:ascii="Calibri Light" w:eastAsia="Times New Roman" w:hAnsi="Calibri Light" w:cs="Times New Roman"/>
      <w:color w:val="1F3763"/>
      <w:sz w:val="24"/>
      <w:szCs w:val="24"/>
      <w:lang w:eastAsia="ar-SA"/>
    </w:rPr>
  </w:style>
  <w:style w:type="character" w:customStyle="1" w:styleId="11f">
    <w:name w:val="Заголовок 1 Знак1"/>
    <w:aliases w:val="Head 1 Знак1,????????? 1 Знак1,Заголовок 1 для Отчета Знак1,Заголов Знак1,Заголовок 1 Знак Знак Знак1,Заголовок 1 Знак Знак Знак Знак Знак1,Zag1 Знак Знак1,Heading 1 Знак1,Заголовок 1 Знак Знак Знак Знак Знак Знак Знак Знак"/>
    <w:uiPriority w:val="99"/>
    <w:rsid w:val="00AD2A67"/>
    <w:rPr>
      <w:rFonts w:ascii="Calibri Light" w:eastAsia="Times New Roman" w:hAnsi="Calibri Light" w:cs="Times New Roman"/>
      <w:color w:val="2F5496"/>
      <w:sz w:val="32"/>
      <w:szCs w:val="32"/>
      <w:lang w:eastAsia="ar-SA"/>
    </w:rPr>
  </w:style>
  <w:style w:type="character" w:customStyle="1" w:styleId="2ffb">
    <w:name w:val="Верхний колонтитул Знак2"/>
    <w:aliases w:val="Верхний колонтитул Знак1 Знак1,Верхний колонтитул Знак Знак Знак1,Верхний колонтитул Знак1 Знак Знак Знак1,Верхний колонтитул Знак Знак Знак Знак Знак1,Верхний колонтитул Знак2 Знак Знак Знак Знак Знак1,footer Знак1"/>
    <w:semiHidden/>
    <w:rsid w:val="00AD2A67"/>
    <w:rPr>
      <w:lang w:eastAsia="ar-SA"/>
    </w:rPr>
  </w:style>
  <w:style w:type="character" w:customStyle="1" w:styleId="1411pt0">
    <w:name w:val="Основной текст (14) + 11 pt"/>
    <w:aliases w:val="Полужирный"/>
    <w:rsid w:val="00AD2A67"/>
    <w:rPr>
      <w:b/>
      <w:bCs/>
      <w:i/>
      <w:iCs/>
      <w:sz w:val="18"/>
      <w:szCs w:val="18"/>
      <w:shd w:val="clear" w:color="auto" w:fill="FFFFFF"/>
    </w:rPr>
  </w:style>
  <w:style w:type="character" w:customStyle="1" w:styleId="1ffff1">
    <w:name w:val="Заголовок Знак1"/>
    <w:aliases w:val="Заголовок2 Знак"/>
    <w:uiPriority w:val="10"/>
    <w:rsid w:val="00AD2A67"/>
    <w:rPr>
      <w:rFonts w:ascii="Calibri Light" w:eastAsia="Times New Roman" w:hAnsi="Calibri Light" w:cs="Times New Roman"/>
      <w:spacing w:val="-10"/>
      <w:kern w:val="28"/>
      <w:sz w:val="56"/>
      <w:szCs w:val="56"/>
      <w:lang w:eastAsia="ar-SA"/>
    </w:rPr>
  </w:style>
  <w:style w:type="numbering" w:customStyle="1" w:styleId="111111">
    <w:name w:val="Нет списка111111"/>
    <w:next w:val="a5"/>
    <w:uiPriority w:val="99"/>
    <w:semiHidden/>
    <w:unhideWhenUsed/>
    <w:rsid w:val="00AD2A67"/>
  </w:style>
  <w:style w:type="paragraph" w:customStyle="1" w:styleId="21c">
    <w:name w:val="Знак Знак2 Знак Знак1"/>
    <w:basedOn w:val="a1"/>
    <w:qFormat/>
    <w:rsid w:val="00AD2A67"/>
    <w:pPr>
      <w:suppressAutoHyphens w:val="0"/>
      <w:spacing w:after="160" w:line="240" w:lineRule="exact"/>
    </w:pPr>
    <w:rPr>
      <w:rFonts w:ascii="Verdana" w:hAnsi="Verdana"/>
      <w:sz w:val="20"/>
      <w:szCs w:val="20"/>
      <w:lang w:val="en-US" w:eastAsia="en-US"/>
    </w:rPr>
  </w:style>
  <w:style w:type="character" w:customStyle="1" w:styleId="2ffc">
    <w:name w:val="Неразрешенное упоминание2"/>
    <w:uiPriority w:val="99"/>
    <w:semiHidden/>
    <w:unhideWhenUsed/>
    <w:rsid w:val="00AD2A67"/>
    <w:rPr>
      <w:color w:val="605E5C"/>
      <w:shd w:val="clear" w:color="auto" w:fill="E1DFDD"/>
    </w:rPr>
  </w:style>
  <w:style w:type="character" w:customStyle="1" w:styleId="ConsPlusNormal0">
    <w:name w:val="ConsPlusNormal Знак"/>
    <w:link w:val="ConsPlusNormal"/>
    <w:locked/>
    <w:rsid w:val="00AD2A67"/>
    <w:rPr>
      <w:rFonts w:ascii="Arial" w:hAnsi="Arial" w:cs="Arial"/>
      <w:lang w:eastAsia="zh-CN"/>
    </w:rPr>
  </w:style>
  <w:style w:type="paragraph" w:customStyle="1" w:styleId="21d">
    <w:name w:val="21"/>
    <w:basedOn w:val="a1"/>
    <w:qFormat/>
    <w:rsid w:val="00AD2A67"/>
    <w:pPr>
      <w:suppressAutoHyphens w:val="0"/>
      <w:spacing w:before="100" w:beforeAutospacing="1" w:after="100" w:afterAutospacing="1"/>
    </w:pPr>
    <w:rPr>
      <w:lang w:eastAsia="ru-RU"/>
    </w:rPr>
  </w:style>
  <w:style w:type="paragraph" w:customStyle="1" w:styleId="avg-">
    <w:name w:val="avg-Обычный"/>
    <w:basedOn w:val="a1"/>
    <w:link w:val="avg-0"/>
    <w:qFormat/>
    <w:rsid w:val="00AD2A67"/>
    <w:pPr>
      <w:suppressAutoHyphens w:val="0"/>
      <w:spacing w:before="180" w:after="180" w:line="216" w:lineRule="auto"/>
      <w:jc w:val="both"/>
    </w:pPr>
    <w:rPr>
      <w:rFonts w:ascii="Myriad Pro" w:hAnsi="Myriad Pro"/>
      <w:sz w:val="22"/>
      <w:szCs w:val="22"/>
      <w:lang w:val="x-none" w:eastAsia="x-none"/>
    </w:rPr>
  </w:style>
  <w:style w:type="character" w:customStyle="1" w:styleId="avg-0">
    <w:name w:val="avg-Обычный Знак"/>
    <w:link w:val="avg-"/>
    <w:rsid w:val="00AD2A67"/>
    <w:rPr>
      <w:rFonts w:ascii="Myriad Pro" w:hAnsi="Myriad Pro"/>
      <w:sz w:val="22"/>
      <w:szCs w:val="22"/>
      <w:lang w:val="x-none" w:eastAsia="x-none"/>
    </w:rPr>
  </w:style>
  <w:style w:type="character" w:customStyle="1" w:styleId="Default0">
    <w:name w:val="Default Знак"/>
    <w:link w:val="Default"/>
    <w:locked/>
    <w:rsid w:val="00AD2A67"/>
    <w:rPr>
      <w:color w:val="000000"/>
      <w:sz w:val="24"/>
      <w:szCs w:val="24"/>
    </w:rPr>
  </w:style>
  <w:style w:type="paragraph" w:customStyle="1" w:styleId="avg-2">
    <w:name w:val="avg-Текст сноски"/>
    <w:basedOn w:val="affc"/>
    <w:link w:val="avg-3"/>
    <w:qFormat/>
    <w:rsid w:val="00AD2A67"/>
    <w:pPr>
      <w:suppressAutoHyphens w:val="0"/>
      <w:spacing w:after="120" w:line="276" w:lineRule="auto"/>
      <w:ind w:left="226" w:hanging="113"/>
      <w:jc w:val="both"/>
    </w:pPr>
    <w:rPr>
      <w:rFonts w:ascii="Arial Narrow" w:eastAsia="Calibri" w:hAnsi="Arial Narrow"/>
      <w:sz w:val="18"/>
      <w:lang w:eastAsia="en-US"/>
    </w:rPr>
  </w:style>
  <w:style w:type="character" w:customStyle="1" w:styleId="avg-3">
    <w:name w:val="avg-Текст сноски Знак"/>
    <w:link w:val="avg-2"/>
    <w:rsid w:val="00AD2A67"/>
    <w:rPr>
      <w:rFonts w:ascii="Arial Narrow" w:eastAsia="Calibri" w:hAnsi="Arial Narrow"/>
      <w:sz w:val="18"/>
      <w:lang w:eastAsia="en-US"/>
    </w:rPr>
  </w:style>
  <w:style w:type="paragraph" w:customStyle="1" w:styleId="3111">
    <w:name w:val="Основной текст 311"/>
    <w:basedOn w:val="a1"/>
    <w:uiPriority w:val="99"/>
    <w:qFormat/>
    <w:rsid w:val="00AD2A67"/>
    <w:pPr>
      <w:jc w:val="both"/>
    </w:pPr>
    <w:rPr>
      <w:rFonts w:ascii="Arial" w:hAnsi="Arial"/>
      <w:i/>
      <w:sz w:val="22"/>
      <w:szCs w:val="20"/>
      <w:lang w:eastAsia="ar-SA"/>
    </w:rPr>
  </w:style>
  <w:style w:type="paragraph" w:customStyle="1" w:styleId="2111">
    <w:name w:val="Основной текст 211"/>
    <w:basedOn w:val="a1"/>
    <w:qFormat/>
    <w:rsid w:val="00AD2A67"/>
    <w:pPr>
      <w:ind w:firstLine="567"/>
      <w:jc w:val="both"/>
    </w:pPr>
    <w:rPr>
      <w:rFonts w:ascii="Arial" w:hAnsi="Arial"/>
      <w:i/>
      <w:sz w:val="22"/>
      <w:szCs w:val="20"/>
      <w:lang w:eastAsia="ar-SA"/>
    </w:rPr>
  </w:style>
  <w:style w:type="paragraph" w:customStyle="1" w:styleId="340">
    <w:name w:val="Основной текст 34"/>
    <w:basedOn w:val="a1"/>
    <w:rsid w:val="00AD2A67"/>
    <w:pPr>
      <w:jc w:val="both"/>
    </w:pPr>
    <w:rPr>
      <w:rFonts w:ascii="Arial" w:hAnsi="Arial"/>
      <w:i/>
      <w:sz w:val="22"/>
      <w:szCs w:val="20"/>
      <w:lang w:eastAsia="ar-SA"/>
    </w:rPr>
  </w:style>
  <w:style w:type="paragraph" w:customStyle="1" w:styleId="270">
    <w:name w:val="Основной текст 27"/>
    <w:basedOn w:val="a1"/>
    <w:rsid w:val="00AD2A67"/>
    <w:pPr>
      <w:ind w:firstLine="567"/>
      <w:jc w:val="both"/>
    </w:pPr>
    <w:rPr>
      <w:rFonts w:ascii="Arial" w:hAnsi="Arial"/>
      <w:i/>
      <w:sz w:val="22"/>
      <w:szCs w:val="20"/>
      <w:lang w:eastAsia="ar-SA"/>
    </w:rPr>
  </w:style>
  <w:style w:type="paragraph" w:customStyle="1" w:styleId="2ffd">
    <w:name w:val="2"/>
    <w:basedOn w:val="a1"/>
    <w:next w:val="aff"/>
    <w:uiPriority w:val="99"/>
    <w:qFormat/>
    <w:rsid w:val="00AD2A67"/>
    <w:pPr>
      <w:suppressAutoHyphens w:val="0"/>
      <w:spacing w:after="160" w:line="312" w:lineRule="atLeast"/>
    </w:pPr>
    <w:rPr>
      <w:lang w:val="x-none" w:eastAsia="x-none"/>
    </w:rPr>
  </w:style>
  <w:style w:type="character" w:customStyle="1" w:styleId="EquationCaption">
    <w:name w:val="_Equation Caption"/>
    <w:rsid w:val="00AD2A67"/>
  </w:style>
  <w:style w:type="paragraph" w:customStyle="1" w:styleId="affffffff">
    <w:name w:val="Нормальный"/>
    <w:qFormat/>
    <w:rsid w:val="00AD2A67"/>
    <w:pPr>
      <w:widowControl w:val="0"/>
      <w:autoSpaceDE w:val="0"/>
      <w:autoSpaceDN w:val="0"/>
      <w:adjustRightInd w:val="0"/>
    </w:pPr>
    <w:rPr>
      <w:color w:val="000000"/>
      <w:sz w:val="24"/>
      <w:szCs w:val="24"/>
    </w:rPr>
  </w:style>
  <w:style w:type="character" w:customStyle="1" w:styleId="post">
    <w:name w:val="post"/>
    <w:rsid w:val="00AD2A67"/>
  </w:style>
  <w:style w:type="paragraph" w:customStyle="1" w:styleId="1ffff2">
    <w:name w:val="1 Знак Знак Знак Знак"/>
    <w:basedOn w:val="a1"/>
    <w:uiPriority w:val="99"/>
    <w:qFormat/>
    <w:rsid w:val="00AD2A67"/>
    <w:pPr>
      <w:widowControl w:val="0"/>
      <w:suppressAutoHyphens w:val="0"/>
      <w:adjustRightInd w:val="0"/>
      <w:spacing w:after="160" w:line="240" w:lineRule="exact"/>
      <w:jc w:val="right"/>
    </w:pPr>
    <w:rPr>
      <w:rFonts w:ascii="Arial" w:hAnsi="Arial" w:cs="Arial"/>
      <w:sz w:val="20"/>
      <w:szCs w:val="20"/>
      <w:lang w:val="en-GB" w:eastAsia="en-US"/>
    </w:rPr>
  </w:style>
  <w:style w:type="paragraph" w:customStyle="1" w:styleId="xl24">
    <w:name w:val="xl24"/>
    <w:basedOn w:val="a1"/>
    <w:qFormat/>
    <w:rsid w:val="00AD2A67"/>
    <w:pPr>
      <w:suppressAutoHyphens w:val="0"/>
      <w:spacing w:before="100" w:after="100"/>
      <w:jc w:val="center"/>
    </w:pPr>
    <w:rPr>
      <w:szCs w:val="20"/>
      <w:lang w:eastAsia="ru-RU"/>
    </w:rPr>
  </w:style>
  <w:style w:type="character" w:customStyle="1" w:styleId="00">
    <w:name w:val="0"/>
    <w:uiPriority w:val="99"/>
    <w:rsid w:val="00AD2A67"/>
  </w:style>
  <w:style w:type="character" w:customStyle="1" w:styleId="1250">
    <w:name w:val="Стиль 125 пт"/>
    <w:uiPriority w:val="99"/>
    <w:rsid w:val="00AD2A67"/>
    <w:rPr>
      <w:sz w:val="25"/>
    </w:rPr>
  </w:style>
  <w:style w:type="table" w:customStyle="1" w:styleId="-032">
    <w:name w:val="Стиль По ширине Слева:  -032 см"/>
    <w:uiPriority w:val="99"/>
    <w:rsid w:val="00AD2A67"/>
    <w:tblPr>
      <w:tblInd w:w="0" w:type="dxa"/>
      <w:tblCellMar>
        <w:top w:w="0" w:type="dxa"/>
        <w:left w:w="108" w:type="dxa"/>
        <w:bottom w:w="0" w:type="dxa"/>
        <w:right w:w="108" w:type="dxa"/>
      </w:tblCellMar>
    </w:tblPr>
  </w:style>
  <w:style w:type="paragraph" w:customStyle="1" w:styleId="affffffff0">
    <w:name w:val="Подпункт"/>
    <w:basedOn w:val="a1"/>
    <w:uiPriority w:val="99"/>
    <w:qFormat/>
    <w:rsid w:val="00AD2A67"/>
    <w:pPr>
      <w:tabs>
        <w:tab w:val="num" w:pos="3474"/>
      </w:tabs>
      <w:suppressAutoHyphens w:val="0"/>
      <w:ind w:left="3474" w:hanging="1134"/>
      <w:jc w:val="both"/>
    </w:pPr>
    <w:rPr>
      <w:lang w:eastAsia="ru-RU"/>
    </w:rPr>
  </w:style>
  <w:style w:type="paragraph" w:customStyle="1" w:styleId="affffffff1">
    <w:name w:val="Подподпункт"/>
    <w:basedOn w:val="affffffff0"/>
    <w:uiPriority w:val="99"/>
    <w:qFormat/>
    <w:rsid w:val="00AD2A67"/>
    <w:pPr>
      <w:tabs>
        <w:tab w:val="clear" w:pos="3474"/>
        <w:tab w:val="num" w:pos="1647"/>
      </w:tabs>
      <w:ind w:left="1647" w:hanging="567"/>
    </w:pPr>
  </w:style>
  <w:style w:type="paragraph" w:customStyle="1" w:styleId="Iacaaeaaaieoiaioa">
    <w:name w:val="!Iaca.aeaa aieoiaioa"/>
    <w:basedOn w:val="a1"/>
    <w:uiPriority w:val="99"/>
    <w:qFormat/>
    <w:rsid w:val="00AD2A67"/>
    <w:pPr>
      <w:suppressAutoHyphens w:val="0"/>
      <w:spacing w:after="240"/>
      <w:jc w:val="center"/>
    </w:pPr>
    <w:rPr>
      <w:b/>
      <w:caps/>
      <w:szCs w:val="20"/>
      <w:lang w:eastAsia="ru-RU"/>
    </w:rPr>
  </w:style>
  <w:style w:type="paragraph" w:customStyle="1" w:styleId="affffffff2">
    <w:name w:val="Пункт"/>
    <w:basedOn w:val="a1"/>
    <w:uiPriority w:val="99"/>
    <w:qFormat/>
    <w:rsid w:val="00AD2A67"/>
    <w:pPr>
      <w:suppressAutoHyphens w:val="0"/>
      <w:jc w:val="both"/>
    </w:pPr>
    <w:rPr>
      <w:lang w:eastAsia="ru-RU"/>
    </w:rPr>
  </w:style>
  <w:style w:type="paragraph" w:customStyle="1" w:styleId="affffffff3">
    <w:name w:val="Текст таблицы"/>
    <w:basedOn w:val="a1"/>
    <w:uiPriority w:val="99"/>
    <w:semiHidden/>
    <w:qFormat/>
    <w:rsid w:val="00AD2A67"/>
    <w:pPr>
      <w:suppressAutoHyphens w:val="0"/>
      <w:spacing w:before="40" w:after="40"/>
      <w:ind w:left="57" w:right="57"/>
    </w:pPr>
    <w:rPr>
      <w:lang w:eastAsia="ru-RU"/>
    </w:rPr>
  </w:style>
  <w:style w:type="paragraph" w:customStyle="1" w:styleId="2ffe">
    <w:name w:val="çàãîëîâîê 2"/>
    <w:basedOn w:val="a1"/>
    <w:next w:val="a1"/>
    <w:uiPriority w:val="99"/>
    <w:qFormat/>
    <w:rsid w:val="00AD2A67"/>
    <w:pPr>
      <w:keepNext/>
      <w:suppressAutoHyphens w:val="0"/>
      <w:jc w:val="both"/>
    </w:pPr>
    <w:rPr>
      <w:szCs w:val="20"/>
      <w:lang w:eastAsia="ru-RU"/>
    </w:rPr>
  </w:style>
  <w:style w:type="paragraph" w:customStyle="1" w:styleId="affffffff4">
    <w:name w:val="текст сноски"/>
    <w:basedOn w:val="a1"/>
    <w:uiPriority w:val="99"/>
    <w:qFormat/>
    <w:rsid w:val="00AD2A67"/>
    <w:pPr>
      <w:widowControl w:val="0"/>
      <w:suppressAutoHyphens w:val="0"/>
    </w:pPr>
    <w:rPr>
      <w:rFonts w:ascii="Gelvetsky 12pt" w:hAnsi="Gelvetsky 12pt"/>
      <w:szCs w:val="20"/>
      <w:lang w:val="en-US" w:eastAsia="ru-RU"/>
    </w:rPr>
  </w:style>
  <w:style w:type="paragraph" w:customStyle="1" w:styleId="FR1">
    <w:name w:val="FR1"/>
    <w:uiPriority w:val="99"/>
    <w:qFormat/>
    <w:rsid w:val="00AD2A67"/>
    <w:pPr>
      <w:widowControl w:val="0"/>
      <w:spacing w:before="160" w:line="300" w:lineRule="auto"/>
      <w:jc w:val="center"/>
    </w:pPr>
    <w:rPr>
      <w:rFonts w:ascii="Arial" w:hAnsi="Arial"/>
      <w:sz w:val="16"/>
    </w:rPr>
  </w:style>
  <w:style w:type="paragraph" w:customStyle="1" w:styleId="affffffff5">
    <w:name w:val="Знак Знак Знак Знак Знак Знак Знак Знак Знак Знак Знак Знак"/>
    <w:basedOn w:val="a1"/>
    <w:uiPriority w:val="99"/>
    <w:qFormat/>
    <w:rsid w:val="00AD2A67"/>
    <w:pPr>
      <w:widowControl w:val="0"/>
      <w:suppressAutoHyphens w:val="0"/>
      <w:adjustRightInd w:val="0"/>
      <w:spacing w:after="160" w:line="240" w:lineRule="exact"/>
      <w:jc w:val="right"/>
    </w:pPr>
    <w:rPr>
      <w:rFonts w:ascii="Arial" w:hAnsi="Arial" w:cs="Arial"/>
      <w:sz w:val="20"/>
      <w:szCs w:val="20"/>
      <w:lang w:val="en-GB" w:eastAsia="en-US"/>
    </w:rPr>
  </w:style>
  <w:style w:type="paragraph" w:customStyle="1" w:styleId="affffffff6">
    <w:name w:val="Знак Знак Знак Знак Знак Знак Знак Знак Знак Знак Знак Знак Знак Знак Знак"/>
    <w:basedOn w:val="a1"/>
    <w:uiPriority w:val="99"/>
    <w:qFormat/>
    <w:rsid w:val="00AD2A67"/>
    <w:pPr>
      <w:widowControl w:val="0"/>
      <w:suppressAutoHyphens w:val="0"/>
      <w:adjustRightInd w:val="0"/>
      <w:spacing w:after="160" w:line="240" w:lineRule="exact"/>
      <w:jc w:val="right"/>
    </w:pPr>
    <w:rPr>
      <w:rFonts w:ascii="Arial" w:hAnsi="Arial" w:cs="Arial"/>
      <w:sz w:val="20"/>
      <w:szCs w:val="20"/>
      <w:lang w:val="en-GB" w:eastAsia="en-US"/>
    </w:rPr>
  </w:style>
  <w:style w:type="paragraph" w:customStyle="1" w:styleId="Normalwithfirststringindent">
    <w:name w:val="Normal with first string indent"/>
    <w:basedOn w:val="a1"/>
    <w:uiPriority w:val="99"/>
    <w:qFormat/>
    <w:rsid w:val="00AD2A67"/>
    <w:pPr>
      <w:suppressAutoHyphens w:val="0"/>
      <w:ind w:left="284" w:firstLine="283"/>
    </w:pPr>
    <w:rPr>
      <w:sz w:val="22"/>
      <w:szCs w:val="20"/>
      <w:lang w:eastAsia="ru-RU"/>
    </w:rPr>
  </w:style>
  <w:style w:type="paragraph" w:customStyle="1" w:styleId="NormalCentered">
    <w:name w:val="Normal Centered"/>
    <w:basedOn w:val="a1"/>
    <w:uiPriority w:val="99"/>
    <w:qFormat/>
    <w:rsid w:val="00AD2A67"/>
    <w:pPr>
      <w:suppressAutoHyphens w:val="0"/>
      <w:jc w:val="center"/>
    </w:pPr>
    <w:rPr>
      <w:sz w:val="22"/>
      <w:szCs w:val="20"/>
      <w:lang w:eastAsia="ru-RU"/>
    </w:rPr>
  </w:style>
  <w:style w:type="paragraph" w:customStyle="1" w:styleId="2fff">
    <w:name w:val="Знак Знак Знак Знак Знак Знак Знак Знак Знак Знак Знак Знак Знак Знак Знак2 Знак Знак Знак Знак Знак Знак Знак"/>
    <w:basedOn w:val="a1"/>
    <w:uiPriority w:val="99"/>
    <w:qFormat/>
    <w:rsid w:val="00AD2A67"/>
    <w:pPr>
      <w:widowControl w:val="0"/>
      <w:suppressAutoHyphens w:val="0"/>
      <w:adjustRightInd w:val="0"/>
      <w:spacing w:after="160" w:line="240" w:lineRule="exact"/>
      <w:jc w:val="right"/>
    </w:pPr>
    <w:rPr>
      <w:rFonts w:ascii="Arial" w:hAnsi="Arial" w:cs="Arial"/>
      <w:sz w:val="20"/>
      <w:szCs w:val="20"/>
      <w:lang w:val="en-GB" w:eastAsia="en-US"/>
    </w:rPr>
  </w:style>
  <w:style w:type="paragraph" w:customStyle="1" w:styleId="2fff0">
    <w:name w:val="Знак2"/>
    <w:basedOn w:val="a1"/>
    <w:uiPriority w:val="99"/>
    <w:qFormat/>
    <w:rsid w:val="00AD2A67"/>
    <w:pPr>
      <w:widowControl w:val="0"/>
      <w:suppressAutoHyphens w:val="0"/>
      <w:adjustRightInd w:val="0"/>
      <w:spacing w:after="160" w:line="240" w:lineRule="exact"/>
      <w:jc w:val="right"/>
    </w:pPr>
    <w:rPr>
      <w:rFonts w:ascii="Arial" w:hAnsi="Arial" w:cs="Arial"/>
      <w:sz w:val="20"/>
      <w:szCs w:val="20"/>
      <w:lang w:val="en-GB" w:eastAsia="en-US"/>
    </w:rPr>
  </w:style>
  <w:style w:type="paragraph" w:customStyle="1" w:styleId="1ffff3">
    <w:name w:val="Знак Знак Знак Знак Знак Знак1 Знак"/>
    <w:basedOn w:val="a1"/>
    <w:uiPriority w:val="99"/>
    <w:qFormat/>
    <w:rsid w:val="00AD2A67"/>
    <w:pPr>
      <w:widowControl w:val="0"/>
      <w:suppressAutoHyphens w:val="0"/>
      <w:adjustRightInd w:val="0"/>
      <w:spacing w:after="160" w:line="240" w:lineRule="exact"/>
      <w:jc w:val="right"/>
    </w:pPr>
    <w:rPr>
      <w:rFonts w:ascii="Arial" w:hAnsi="Arial" w:cs="Arial"/>
      <w:sz w:val="20"/>
      <w:szCs w:val="20"/>
      <w:lang w:val="en-GB" w:eastAsia="en-US"/>
    </w:rPr>
  </w:style>
  <w:style w:type="paragraph" w:customStyle="1" w:styleId="1ffff4">
    <w:name w:val="1 Знак"/>
    <w:basedOn w:val="a1"/>
    <w:uiPriority w:val="99"/>
    <w:qFormat/>
    <w:rsid w:val="00AD2A67"/>
    <w:pPr>
      <w:widowControl w:val="0"/>
      <w:suppressAutoHyphens w:val="0"/>
      <w:adjustRightInd w:val="0"/>
      <w:spacing w:after="160" w:line="240" w:lineRule="exact"/>
      <w:jc w:val="right"/>
    </w:pPr>
    <w:rPr>
      <w:rFonts w:ascii="Arial" w:hAnsi="Arial" w:cs="Arial"/>
      <w:sz w:val="20"/>
      <w:szCs w:val="20"/>
      <w:lang w:val="en-GB" w:eastAsia="en-US"/>
    </w:rPr>
  </w:style>
  <w:style w:type="paragraph" w:customStyle="1" w:styleId="affffffff7">
    <w:name w:val="Знак Знак Знак Знак Знак Знак Знак Знак Знак Знак Знак Знак Знак Знак Знак Знак"/>
    <w:basedOn w:val="a1"/>
    <w:uiPriority w:val="99"/>
    <w:qFormat/>
    <w:rsid w:val="00AD2A67"/>
    <w:pPr>
      <w:widowControl w:val="0"/>
      <w:suppressAutoHyphens w:val="0"/>
      <w:adjustRightInd w:val="0"/>
      <w:spacing w:after="160" w:line="240" w:lineRule="exact"/>
      <w:jc w:val="right"/>
    </w:pPr>
    <w:rPr>
      <w:rFonts w:ascii="Arial" w:hAnsi="Arial" w:cs="Arial"/>
      <w:sz w:val="20"/>
      <w:szCs w:val="20"/>
      <w:lang w:val="en-GB" w:eastAsia="en-US"/>
    </w:rPr>
  </w:style>
  <w:style w:type="paragraph" w:customStyle="1" w:styleId="1ffff5">
    <w:name w:val="Знак Знак Знак Знак Знак Знак Знак Знак Знак Знак Знак Знак1"/>
    <w:basedOn w:val="a1"/>
    <w:uiPriority w:val="99"/>
    <w:qFormat/>
    <w:rsid w:val="00AD2A67"/>
    <w:pPr>
      <w:suppressAutoHyphens w:val="0"/>
      <w:spacing w:after="160" w:line="240" w:lineRule="exact"/>
    </w:pPr>
    <w:rPr>
      <w:rFonts w:ascii="Verdana" w:hAnsi="Verdana" w:cs="Verdana"/>
      <w:sz w:val="20"/>
      <w:szCs w:val="20"/>
      <w:lang w:val="en-US" w:eastAsia="en-US"/>
    </w:rPr>
  </w:style>
  <w:style w:type="paragraph" w:customStyle="1" w:styleId="affffffff8">
    <w:name w:val="Знак Знак Знак Знак Знак Знак Знак Знак Знак Знак Знак"/>
    <w:basedOn w:val="a1"/>
    <w:uiPriority w:val="99"/>
    <w:qFormat/>
    <w:rsid w:val="00AD2A67"/>
    <w:pPr>
      <w:suppressAutoHyphens w:val="0"/>
      <w:spacing w:before="100" w:beforeAutospacing="1" w:after="100" w:afterAutospacing="1"/>
    </w:pPr>
    <w:rPr>
      <w:rFonts w:ascii="Tahoma" w:hAnsi="Tahoma"/>
      <w:sz w:val="20"/>
      <w:szCs w:val="20"/>
      <w:lang w:val="en-US" w:eastAsia="en-US"/>
    </w:rPr>
  </w:style>
  <w:style w:type="paragraph" w:customStyle="1" w:styleId="affffffff9">
    <w:name w:val="Словарная статья"/>
    <w:basedOn w:val="a1"/>
    <w:next w:val="a1"/>
    <w:uiPriority w:val="99"/>
    <w:qFormat/>
    <w:rsid w:val="00AD2A67"/>
    <w:pPr>
      <w:autoSpaceDE w:val="0"/>
      <w:ind w:right="118"/>
      <w:jc w:val="both"/>
    </w:pPr>
    <w:rPr>
      <w:rFonts w:ascii="Arial" w:hAnsi="Arial" w:cs="Arial"/>
      <w:sz w:val="20"/>
      <w:szCs w:val="20"/>
      <w:lang w:eastAsia="ar-SA"/>
    </w:rPr>
  </w:style>
  <w:style w:type="paragraph" w:customStyle="1" w:styleId="affffffffa">
    <w:name w:val="Мой"/>
    <w:basedOn w:val="a1"/>
    <w:uiPriority w:val="99"/>
    <w:qFormat/>
    <w:rsid w:val="00AD2A67"/>
    <w:pPr>
      <w:suppressAutoHyphens w:val="0"/>
      <w:ind w:firstLine="708"/>
      <w:jc w:val="both"/>
    </w:pPr>
    <w:rPr>
      <w:color w:val="000000"/>
      <w:szCs w:val="20"/>
      <w:lang w:eastAsia="ru-RU"/>
    </w:rPr>
  </w:style>
  <w:style w:type="paragraph" w:customStyle="1" w:styleId="affffffffb">
    <w:name w:val="Знак Знак Знак Знак Знак Знак Знак Знак Знак Знак Знак Знак Знак"/>
    <w:basedOn w:val="a1"/>
    <w:uiPriority w:val="99"/>
    <w:qFormat/>
    <w:rsid w:val="00AD2A67"/>
    <w:pPr>
      <w:suppressAutoHyphens w:val="0"/>
      <w:spacing w:after="160" w:line="240" w:lineRule="exact"/>
    </w:pPr>
    <w:rPr>
      <w:rFonts w:ascii="Verdana" w:hAnsi="Verdana" w:cs="Verdana"/>
      <w:sz w:val="20"/>
      <w:szCs w:val="20"/>
      <w:lang w:val="en-US" w:eastAsia="en-US"/>
    </w:rPr>
  </w:style>
  <w:style w:type="paragraph" w:customStyle="1" w:styleId="1ffff6">
    <w:name w:val="Знак Знак Знак Знак Знак Знак Знак Знак Знак Знак Знак Знак1 Знак Знак Знак Знак"/>
    <w:basedOn w:val="a1"/>
    <w:uiPriority w:val="99"/>
    <w:qFormat/>
    <w:rsid w:val="00AD2A67"/>
    <w:pPr>
      <w:widowControl w:val="0"/>
      <w:suppressAutoHyphens w:val="0"/>
      <w:adjustRightInd w:val="0"/>
      <w:spacing w:after="160" w:line="240" w:lineRule="exact"/>
      <w:jc w:val="right"/>
    </w:pPr>
    <w:rPr>
      <w:rFonts w:ascii="Arial" w:hAnsi="Arial" w:cs="Arial"/>
      <w:sz w:val="20"/>
      <w:szCs w:val="20"/>
      <w:lang w:val="en-GB" w:eastAsia="en-US"/>
    </w:rPr>
  </w:style>
  <w:style w:type="paragraph" w:customStyle="1" w:styleId="1ffff7">
    <w:name w:val="Знак1 Знак Знак Знак Знак Знак Знак Знак Знак Знак Знак Знак Знак"/>
    <w:basedOn w:val="a1"/>
    <w:uiPriority w:val="99"/>
    <w:qFormat/>
    <w:rsid w:val="00AD2A67"/>
    <w:pPr>
      <w:widowControl w:val="0"/>
      <w:suppressAutoHyphens w:val="0"/>
      <w:adjustRightInd w:val="0"/>
      <w:spacing w:after="160" w:line="240" w:lineRule="exact"/>
      <w:jc w:val="right"/>
    </w:pPr>
    <w:rPr>
      <w:rFonts w:ascii="Arial" w:hAnsi="Arial" w:cs="Arial"/>
      <w:sz w:val="20"/>
      <w:szCs w:val="20"/>
      <w:lang w:val="en-GB" w:eastAsia="en-US"/>
    </w:rPr>
  </w:style>
  <w:style w:type="paragraph" w:customStyle="1" w:styleId="1ffff8">
    <w:name w:val="1 Знак Знак Знак Знак Знак Знак Знак Знак Знак"/>
    <w:basedOn w:val="a1"/>
    <w:uiPriority w:val="99"/>
    <w:qFormat/>
    <w:rsid w:val="00AD2A67"/>
    <w:pPr>
      <w:widowControl w:val="0"/>
      <w:suppressAutoHyphens w:val="0"/>
      <w:adjustRightInd w:val="0"/>
      <w:spacing w:after="160" w:line="240" w:lineRule="exact"/>
      <w:jc w:val="right"/>
    </w:pPr>
    <w:rPr>
      <w:rFonts w:ascii="Arial" w:hAnsi="Arial" w:cs="Arial"/>
      <w:sz w:val="20"/>
      <w:szCs w:val="20"/>
      <w:lang w:val="en-GB" w:eastAsia="en-US"/>
    </w:rPr>
  </w:style>
  <w:style w:type="paragraph" w:customStyle="1" w:styleId="2fff1">
    <w:name w:val="Знак Знак Знак2 Знак"/>
    <w:basedOn w:val="a1"/>
    <w:uiPriority w:val="99"/>
    <w:qFormat/>
    <w:rsid w:val="00AD2A67"/>
    <w:pPr>
      <w:widowControl w:val="0"/>
      <w:suppressAutoHyphens w:val="0"/>
      <w:adjustRightInd w:val="0"/>
      <w:spacing w:after="160" w:line="240" w:lineRule="exact"/>
      <w:jc w:val="right"/>
    </w:pPr>
    <w:rPr>
      <w:sz w:val="20"/>
      <w:szCs w:val="20"/>
      <w:lang w:val="en-GB" w:eastAsia="en-US"/>
    </w:rPr>
  </w:style>
  <w:style w:type="paragraph" w:customStyle="1" w:styleId="1ffff9">
    <w:name w:val="Знак Знак Знак Знак Знак Знак Знак Знак Знак1 Знак Знак Знак Знак"/>
    <w:basedOn w:val="a1"/>
    <w:uiPriority w:val="99"/>
    <w:qFormat/>
    <w:rsid w:val="00AD2A67"/>
    <w:pPr>
      <w:widowControl w:val="0"/>
      <w:suppressAutoHyphens w:val="0"/>
      <w:adjustRightInd w:val="0"/>
      <w:spacing w:after="160" w:line="240" w:lineRule="exact"/>
      <w:jc w:val="right"/>
    </w:pPr>
    <w:rPr>
      <w:rFonts w:ascii="Arial" w:hAnsi="Arial" w:cs="Arial"/>
      <w:sz w:val="20"/>
      <w:szCs w:val="20"/>
      <w:lang w:val="en-GB" w:eastAsia="en-US"/>
    </w:rPr>
  </w:style>
  <w:style w:type="paragraph" w:customStyle="1" w:styleId="11f0">
    <w:name w:val="Знак Знак Знак Знак Знак Знак Знак Знак Знак Знак Знак Знак1 Знак Знак Знак Знак1"/>
    <w:basedOn w:val="a1"/>
    <w:uiPriority w:val="99"/>
    <w:qFormat/>
    <w:rsid w:val="00AD2A67"/>
    <w:pPr>
      <w:widowControl w:val="0"/>
      <w:suppressAutoHyphens w:val="0"/>
      <w:adjustRightInd w:val="0"/>
      <w:spacing w:after="160" w:line="240" w:lineRule="exact"/>
      <w:jc w:val="right"/>
    </w:pPr>
    <w:rPr>
      <w:rFonts w:ascii="Arial" w:hAnsi="Arial" w:cs="Arial"/>
      <w:sz w:val="20"/>
      <w:szCs w:val="20"/>
      <w:lang w:val="en-GB" w:eastAsia="en-US"/>
    </w:rPr>
  </w:style>
  <w:style w:type="character" w:customStyle="1" w:styleId="12b">
    <w:name w:val="Знак Знак12"/>
    <w:uiPriority w:val="99"/>
    <w:rsid w:val="00AD2A67"/>
    <w:rPr>
      <w:sz w:val="28"/>
      <w:lang w:val="ru-RU" w:eastAsia="ru-RU"/>
    </w:rPr>
  </w:style>
  <w:style w:type="character" w:customStyle="1" w:styleId="135">
    <w:name w:val="Знак Знак13"/>
    <w:uiPriority w:val="99"/>
    <w:semiHidden/>
    <w:rsid w:val="00AD2A67"/>
    <w:rPr>
      <w:lang w:val="ru-RU" w:eastAsia="ru-RU"/>
    </w:rPr>
  </w:style>
  <w:style w:type="character" w:customStyle="1" w:styleId="11f1">
    <w:name w:val="Знак Знак11"/>
    <w:uiPriority w:val="99"/>
    <w:rsid w:val="00AD2A67"/>
    <w:rPr>
      <w:sz w:val="28"/>
      <w:lang w:val="ru-RU" w:eastAsia="ru-RU"/>
    </w:rPr>
  </w:style>
  <w:style w:type="character" w:customStyle="1" w:styleId="98">
    <w:name w:val="Знак Знак9"/>
    <w:uiPriority w:val="99"/>
    <w:rsid w:val="00AD2A67"/>
    <w:rPr>
      <w:sz w:val="16"/>
      <w:lang w:val="ru-RU" w:eastAsia="ru-RU"/>
    </w:rPr>
  </w:style>
  <w:style w:type="paragraph" w:customStyle="1" w:styleId="11f2">
    <w:name w:val="Обычный + 11 пт"/>
    <w:aliases w:val="По ширине,Узор: Нет (Белый)"/>
    <w:basedOn w:val="afe"/>
    <w:uiPriority w:val="99"/>
    <w:qFormat/>
    <w:rsid w:val="00AD2A67"/>
    <w:pPr>
      <w:shd w:val="clear" w:color="auto" w:fill="FFFFFF"/>
      <w:tabs>
        <w:tab w:val="num" w:pos="535"/>
        <w:tab w:val="left" w:pos="7526"/>
      </w:tabs>
      <w:suppressAutoHyphens w:val="0"/>
      <w:ind w:left="535" w:hanging="525"/>
    </w:pPr>
    <w:rPr>
      <w:rFonts w:eastAsia="Calibri"/>
      <w:sz w:val="22"/>
      <w:szCs w:val="22"/>
      <w:lang w:eastAsia="ru-RU"/>
    </w:rPr>
  </w:style>
  <w:style w:type="paragraph" w:customStyle="1" w:styleId="21e">
    <w:name w:val="Знак Знак2 Знак Знак Знак1 Знак"/>
    <w:basedOn w:val="a1"/>
    <w:uiPriority w:val="99"/>
    <w:qFormat/>
    <w:rsid w:val="00AD2A67"/>
    <w:pPr>
      <w:suppressAutoHyphens w:val="0"/>
      <w:spacing w:after="160" w:line="240" w:lineRule="exact"/>
    </w:pPr>
    <w:rPr>
      <w:rFonts w:eastAsia="Calibri"/>
      <w:sz w:val="20"/>
      <w:szCs w:val="20"/>
    </w:rPr>
  </w:style>
  <w:style w:type="character" w:customStyle="1" w:styleId="affffffffc">
    <w:name w:val="Гипертекстовая ссылка"/>
    <w:uiPriority w:val="99"/>
    <w:rsid w:val="00AD2A67"/>
    <w:rPr>
      <w:color w:val="106BBE"/>
    </w:rPr>
  </w:style>
  <w:style w:type="character" w:customStyle="1" w:styleId="iceouttxt5">
    <w:name w:val="iceouttxt5"/>
    <w:uiPriority w:val="99"/>
    <w:rsid w:val="00AD2A67"/>
    <w:rPr>
      <w:rFonts w:ascii="Arial" w:hAnsi="Arial"/>
      <w:color w:val="666666"/>
      <w:sz w:val="14"/>
    </w:rPr>
  </w:style>
  <w:style w:type="character" w:customStyle="1" w:styleId="affffffffd">
    <w:name w:val="Основной шрифт"/>
    <w:uiPriority w:val="99"/>
    <w:rsid w:val="00AD2A67"/>
  </w:style>
  <w:style w:type="paragraph" w:customStyle="1" w:styleId="affffffffe">
    <w:name w:val="Знак Знак Знак Знак Знак Знак Знак Знак Знак Знак Знак Знак Знак Знак Знак Знак Знак Знак"/>
    <w:basedOn w:val="a1"/>
    <w:uiPriority w:val="99"/>
    <w:qFormat/>
    <w:rsid w:val="00AD2A67"/>
    <w:pPr>
      <w:widowControl w:val="0"/>
      <w:suppressAutoHyphens w:val="0"/>
      <w:adjustRightInd w:val="0"/>
      <w:spacing w:after="160" w:line="240" w:lineRule="exact"/>
      <w:jc w:val="right"/>
    </w:pPr>
    <w:rPr>
      <w:rFonts w:ascii="Arial" w:hAnsi="Arial" w:cs="Arial"/>
      <w:sz w:val="20"/>
      <w:szCs w:val="20"/>
      <w:lang w:val="en-GB" w:eastAsia="en-US"/>
    </w:rPr>
  </w:style>
  <w:style w:type="character" w:customStyle="1" w:styleId="FontStyle72">
    <w:name w:val="Font Style72"/>
    <w:uiPriority w:val="99"/>
    <w:rsid w:val="00AD2A67"/>
    <w:rPr>
      <w:rFonts w:ascii="Times New Roman" w:hAnsi="Times New Roman" w:cs="Times New Roman"/>
      <w:b/>
      <w:bCs/>
      <w:color w:val="000000"/>
      <w:sz w:val="18"/>
      <w:szCs w:val="18"/>
    </w:rPr>
  </w:style>
  <w:style w:type="paragraph" w:customStyle="1" w:styleId="txt">
    <w:name w:val="txt"/>
    <w:basedOn w:val="a1"/>
    <w:qFormat/>
    <w:rsid w:val="00AD2A67"/>
    <w:pPr>
      <w:suppressAutoHyphens w:val="0"/>
      <w:ind w:firstLine="360"/>
      <w:jc w:val="both"/>
    </w:pPr>
    <w:rPr>
      <w:rFonts w:ascii="Verdana" w:hAnsi="Verdana"/>
      <w:color w:val="000000"/>
      <w:sz w:val="18"/>
      <w:szCs w:val="18"/>
      <w:lang w:eastAsia="ru-RU"/>
    </w:rPr>
  </w:style>
  <w:style w:type="character" w:customStyle="1" w:styleId="okpdspan1">
    <w:name w:val="okpd_span1"/>
    <w:rsid w:val="00AD2A67"/>
    <w:rPr>
      <w:b/>
      <w:bCs/>
    </w:rPr>
  </w:style>
  <w:style w:type="paragraph" w:customStyle="1" w:styleId="caaieiaie2">
    <w:name w:val="caaieiaie 2"/>
    <w:basedOn w:val="a1"/>
    <w:next w:val="a1"/>
    <w:uiPriority w:val="99"/>
    <w:qFormat/>
    <w:rsid w:val="00AD2A67"/>
    <w:pPr>
      <w:keepNext/>
      <w:spacing w:line="360" w:lineRule="atLeast"/>
      <w:jc w:val="center"/>
    </w:pPr>
    <w:rPr>
      <w:b/>
      <w:sz w:val="20"/>
      <w:szCs w:val="20"/>
      <w:lang w:eastAsia="ar-SA"/>
    </w:rPr>
  </w:style>
  <w:style w:type="character" w:customStyle="1" w:styleId="edittime">
    <w:name w:val="edittime"/>
    <w:rsid w:val="00AD2A67"/>
  </w:style>
  <w:style w:type="character" w:customStyle="1" w:styleId="2fff2">
    <w:name w:val="Основной текст (2) + Полужирный"/>
    <w:rsid w:val="00AD2A67"/>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CordiaUPC31pt">
    <w:name w:val="Основной текст (2) + CordiaUPC;31 pt"/>
    <w:rsid w:val="00AD2A67"/>
    <w:rPr>
      <w:rFonts w:ascii="CordiaUPC" w:eastAsia="CordiaUPC" w:hAnsi="CordiaUPC" w:cs="CordiaUPC"/>
      <w:b/>
      <w:bCs/>
      <w:i w:val="0"/>
      <w:iCs w:val="0"/>
      <w:smallCaps w:val="0"/>
      <w:strike w:val="0"/>
      <w:color w:val="000000"/>
      <w:spacing w:val="0"/>
      <w:w w:val="100"/>
      <w:position w:val="0"/>
      <w:sz w:val="62"/>
      <w:szCs w:val="62"/>
      <w:u w:val="none"/>
      <w:shd w:val="clear" w:color="auto" w:fill="FFFFFF"/>
      <w:lang w:val="ru-RU" w:eastAsia="ru-RU" w:bidi="ru-RU"/>
    </w:rPr>
  </w:style>
  <w:style w:type="character" w:customStyle="1" w:styleId="2fff3">
    <w:name w:val="Основной текст (2) + Малые прописные"/>
    <w:rsid w:val="00AD2A67"/>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ru-RU" w:eastAsia="ru-RU" w:bidi="ru-RU"/>
    </w:rPr>
  </w:style>
  <w:style w:type="character" w:customStyle="1" w:styleId="2fff4">
    <w:name w:val="Основной текст (2) + Курсив"/>
    <w:rsid w:val="00AD2A67"/>
    <w:rPr>
      <w:rFonts w:ascii="Times New Roman" w:eastAsia="Times New Roman" w:hAnsi="Times New Roman" w:cs="Times New Roman"/>
      <w:b w:val="0"/>
      <w:bCs w:val="0"/>
      <w:i/>
      <w:iCs/>
      <w:smallCaps w:val="0"/>
      <w:strike w:val="0"/>
      <w:color w:val="000000"/>
      <w:spacing w:val="0"/>
      <w:w w:val="100"/>
      <w:position w:val="0"/>
      <w:sz w:val="26"/>
      <w:szCs w:val="26"/>
      <w:u w:val="single"/>
      <w:shd w:val="clear" w:color="auto" w:fill="FFFFFF"/>
      <w:lang w:val="ru-RU" w:eastAsia="ru-RU" w:bidi="ru-RU"/>
    </w:rPr>
  </w:style>
  <w:style w:type="character" w:customStyle="1" w:styleId="FontStyle29">
    <w:name w:val="Font Style29"/>
    <w:rsid w:val="00AD2A67"/>
    <w:rPr>
      <w:rFonts w:ascii="Times New Roman" w:hAnsi="Times New Roman" w:cs="Times New Roman"/>
      <w:sz w:val="22"/>
      <w:szCs w:val="22"/>
    </w:rPr>
  </w:style>
  <w:style w:type="paragraph" w:customStyle="1" w:styleId="Style8">
    <w:name w:val="Style8"/>
    <w:basedOn w:val="a1"/>
    <w:qFormat/>
    <w:rsid w:val="00AD2A67"/>
    <w:pPr>
      <w:widowControl w:val="0"/>
      <w:suppressAutoHyphens w:val="0"/>
      <w:autoSpaceDE w:val="0"/>
      <w:autoSpaceDN w:val="0"/>
      <w:adjustRightInd w:val="0"/>
      <w:spacing w:line="270" w:lineRule="exact"/>
      <w:ind w:firstLine="720"/>
      <w:jc w:val="both"/>
    </w:pPr>
    <w:rPr>
      <w:lang w:eastAsia="ru-RU"/>
    </w:rPr>
  </w:style>
  <w:style w:type="paragraph" w:customStyle="1" w:styleId="Style39">
    <w:name w:val="Style39"/>
    <w:basedOn w:val="a1"/>
    <w:uiPriority w:val="99"/>
    <w:qFormat/>
    <w:rsid w:val="00AD2A67"/>
    <w:pPr>
      <w:widowControl w:val="0"/>
      <w:suppressAutoHyphens w:val="0"/>
      <w:autoSpaceDE w:val="0"/>
      <w:autoSpaceDN w:val="0"/>
      <w:adjustRightInd w:val="0"/>
      <w:spacing w:line="250" w:lineRule="exact"/>
      <w:ind w:firstLine="557"/>
      <w:jc w:val="both"/>
    </w:pPr>
    <w:rPr>
      <w:rFonts w:ascii="Constantia" w:hAnsi="Constantia"/>
      <w:lang w:eastAsia="ru-RU"/>
    </w:rPr>
  </w:style>
  <w:style w:type="character" w:customStyle="1" w:styleId="6b">
    <w:name w:val="Заголовок №6_"/>
    <w:link w:val="6c"/>
    <w:rsid w:val="00AD2A67"/>
    <w:rPr>
      <w:rFonts w:ascii="Arial" w:eastAsia="Arial" w:hAnsi="Arial" w:cs="Arial"/>
      <w:b/>
      <w:bCs/>
      <w:shd w:val="clear" w:color="auto" w:fill="FFFFFF"/>
    </w:rPr>
  </w:style>
  <w:style w:type="paragraph" w:customStyle="1" w:styleId="6c">
    <w:name w:val="Заголовок №6"/>
    <w:basedOn w:val="a1"/>
    <w:link w:val="6b"/>
    <w:qFormat/>
    <w:rsid w:val="00AD2A67"/>
    <w:pPr>
      <w:widowControl w:val="0"/>
      <w:shd w:val="clear" w:color="auto" w:fill="FFFFFF"/>
      <w:suppressAutoHyphens w:val="0"/>
      <w:spacing w:line="278" w:lineRule="exact"/>
      <w:jc w:val="center"/>
      <w:outlineLvl w:val="5"/>
    </w:pPr>
    <w:rPr>
      <w:rFonts w:ascii="Arial" w:eastAsia="Arial" w:hAnsi="Arial" w:cs="Arial"/>
      <w:b/>
      <w:bCs/>
      <w:sz w:val="20"/>
      <w:szCs w:val="20"/>
      <w:lang w:eastAsia="ru-RU"/>
    </w:rPr>
  </w:style>
  <w:style w:type="paragraph" w:customStyle="1" w:styleId="2fff5">
    <w:name w:val="Абзац списка2"/>
    <w:basedOn w:val="a1"/>
    <w:qFormat/>
    <w:rsid w:val="00AD2A67"/>
    <w:pPr>
      <w:suppressAutoHyphens w:val="0"/>
      <w:ind w:left="720"/>
    </w:pPr>
    <w:rPr>
      <w:rFonts w:ascii="Calibri" w:eastAsia="Calibri" w:hAnsi="Calibri" w:cs="Calibri"/>
      <w:lang w:eastAsia="ru-RU"/>
    </w:rPr>
  </w:style>
  <w:style w:type="paragraph" w:customStyle="1" w:styleId="3ff0">
    <w:name w:val="Абзац списка3"/>
    <w:basedOn w:val="a1"/>
    <w:qFormat/>
    <w:rsid w:val="00AD2A67"/>
    <w:pPr>
      <w:suppressAutoHyphens w:val="0"/>
      <w:spacing w:after="200" w:line="276" w:lineRule="auto"/>
      <w:ind w:left="720"/>
    </w:pPr>
    <w:rPr>
      <w:rFonts w:ascii="Calibri" w:eastAsia="Calibri" w:hAnsi="Calibri" w:cs="Calibri"/>
      <w:sz w:val="22"/>
      <w:szCs w:val="22"/>
      <w:lang w:eastAsia="ru-RU"/>
    </w:rPr>
  </w:style>
  <w:style w:type="character" w:customStyle="1" w:styleId="Heading1">
    <w:name w:val="Heading #1"/>
    <w:rsid w:val="00AD2A67"/>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Bodytext2Candara">
    <w:name w:val="Body text (2) + Candara"/>
    <w:aliases w:val="10 pt"/>
    <w:rsid w:val="00AD2A67"/>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iceouttxt6">
    <w:name w:val="iceouttxt6"/>
    <w:rsid w:val="00AD2A67"/>
    <w:rPr>
      <w:rFonts w:ascii="Arial" w:hAnsi="Arial" w:cs="Arial" w:hint="default"/>
      <w:color w:val="666666"/>
      <w:sz w:val="17"/>
      <w:szCs w:val="17"/>
    </w:rPr>
  </w:style>
  <w:style w:type="paragraph" w:customStyle="1" w:styleId="3ff1">
    <w:name w:val="Без интервала3"/>
    <w:rsid w:val="00AD2A67"/>
    <w:pPr>
      <w:suppressAutoHyphens/>
    </w:pPr>
    <w:rPr>
      <w:rFonts w:ascii="Liberation Serif" w:eastAsia="Lucida Sans Unicode" w:hAnsi="Liberation Serif" w:cs="Mangal"/>
      <w:sz w:val="24"/>
      <w:szCs w:val="24"/>
      <w:lang w:eastAsia="zh-CN" w:bidi="hi-IN"/>
    </w:rPr>
  </w:style>
  <w:style w:type="paragraph" w:customStyle="1" w:styleId="rtejustify">
    <w:name w:val="rtejustify"/>
    <w:basedOn w:val="a1"/>
    <w:rsid w:val="00AD2A67"/>
    <w:pPr>
      <w:suppressAutoHyphens w:val="0"/>
      <w:spacing w:before="100" w:beforeAutospacing="1" w:after="100" w:afterAutospacing="1"/>
    </w:pPr>
    <w:rPr>
      <w:lang w:eastAsia="ru-RU"/>
    </w:rPr>
  </w:style>
  <w:style w:type="paragraph" w:customStyle="1" w:styleId="txtnews">
    <w:name w:val="txtnews"/>
    <w:basedOn w:val="a1"/>
    <w:qFormat/>
    <w:rsid w:val="00AD2A67"/>
    <w:pPr>
      <w:suppressAutoHyphens w:val="0"/>
      <w:spacing w:before="100" w:beforeAutospacing="1" w:after="100" w:afterAutospacing="1"/>
    </w:pPr>
    <w:rPr>
      <w:lang w:eastAsia="ru-RU"/>
    </w:rPr>
  </w:style>
  <w:style w:type="character" w:customStyle="1" w:styleId="data">
    <w:name w:val="data"/>
    <w:basedOn w:val="a3"/>
    <w:rsid w:val="00AD2A67"/>
  </w:style>
  <w:style w:type="paragraph" w:customStyle="1" w:styleId="350">
    <w:name w:val="Основной текст 35"/>
    <w:basedOn w:val="a1"/>
    <w:qFormat/>
    <w:rsid w:val="00AD2A67"/>
    <w:pPr>
      <w:jc w:val="both"/>
    </w:pPr>
    <w:rPr>
      <w:rFonts w:ascii="Arial" w:hAnsi="Arial"/>
      <w:i/>
      <w:sz w:val="22"/>
      <w:szCs w:val="20"/>
      <w:lang w:eastAsia="ar-SA"/>
    </w:rPr>
  </w:style>
  <w:style w:type="paragraph" w:customStyle="1" w:styleId="280">
    <w:name w:val="Основной текст 28"/>
    <w:basedOn w:val="a1"/>
    <w:qFormat/>
    <w:rsid w:val="00AD2A67"/>
    <w:pPr>
      <w:ind w:firstLine="567"/>
      <w:jc w:val="both"/>
    </w:pPr>
    <w:rPr>
      <w:rFonts w:ascii="Arial" w:hAnsi="Arial"/>
      <w:i/>
      <w:sz w:val="22"/>
      <w:szCs w:val="20"/>
      <w:lang w:eastAsia="ar-SA"/>
    </w:rPr>
  </w:style>
  <w:style w:type="paragraph" w:customStyle="1" w:styleId="WW-d">
    <w:name w:val="WW-Базовый"/>
    <w:rsid w:val="00AD2A67"/>
    <w:pPr>
      <w:suppressAutoHyphens/>
    </w:pPr>
    <w:rPr>
      <w:kern w:val="2"/>
      <w:sz w:val="24"/>
      <w:szCs w:val="24"/>
      <w:lang w:eastAsia="zh-CN"/>
    </w:rPr>
  </w:style>
  <w:style w:type="paragraph" w:customStyle="1" w:styleId="xl106">
    <w:name w:val="xl106"/>
    <w:basedOn w:val="a1"/>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7">
    <w:name w:val="xl107"/>
    <w:basedOn w:val="a1"/>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8">
    <w:name w:val="xl108"/>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09">
    <w:name w:val="xl109"/>
    <w:basedOn w:val="a1"/>
    <w:qFormat/>
    <w:rsid w:val="00AD2A6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10">
    <w:name w:val="xl110"/>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111">
    <w:name w:val="xl111"/>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12">
    <w:name w:val="xl112"/>
    <w:basedOn w:val="a1"/>
    <w:qFormat/>
    <w:rsid w:val="00AD2A6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lang w:eastAsia="ru-RU"/>
    </w:rPr>
  </w:style>
  <w:style w:type="paragraph" w:customStyle="1" w:styleId="xl113">
    <w:name w:val="xl113"/>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14">
    <w:name w:val="xl114"/>
    <w:basedOn w:val="a1"/>
    <w:qFormat/>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115">
    <w:name w:val="xl115"/>
    <w:basedOn w:val="a1"/>
    <w:qFormat/>
    <w:rsid w:val="00AD2A6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16">
    <w:name w:val="xl116"/>
    <w:basedOn w:val="a1"/>
    <w:qFormat/>
    <w:rsid w:val="00AD2A6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17">
    <w:name w:val="xl117"/>
    <w:basedOn w:val="a1"/>
    <w:rsid w:val="00AD2A6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character" w:customStyle="1" w:styleId="n-product-specname-inner">
    <w:name w:val="n-product-spec__name-inner"/>
    <w:rsid w:val="00AD2A67"/>
  </w:style>
  <w:style w:type="character" w:customStyle="1" w:styleId="n-product-specvalue-inner">
    <w:name w:val="n-product-spec__value-inner"/>
    <w:rsid w:val="00AD2A67"/>
  </w:style>
  <w:style w:type="paragraph" w:customStyle="1" w:styleId="mat2">
    <w:name w:val="mat2"/>
    <w:basedOn w:val="a1"/>
    <w:rsid w:val="00AD2A67"/>
    <w:pPr>
      <w:suppressAutoHyphens w:val="0"/>
      <w:spacing w:before="100" w:beforeAutospacing="1" w:after="100" w:afterAutospacing="1"/>
    </w:pPr>
    <w:rPr>
      <w:lang w:eastAsia="ru-RU"/>
    </w:rPr>
  </w:style>
  <w:style w:type="paragraph" w:customStyle="1" w:styleId="mat1">
    <w:name w:val="mat1"/>
    <w:basedOn w:val="a1"/>
    <w:rsid w:val="00AD2A67"/>
    <w:pPr>
      <w:suppressAutoHyphens w:val="0"/>
      <w:spacing w:before="100" w:beforeAutospacing="1" w:after="100" w:afterAutospacing="1"/>
    </w:pPr>
    <w:rPr>
      <w:lang w:eastAsia="ru-RU"/>
    </w:rPr>
  </w:style>
  <w:style w:type="character" w:customStyle="1" w:styleId="Heading10">
    <w:name w:val="Heading #1_"/>
    <w:rsid w:val="00AD2A67"/>
    <w:rPr>
      <w:rFonts w:ascii="Times New Roman" w:eastAsia="Times New Roman" w:hAnsi="Times New Roman" w:cs="Times New Roman"/>
      <w:b/>
      <w:bCs/>
      <w:i w:val="0"/>
      <w:iCs w:val="0"/>
      <w:smallCaps w:val="0"/>
      <w:strike w:val="0"/>
      <w:u w:val="none"/>
    </w:rPr>
  </w:style>
  <w:style w:type="character" w:customStyle="1" w:styleId="Bodytext2Bold">
    <w:name w:val="Body text (2) + Bold"/>
    <w:rsid w:val="00AD2A67"/>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3">
    <w:name w:val="Body text (3)_"/>
    <w:rsid w:val="00AD2A67"/>
    <w:rPr>
      <w:rFonts w:ascii="Times New Roman" w:eastAsia="Times New Roman" w:hAnsi="Times New Roman" w:cs="Times New Roman"/>
      <w:b/>
      <w:bCs/>
      <w:i w:val="0"/>
      <w:iCs w:val="0"/>
      <w:smallCaps w:val="0"/>
      <w:strike w:val="0"/>
      <w:u w:val="none"/>
    </w:rPr>
  </w:style>
  <w:style w:type="character" w:customStyle="1" w:styleId="Bodytext30">
    <w:name w:val="Body text (3)"/>
    <w:rsid w:val="00AD2A6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4">
    <w:name w:val="Body text (4)_"/>
    <w:rsid w:val="00AD2A67"/>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Bodytext40">
    <w:name w:val="Body text (4)"/>
    <w:rsid w:val="00AD2A6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Bodytext2Candara10pt">
    <w:name w:val="Body text (2) + Candara;10 pt"/>
    <w:rsid w:val="00AD2A67"/>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customStyle="1" w:styleId="210pt">
    <w:name w:val="Основной текст (2) + 10 pt"/>
    <w:rsid w:val="00AD2A67"/>
    <w:rPr>
      <w:rFonts w:ascii="Times New Roman" w:eastAsia="Times New Roman" w:hAnsi="Times New Roman" w:cs="Times New Roman"/>
      <w:color w:val="000000"/>
      <w:spacing w:val="0"/>
      <w:w w:val="100"/>
      <w:position w:val="0"/>
      <w:sz w:val="20"/>
      <w:szCs w:val="20"/>
      <w:shd w:val="clear" w:color="auto" w:fill="FFFFFF"/>
      <w:lang w:val="en-US" w:eastAsia="en-US" w:bidi="en-US"/>
    </w:rPr>
  </w:style>
  <w:style w:type="character" w:customStyle="1" w:styleId="29pt">
    <w:name w:val="Основной текст (2) + 9 pt;Полужирный"/>
    <w:rsid w:val="00AD2A67"/>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ArialNarrow8pt0pt">
    <w:name w:val="Основной текст (2) + Arial Narrow;8 pt;Интервал 0 pt"/>
    <w:rsid w:val="00AD2A67"/>
    <w:rPr>
      <w:rFonts w:ascii="Arial Narrow" w:eastAsia="Arial Narrow" w:hAnsi="Arial Narrow" w:cs="Arial Narrow"/>
      <w:b w:val="0"/>
      <w:bCs w:val="0"/>
      <w:i w:val="0"/>
      <w:iCs w:val="0"/>
      <w:smallCaps w:val="0"/>
      <w:strike w:val="0"/>
      <w:color w:val="000000"/>
      <w:spacing w:val="10"/>
      <w:w w:val="100"/>
      <w:position w:val="0"/>
      <w:sz w:val="16"/>
      <w:szCs w:val="16"/>
      <w:u w:val="none"/>
      <w:shd w:val="clear" w:color="auto" w:fill="FFFFFF"/>
      <w:lang w:val="en-US" w:eastAsia="en-US" w:bidi="en-US"/>
    </w:rPr>
  </w:style>
  <w:style w:type="character" w:customStyle="1" w:styleId="3ff2">
    <w:name w:val="Неразрешенное упоминание3"/>
    <w:uiPriority w:val="99"/>
    <w:semiHidden/>
    <w:unhideWhenUsed/>
    <w:rsid w:val="00AD2A67"/>
    <w:rPr>
      <w:color w:val="605E5C"/>
      <w:shd w:val="clear" w:color="auto" w:fill="E1DFDD"/>
    </w:rPr>
  </w:style>
  <w:style w:type="paragraph" w:customStyle="1" w:styleId="blue">
    <w:name w:val="blue"/>
    <w:basedOn w:val="a1"/>
    <w:rsid w:val="00AD2A67"/>
    <w:pPr>
      <w:suppressAutoHyphens w:val="0"/>
      <w:spacing w:before="100" w:beforeAutospacing="1" w:after="100" w:afterAutospacing="1"/>
    </w:pPr>
    <w:rPr>
      <w:lang w:eastAsia="ru-RU"/>
    </w:rPr>
  </w:style>
  <w:style w:type="paragraph" w:customStyle="1" w:styleId="green">
    <w:name w:val="green"/>
    <w:basedOn w:val="a1"/>
    <w:rsid w:val="00AD2A67"/>
    <w:pPr>
      <w:suppressAutoHyphens w:val="0"/>
      <w:spacing w:before="100" w:beforeAutospacing="1" w:after="100" w:afterAutospacing="1"/>
    </w:pPr>
    <w:rPr>
      <w:lang w:eastAsia="ru-RU"/>
    </w:rPr>
  </w:style>
  <w:style w:type="paragraph" w:customStyle="1" w:styleId="s1">
    <w:name w:val="s_1"/>
    <w:basedOn w:val="a1"/>
    <w:qFormat/>
    <w:rsid w:val="00AD2A67"/>
    <w:pPr>
      <w:suppressAutoHyphens w:val="0"/>
      <w:spacing w:before="100" w:beforeAutospacing="1" w:after="100" w:afterAutospacing="1"/>
    </w:pPr>
    <w:rPr>
      <w:lang w:eastAsia="ru-RU"/>
    </w:rPr>
  </w:style>
  <w:style w:type="table" w:customStyle="1" w:styleId="12c">
    <w:name w:val="Сетка таблицы 12"/>
    <w:basedOn w:val="a4"/>
    <w:next w:val="1ff3"/>
    <w:uiPriority w:val="99"/>
    <w:rsid w:val="00AD2A67"/>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820">
    <w:name w:val="Сетка таблицы 82"/>
    <w:basedOn w:val="a4"/>
    <w:next w:val="82"/>
    <w:uiPriority w:val="99"/>
    <w:rsid w:val="00AD2A67"/>
    <w:pPr>
      <w:spacing w:before="120" w:after="120" w:line="312"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2">
    <w:name w:val="Средний список 1 - Акцент 52"/>
    <w:basedOn w:val="a4"/>
    <w:next w:val="1-5"/>
    <w:uiPriority w:val="65"/>
    <w:rsid w:val="00AD2A67"/>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3">
    <w:name w:val="Веб-таблица 13"/>
    <w:basedOn w:val="a4"/>
    <w:next w:val="-1"/>
    <w:rsid w:val="00AD2A67"/>
    <w:pPr>
      <w:suppressAutoHyphen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3">
    <w:name w:val="Изысканная таблица3"/>
    <w:basedOn w:val="a4"/>
    <w:next w:val="affffffe"/>
    <w:rsid w:val="00AD2A6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Веб-таблица 111"/>
    <w:basedOn w:val="a4"/>
    <w:next w:val="-1"/>
    <w:rsid w:val="00AD2A67"/>
    <w:pPr>
      <w:suppressAutoHyphen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3">
    <w:name w:val="Изысканная таблица11"/>
    <w:basedOn w:val="a4"/>
    <w:next w:val="affffffe"/>
    <w:rsid w:val="00AD2A6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
    <w:name w:val="Веб-таблица 121"/>
    <w:basedOn w:val="a4"/>
    <w:next w:val="-1"/>
    <w:rsid w:val="00AD2A67"/>
    <w:pPr>
      <w:suppressAutoHyphen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f">
    <w:name w:val="Изысканная таблица21"/>
    <w:basedOn w:val="a4"/>
    <w:next w:val="affffffe"/>
    <w:rsid w:val="00AD2A6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6">
    <w:name w:val="Стиль1_У3"/>
    <w:basedOn w:val="a4"/>
    <w:uiPriority w:val="99"/>
    <w:qFormat/>
    <w:rsid w:val="00AD2A67"/>
    <w:pPr>
      <w:spacing w:before="40" w:after="40"/>
      <w:jc w:val="center"/>
    </w:pPr>
    <w:rPr>
      <w:rFonts w:ascii="Verdana" w:eastAsia="Batang" w:hAnsi="Verdana"/>
      <w:sz w:val="18"/>
    </w:rPr>
    <w:tblPr>
      <w:tblBorders>
        <w:top w:val="single" w:sz="12" w:space="0" w:color="auto"/>
        <w:bottom w:val="single" w:sz="12" w:space="0" w:color="auto"/>
        <w:insideH w:val="single" w:sz="8" w:space="0" w:color="auto"/>
      </w:tblBorders>
    </w:tblPr>
    <w:tcPr>
      <w:shd w:val="clear" w:color="auto" w:fill="auto"/>
      <w:vAlign w:val="center"/>
    </w:tcPr>
    <w:tblStylePr w:type="firstRow">
      <w:pPr>
        <w:wordWrap/>
        <w:spacing w:beforeLines="0" w:beforeAutospacing="0" w:afterLines="0" w:afterAutospacing="0" w:line="240" w:lineRule="auto"/>
        <w:ind w:leftChars="0" w:left="0" w:rightChars="0" w:right="0" w:firstLineChars="0" w:firstLine="0"/>
      </w:pPr>
      <w:rPr>
        <w:rFonts w:ascii="Verdana" w:hAnsi="Verdana"/>
        <w:b/>
        <w:color w:val="000000"/>
        <w:sz w:val="18"/>
      </w:rPr>
      <w:tblPr/>
      <w:tcPr>
        <w:tcBorders>
          <w:bottom w:val="single" w:sz="12" w:space="0" w:color="auto"/>
        </w:tcBorders>
      </w:tcPr>
    </w:tblStylePr>
  </w:style>
  <w:style w:type="table" w:customStyle="1" w:styleId="1210">
    <w:name w:val="Стиль1_У21"/>
    <w:basedOn w:val="a4"/>
    <w:uiPriority w:val="99"/>
    <w:qFormat/>
    <w:rsid w:val="00AD2A67"/>
    <w:pPr>
      <w:spacing w:before="40" w:after="40"/>
      <w:jc w:val="center"/>
    </w:pPr>
    <w:rPr>
      <w:rFonts w:ascii="Verdana" w:eastAsia="Batang" w:hAnsi="Verdana"/>
      <w:sz w:val="18"/>
    </w:rPr>
    <w:tblPr>
      <w:tblBorders>
        <w:top w:val="single" w:sz="12" w:space="0" w:color="auto"/>
        <w:bottom w:val="single" w:sz="12" w:space="0" w:color="auto"/>
        <w:insideH w:val="single" w:sz="8" w:space="0" w:color="auto"/>
      </w:tblBorders>
    </w:tblPr>
    <w:tcPr>
      <w:shd w:val="clear" w:color="auto" w:fill="auto"/>
      <w:vAlign w:val="center"/>
    </w:tcPr>
    <w:tblStylePr w:type="firstRow">
      <w:pPr>
        <w:wordWrap/>
        <w:spacing w:beforeLines="0" w:beforeAutospacing="0" w:afterLines="0" w:afterAutospacing="0" w:line="240" w:lineRule="auto"/>
        <w:ind w:leftChars="0" w:left="0" w:rightChars="0" w:right="0" w:firstLineChars="0" w:firstLine="0"/>
      </w:pPr>
      <w:rPr>
        <w:rFonts w:ascii="Broadway" w:hAnsi="Broadway"/>
        <w:b/>
        <w:color w:val="000000"/>
        <w:sz w:val="18"/>
      </w:rPr>
      <w:tblPr/>
      <w:tcPr>
        <w:tcBorders>
          <w:bottom w:val="single" w:sz="12" w:space="0" w:color="auto"/>
        </w:tcBorders>
      </w:tcPr>
    </w:tblStylePr>
  </w:style>
  <w:style w:type="table" w:customStyle="1" w:styleId="1-511">
    <w:name w:val="Средний список 1 - Акцент 511"/>
    <w:basedOn w:val="a4"/>
    <w:next w:val="1-5"/>
    <w:uiPriority w:val="65"/>
    <w:rsid w:val="00AD2A67"/>
    <w:rPr>
      <w:rFonts w:ascii="Calibri" w:hAnsi="Calibri"/>
      <w:color w:val="000000"/>
    </w:rPr>
    <w:tblPr>
      <w:tblStyleRowBandSize w:val="1"/>
      <w:tblStyleColBandSize w:val="1"/>
      <w:tblBorders>
        <w:top w:val="single" w:sz="8" w:space="0" w:color="4BACC6"/>
        <w:bottom w:val="single" w:sz="8" w:space="0" w:color="4BACC6"/>
      </w:tblBorders>
    </w:tblPr>
    <w:tblStylePr w:type="firstRow">
      <w:rPr>
        <w:rFonts w:ascii="Broadway" w:eastAsia="Times New Roman" w:hAnsi="Broadway"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021">
    <w:name w:val="Увекон_021"/>
    <w:basedOn w:val="1ffb"/>
    <w:uiPriority w:val="99"/>
    <w:qFormat/>
    <w:rsid w:val="00AD2A67"/>
    <w:rPr>
      <w:rFonts w:eastAsia="Calibri"/>
      <w:szCs w:val="22"/>
      <w:lang w:eastAsia="en-US"/>
    </w:rPr>
    <w:tblPr/>
    <w:tcPr>
      <w:shd w:val="clear" w:color="auto" w:fill="FFFFFF"/>
    </w:tcPr>
    <w:tblStylePr w:type="firstRow">
      <w:pPr>
        <w:wordWrap/>
        <w:spacing w:beforeLines="0" w:before="100" w:beforeAutospacing="0" w:afterLines="0" w:after="100" w:afterAutospacing="0" w:line="240" w:lineRule="auto"/>
        <w:ind w:leftChars="0" w:left="0" w:rightChars="0" w:right="0" w:firstLineChars="0" w:firstLine="0"/>
      </w:pPr>
      <w:rPr>
        <w:rFonts w:ascii="Broadway" w:hAnsi="Broadway" w:hint="default"/>
        <w:b/>
        <w:color w:val="000000"/>
        <w:sz w:val="18"/>
        <w:szCs w:val="18"/>
      </w:rPr>
      <w:tblPr/>
      <w:tcPr>
        <w:tcBorders>
          <w:bottom w:val="single" w:sz="12" w:space="0" w:color="auto"/>
        </w:tcBorders>
      </w:tcPr>
    </w:tblStylePr>
  </w:style>
  <w:style w:type="table" w:customStyle="1" w:styleId="11f4">
    <w:name w:val="У_11"/>
    <w:basedOn w:val="a4"/>
    <w:uiPriority w:val="99"/>
    <w:qFormat/>
    <w:rsid w:val="00AD2A67"/>
    <w:pPr>
      <w:jc w:val="center"/>
    </w:pPr>
    <w:rPr>
      <w:rFonts w:ascii="Verdana" w:eastAsia="Calibri" w:hAnsi="Verdana"/>
      <w:sz w:val="18"/>
    </w:rPr>
    <w:tblPr>
      <w:tblBorders>
        <w:top w:val="single" w:sz="12" w:space="0" w:color="auto"/>
        <w:bottom w:val="single" w:sz="12" w:space="0" w:color="auto"/>
        <w:insideH w:val="single" w:sz="8" w:space="0" w:color="auto"/>
      </w:tblBorders>
    </w:tblPr>
    <w:tcPr>
      <w:vAlign w:val="center"/>
    </w:tcPr>
    <w:tblStylePr w:type="firstRow">
      <w:pPr>
        <w:jc w:val="center"/>
      </w:pPr>
      <w:rPr>
        <w:rFonts w:ascii="Broadway" w:hAnsi="Broadway" w:hint="default"/>
        <w:b/>
        <w:sz w:val="18"/>
        <w:szCs w:val="18"/>
      </w:rPr>
      <w:tblPr/>
      <w:tcPr>
        <w:tcBorders>
          <w:bottom w:val="single" w:sz="12" w:space="0" w:color="auto"/>
        </w:tcBorders>
        <w:vAlign w:val="center"/>
      </w:tcPr>
    </w:tblStylePr>
  </w:style>
  <w:style w:type="numbering" w:customStyle="1" w:styleId="41">
    <w:name w:val="Стиль41"/>
    <w:uiPriority w:val="99"/>
    <w:rsid w:val="00AD2A67"/>
    <w:pPr>
      <w:numPr>
        <w:numId w:val="7"/>
      </w:numPr>
    </w:pPr>
  </w:style>
  <w:style w:type="character" w:customStyle="1" w:styleId="2fff6">
    <w:name w:val="Просмотренная гиперссылка2"/>
    <w:rsid w:val="00AD2A67"/>
    <w:rPr>
      <w:color w:val="800080"/>
      <w:u w:val="single"/>
    </w:rPr>
  </w:style>
  <w:style w:type="character" w:customStyle="1" w:styleId="2fff7">
    <w:name w:val="Строгий2"/>
    <w:rsid w:val="00AD2A67"/>
    <w:rPr>
      <w:b/>
    </w:rPr>
  </w:style>
  <w:style w:type="numbering" w:customStyle="1" w:styleId="1111111">
    <w:name w:val="Нет списка1111111"/>
    <w:next w:val="a5"/>
    <w:uiPriority w:val="99"/>
    <w:semiHidden/>
    <w:unhideWhenUsed/>
    <w:rsid w:val="00AD2A67"/>
  </w:style>
  <w:style w:type="character" w:customStyle="1" w:styleId="275pt-1pt">
    <w:name w:val="Основной текст (2) + 7;5 pt;Интервал -1 pt"/>
    <w:rsid w:val="00AD2A67"/>
    <w:rPr>
      <w:rFonts w:ascii="Times New Roman" w:eastAsia="Times New Roman" w:hAnsi="Times New Roman" w:cs="Times New Roman"/>
      <w:b w:val="0"/>
      <w:bCs w:val="0"/>
      <w:i w:val="0"/>
      <w:iCs w:val="0"/>
      <w:smallCaps w:val="0"/>
      <w:strike w:val="0"/>
      <w:color w:val="000000"/>
      <w:spacing w:val="-20"/>
      <w:w w:val="100"/>
      <w:position w:val="0"/>
      <w:sz w:val="15"/>
      <w:szCs w:val="15"/>
      <w:u w:val="none"/>
      <w:shd w:val="clear" w:color="auto" w:fill="FFFFFF"/>
      <w:lang w:val="ru-RU" w:eastAsia="ru-RU" w:bidi="ru-RU"/>
    </w:rPr>
  </w:style>
  <w:style w:type="character" w:customStyle="1" w:styleId="214pt40">
    <w:name w:val="Основной текст (2) + 14 pt;Курсив;Масштаб 40%"/>
    <w:rsid w:val="00AD2A67"/>
    <w:rPr>
      <w:rFonts w:ascii="Times New Roman" w:eastAsia="Times New Roman" w:hAnsi="Times New Roman" w:cs="Times New Roman"/>
      <w:b w:val="0"/>
      <w:bCs w:val="0"/>
      <w:i/>
      <w:iCs/>
      <w:smallCaps w:val="0"/>
      <w:strike w:val="0"/>
      <w:color w:val="000000"/>
      <w:spacing w:val="0"/>
      <w:w w:val="40"/>
      <w:position w:val="0"/>
      <w:sz w:val="28"/>
      <w:szCs w:val="28"/>
      <w:u w:val="none"/>
      <w:shd w:val="clear" w:color="auto" w:fill="FFFFFF"/>
      <w:lang w:val="en-US" w:eastAsia="en-US" w:bidi="en-US"/>
    </w:rPr>
  </w:style>
  <w:style w:type="character" w:customStyle="1" w:styleId="1195pt">
    <w:name w:val="Основной текст (11) + 9;5 pt;Полужирный"/>
    <w:rsid w:val="00AD2A6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19pt">
    <w:name w:val="Основной текст (11) + 9 pt;Полужирный"/>
    <w:rsid w:val="00AD2A6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8pt">
    <w:name w:val="Основной текст (11) + 8 pt"/>
    <w:rsid w:val="00AD2A67"/>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j">
    <w:name w:val="j"/>
    <w:basedOn w:val="a1"/>
    <w:rsid w:val="00AD2A67"/>
    <w:pPr>
      <w:suppressAutoHyphens w:val="0"/>
      <w:spacing w:before="100" w:beforeAutospacing="1" w:after="100" w:afterAutospacing="1"/>
    </w:pPr>
    <w:rPr>
      <w:lang w:eastAsia="ru-RU"/>
    </w:rPr>
  </w:style>
  <w:style w:type="paragraph" w:customStyle="1" w:styleId="222">
    <w:name w:val="Знак Знак2 Знак Знак2"/>
    <w:basedOn w:val="a1"/>
    <w:qFormat/>
    <w:rsid w:val="00AD2A67"/>
    <w:pPr>
      <w:suppressAutoHyphens w:val="0"/>
      <w:spacing w:after="160" w:line="240" w:lineRule="exact"/>
    </w:pPr>
    <w:rPr>
      <w:rFonts w:ascii="Verdana" w:hAnsi="Verdana"/>
      <w:sz w:val="20"/>
      <w:szCs w:val="20"/>
      <w:lang w:val="en-US" w:eastAsia="en-US"/>
    </w:rPr>
  </w:style>
  <w:style w:type="paragraph" w:customStyle="1" w:styleId="11f5">
    <w:name w:val="Без интервала11"/>
    <w:rsid w:val="00AD2A67"/>
    <w:pPr>
      <w:suppressAutoHyphens/>
    </w:pPr>
    <w:rPr>
      <w:rFonts w:ascii="Calibri" w:hAnsi="Calibri"/>
      <w:color w:val="00000A"/>
      <w:sz w:val="22"/>
      <w:szCs w:val="22"/>
      <w:lang w:eastAsia="en-US"/>
    </w:rPr>
  </w:style>
  <w:style w:type="character" w:customStyle="1" w:styleId="11f6">
    <w:name w:val="Просмотренная гиперссылка11"/>
    <w:rsid w:val="00AD2A67"/>
    <w:rPr>
      <w:color w:val="800080"/>
      <w:u w:val="single"/>
    </w:rPr>
  </w:style>
  <w:style w:type="character" w:customStyle="1" w:styleId="11f7">
    <w:name w:val="Строгий11"/>
    <w:rsid w:val="00AD2A67"/>
    <w:rPr>
      <w:b/>
    </w:rPr>
  </w:style>
  <w:style w:type="paragraph" w:customStyle="1" w:styleId="79">
    <w:name w:val="7"/>
    <w:basedOn w:val="a1"/>
    <w:next w:val="aff"/>
    <w:uiPriority w:val="99"/>
    <w:qFormat/>
    <w:rsid w:val="00AD2A67"/>
    <w:pPr>
      <w:suppressAutoHyphens w:val="0"/>
      <w:spacing w:after="160" w:line="312" w:lineRule="atLeast"/>
    </w:pPr>
    <w:rPr>
      <w:lang w:eastAsia="ar-SA"/>
    </w:rPr>
  </w:style>
  <w:style w:type="paragraph" w:customStyle="1" w:styleId="234">
    <w:name w:val="Знак Знак2 Знак Знак3"/>
    <w:basedOn w:val="a1"/>
    <w:qFormat/>
    <w:rsid w:val="00AD2A67"/>
    <w:pPr>
      <w:suppressAutoHyphens w:val="0"/>
      <w:spacing w:after="160" w:line="240" w:lineRule="exact"/>
    </w:pPr>
    <w:rPr>
      <w:rFonts w:ascii="Verdana" w:hAnsi="Verdana"/>
      <w:sz w:val="20"/>
      <w:szCs w:val="20"/>
      <w:lang w:val="en-US" w:eastAsia="en-US"/>
    </w:rPr>
  </w:style>
  <w:style w:type="paragraph" w:customStyle="1" w:styleId="6d">
    <w:name w:val="6"/>
    <w:basedOn w:val="a1"/>
    <w:next w:val="aff"/>
    <w:uiPriority w:val="99"/>
    <w:qFormat/>
    <w:rsid w:val="00AD2A67"/>
    <w:pPr>
      <w:suppressAutoHyphens w:val="0"/>
      <w:spacing w:after="160" w:line="312" w:lineRule="atLeast"/>
    </w:pPr>
    <w:rPr>
      <w:lang w:eastAsia="ar-SA"/>
    </w:rPr>
  </w:style>
  <w:style w:type="paragraph" w:customStyle="1" w:styleId="top-section">
    <w:name w:val="top-section"/>
    <w:basedOn w:val="a1"/>
    <w:qFormat/>
    <w:rsid w:val="00AD2A67"/>
    <w:pPr>
      <w:suppressAutoHyphens w:val="0"/>
      <w:spacing w:before="100" w:beforeAutospacing="1" w:after="100" w:afterAutospacing="1"/>
    </w:pPr>
    <w:rPr>
      <w:lang w:eastAsia="ru-RU"/>
    </w:rPr>
  </w:style>
  <w:style w:type="character" w:customStyle="1" w:styleId="best-advantage">
    <w:name w:val="best-advantage"/>
    <w:rsid w:val="00AD2A67"/>
  </w:style>
  <w:style w:type="character" w:customStyle="1" w:styleId="news-h3">
    <w:name w:val="news-h3"/>
    <w:rsid w:val="00AD2A67"/>
  </w:style>
  <w:style w:type="paragraph" w:customStyle="1" w:styleId="doc">
    <w:name w:val="doc"/>
    <w:basedOn w:val="a1"/>
    <w:qFormat/>
    <w:rsid w:val="00AD2A67"/>
    <w:pPr>
      <w:suppressAutoHyphens w:val="0"/>
      <w:spacing w:before="100" w:beforeAutospacing="1" w:after="100" w:afterAutospacing="1"/>
    </w:pPr>
    <w:rPr>
      <w:lang w:eastAsia="ru-RU"/>
    </w:rPr>
  </w:style>
  <w:style w:type="character" w:customStyle="1" w:styleId="4f2">
    <w:name w:val="Неразрешенное упоминание4"/>
    <w:uiPriority w:val="99"/>
    <w:semiHidden/>
    <w:unhideWhenUsed/>
    <w:rsid w:val="00AD2A67"/>
    <w:rPr>
      <w:color w:val="605E5C"/>
      <w:shd w:val="clear" w:color="auto" w:fill="E1DFDD"/>
    </w:rPr>
  </w:style>
  <w:style w:type="paragraph" w:customStyle="1" w:styleId="360">
    <w:name w:val="Основной текст 36"/>
    <w:basedOn w:val="a1"/>
    <w:qFormat/>
    <w:rsid w:val="00AD2A67"/>
    <w:pPr>
      <w:jc w:val="both"/>
    </w:pPr>
    <w:rPr>
      <w:rFonts w:ascii="Arial" w:hAnsi="Arial"/>
      <w:i/>
      <w:sz w:val="22"/>
      <w:szCs w:val="20"/>
      <w:lang w:eastAsia="ar-SA"/>
    </w:rPr>
  </w:style>
  <w:style w:type="paragraph" w:customStyle="1" w:styleId="290">
    <w:name w:val="Основной текст 29"/>
    <w:basedOn w:val="a1"/>
    <w:qFormat/>
    <w:rsid w:val="00AD2A67"/>
    <w:pPr>
      <w:ind w:firstLine="567"/>
      <w:jc w:val="both"/>
    </w:pPr>
    <w:rPr>
      <w:rFonts w:ascii="Arial" w:hAnsi="Arial"/>
      <w:i/>
      <w:sz w:val="22"/>
      <w:szCs w:val="20"/>
      <w:lang w:eastAsia="ar-SA"/>
    </w:rPr>
  </w:style>
  <w:style w:type="paragraph" w:customStyle="1" w:styleId="5f3">
    <w:name w:val="5"/>
    <w:basedOn w:val="a1"/>
    <w:next w:val="aff"/>
    <w:uiPriority w:val="99"/>
    <w:qFormat/>
    <w:rsid w:val="00AD2A67"/>
    <w:pPr>
      <w:suppressAutoHyphens w:val="0"/>
      <w:spacing w:after="160" w:line="312" w:lineRule="atLeast"/>
    </w:pPr>
    <w:rPr>
      <w:lang w:eastAsia="ar-SA"/>
    </w:rPr>
  </w:style>
  <w:style w:type="paragraph" w:customStyle="1" w:styleId="4f3">
    <w:name w:val="4"/>
    <w:basedOn w:val="a1"/>
    <w:next w:val="aff"/>
    <w:uiPriority w:val="99"/>
    <w:qFormat/>
    <w:rsid w:val="00AD2A67"/>
    <w:pPr>
      <w:suppressAutoHyphens w:val="0"/>
      <w:spacing w:after="160" w:line="312" w:lineRule="atLeast"/>
    </w:pPr>
    <w:rPr>
      <w:lang w:eastAsia="ar-SA"/>
    </w:rPr>
  </w:style>
  <w:style w:type="character" w:customStyle="1" w:styleId="5f4">
    <w:name w:val="Неразрешенное упоминание5"/>
    <w:basedOn w:val="a3"/>
    <w:uiPriority w:val="99"/>
    <w:semiHidden/>
    <w:unhideWhenUsed/>
    <w:rsid w:val="00AD2A67"/>
    <w:rPr>
      <w:color w:val="605E5C"/>
      <w:shd w:val="clear" w:color="auto" w:fill="E1DFDD"/>
    </w:rPr>
  </w:style>
  <w:style w:type="paragraph" w:customStyle="1" w:styleId="3ff4">
    <w:name w:val="3"/>
    <w:basedOn w:val="a1"/>
    <w:next w:val="aff"/>
    <w:uiPriority w:val="99"/>
    <w:qFormat/>
    <w:rsid w:val="00AD2A67"/>
    <w:pPr>
      <w:suppressAutoHyphens w:val="0"/>
      <w:spacing w:after="160" w:line="312" w:lineRule="atLeast"/>
    </w:pPr>
    <w:rPr>
      <w:lang w:eastAsia="ar-SA"/>
    </w:rPr>
  </w:style>
  <w:style w:type="character" w:customStyle="1" w:styleId="6e">
    <w:name w:val="Неразрешенное упоминание6"/>
    <w:basedOn w:val="a3"/>
    <w:uiPriority w:val="99"/>
    <w:semiHidden/>
    <w:unhideWhenUsed/>
    <w:rsid w:val="00AD2A67"/>
    <w:rPr>
      <w:color w:val="605E5C"/>
      <w:shd w:val="clear" w:color="auto" w:fill="E1DFDD"/>
    </w:rPr>
  </w:style>
  <w:style w:type="paragraph" w:customStyle="1" w:styleId="271">
    <w:name w:val="Знак Знак2 Знак Знак7"/>
    <w:basedOn w:val="a1"/>
    <w:qFormat/>
    <w:rsid w:val="00AD2A67"/>
    <w:pPr>
      <w:suppressAutoHyphens w:val="0"/>
      <w:spacing w:after="160" w:line="240" w:lineRule="exact"/>
    </w:pPr>
    <w:rPr>
      <w:rFonts w:ascii="Verdana" w:hAnsi="Verdana"/>
      <w:sz w:val="20"/>
      <w:szCs w:val="20"/>
      <w:lang w:val="en-US" w:eastAsia="en-US"/>
    </w:rPr>
  </w:style>
  <w:style w:type="paragraph" w:customStyle="1" w:styleId="261">
    <w:name w:val="Знак Знак2 Знак Знак6"/>
    <w:basedOn w:val="a1"/>
    <w:qFormat/>
    <w:rsid w:val="00AD2A67"/>
    <w:pPr>
      <w:suppressAutoHyphens w:val="0"/>
      <w:spacing w:after="160" w:line="240" w:lineRule="exact"/>
    </w:pPr>
    <w:rPr>
      <w:rFonts w:ascii="Verdana" w:hAnsi="Verdana"/>
      <w:sz w:val="20"/>
      <w:szCs w:val="20"/>
      <w:lang w:val="en-US" w:eastAsia="en-US"/>
    </w:rPr>
  </w:style>
  <w:style w:type="paragraph" w:customStyle="1" w:styleId="254">
    <w:name w:val="Знак Знак2 Знак Знак5"/>
    <w:basedOn w:val="a1"/>
    <w:qFormat/>
    <w:rsid w:val="00AD2A67"/>
    <w:pPr>
      <w:suppressAutoHyphens w:val="0"/>
      <w:spacing w:after="160" w:line="240" w:lineRule="exact"/>
    </w:pPr>
    <w:rPr>
      <w:rFonts w:ascii="Verdana" w:hAnsi="Verdana"/>
      <w:sz w:val="20"/>
      <w:szCs w:val="20"/>
      <w:lang w:val="en-US" w:eastAsia="en-US"/>
    </w:rPr>
  </w:style>
  <w:style w:type="character" w:customStyle="1" w:styleId="3ff5">
    <w:name w:val="Просмотренная гиперссылка3"/>
    <w:rsid w:val="00AD2A67"/>
    <w:rPr>
      <w:color w:val="800080"/>
      <w:u w:val="single"/>
    </w:rPr>
  </w:style>
  <w:style w:type="character" w:customStyle="1" w:styleId="3ff6">
    <w:name w:val="Строгий3"/>
    <w:rsid w:val="00AD2A67"/>
    <w:rPr>
      <w:b/>
    </w:rPr>
  </w:style>
  <w:style w:type="paragraph" w:customStyle="1" w:styleId="243">
    <w:name w:val="Знак Знак2 Знак Знак4"/>
    <w:basedOn w:val="a1"/>
    <w:rsid w:val="00AD2A67"/>
    <w:pPr>
      <w:suppressAutoHyphens w:val="0"/>
      <w:spacing w:after="160" w:line="240" w:lineRule="exact"/>
    </w:pPr>
    <w:rPr>
      <w:rFonts w:ascii="Verdana" w:hAnsi="Verdana"/>
      <w:sz w:val="20"/>
      <w:szCs w:val="20"/>
      <w:lang w:val="en-US" w:eastAsia="en-US"/>
    </w:rPr>
  </w:style>
  <w:style w:type="character" w:customStyle="1" w:styleId="4f4">
    <w:name w:val="Просмотренная гиперссылка4"/>
    <w:rsid w:val="00AD2A67"/>
    <w:rPr>
      <w:color w:val="800080"/>
      <w:u w:val="single"/>
    </w:rPr>
  </w:style>
  <w:style w:type="character" w:customStyle="1" w:styleId="4f5">
    <w:name w:val="Строгий4"/>
    <w:rsid w:val="00AD2A67"/>
    <w:rPr>
      <w:b/>
    </w:rPr>
  </w:style>
  <w:style w:type="paragraph" w:customStyle="1" w:styleId="4f6">
    <w:name w:val="Без интервала4"/>
    <w:rsid w:val="00AD2A67"/>
    <w:pPr>
      <w:suppressAutoHyphens/>
    </w:pPr>
    <w:rPr>
      <w:rFonts w:ascii="Liberation Serif" w:eastAsia="Lucida Sans Unicode" w:hAnsi="Liberation Serif" w:cs="Mangal"/>
      <w:sz w:val="24"/>
      <w:szCs w:val="24"/>
      <w:lang w:eastAsia="zh-CN" w:bidi="hi-IN"/>
    </w:rPr>
  </w:style>
  <w:style w:type="paragraph" w:customStyle="1" w:styleId="3120">
    <w:name w:val="Основной текст 312"/>
    <w:basedOn w:val="a1"/>
    <w:qFormat/>
    <w:rsid w:val="00AD2A67"/>
    <w:pPr>
      <w:jc w:val="both"/>
    </w:pPr>
    <w:rPr>
      <w:rFonts w:ascii="Arial" w:hAnsi="Arial"/>
      <w:i/>
      <w:sz w:val="22"/>
      <w:szCs w:val="20"/>
      <w:lang w:eastAsia="ar-SA"/>
    </w:rPr>
  </w:style>
  <w:style w:type="paragraph" w:customStyle="1" w:styleId="2120">
    <w:name w:val="Основной текст 212"/>
    <w:basedOn w:val="a1"/>
    <w:qFormat/>
    <w:rsid w:val="00AD2A67"/>
    <w:pPr>
      <w:ind w:firstLine="567"/>
      <w:jc w:val="both"/>
    </w:pPr>
    <w:rPr>
      <w:rFonts w:ascii="Arial" w:hAnsi="Arial"/>
      <w:i/>
      <w:sz w:val="22"/>
      <w:szCs w:val="20"/>
      <w:lang w:eastAsia="ar-SA"/>
    </w:rPr>
  </w:style>
  <w:style w:type="character" w:customStyle="1" w:styleId="f">
    <w:name w:val="f"/>
    <w:basedOn w:val="a3"/>
    <w:rsid w:val="00AD2A67"/>
  </w:style>
  <w:style w:type="paragraph" w:customStyle="1" w:styleId="FR5">
    <w:name w:val="FR5"/>
    <w:rsid w:val="00AD2A67"/>
    <w:pPr>
      <w:widowControl w:val="0"/>
      <w:spacing w:line="280" w:lineRule="auto"/>
      <w:jc w:val="both"/>
    </w:pPr>
    <w:rPr>
      <w:rFonts w:ascii="Arial" w:hAnsi="Arial"/>
      <w:snapToGrid w:val="0"/>
    </w:rPr>
  </w:style>
  <w:style w:type="paragraph" w:customStyle="1" w:styleId="xl25">
    <w:name w:val="xl25"/>
    <w:basedOn w:val="a1"/>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i/>
      <w:iCs/>
      <w:lang w:eastAsia="ru-RU"/>
    </w:rPr>
  </w:style>
  <w:style w:type="character" w:customStyle="1" w:styleId="WW8Num91z2">
    <w:name w:val="WW8Num91z2"/>
    <w:rsid w:val="00AD2A67"/>
    <w:rPr>
      <w:rFonts w:ascii="Wingdings" w:hAnsi="Wingdings"/>
      <w:color w:val="auto"/>
    </w:rPr>
  </w:style>
  <w:style w:type="paragraph" w:customStyle="1" w:styleId="afffffffff">
    <w:name w:val="Первая колонка"/>
    <w:basedOn w:val="a1"/>
    <w:rsid w:val="00AD2A67"/>
    <w:pPr>
      <w:suppressAutoHyphens w:val="0"/>
      <w:spacing w:before="20" w:line="360" w:lineRule="auto"/>
    </w:pPr>
    <w:rPr>
      <w:noProof/>
      <w:sz w:val="22"/>
      <w:szCs w:val="20"/>
      <w:lang w:eastAsia="ru-RU"/>
    </w:rPr>
  </w:style>
  <w:style w:type="character" w:customStyle="1" w:styleId="brownfont">
    <w:name w:val="brownfont"/>
    <w:basedOn w:val="a3"/>
    <w:rsid w:val="00AD2A67"/>
  </w:style>
  <w:style w:type="character" w:customStyle="1" w:styleId="headerfont">
    <w:name w:val="headerfont"/>
    <w:basedOn w:val="a3"/>
    <w:rsid w:val="00AD2A67"/>
  </w:style>
  <w:style w:type="paragraph" w:customStyle="1" w:styleId="Preformat">
    <w:name w:val="Preformat"/>
    <w:rsid w:val="00AD2A67"/>
    <w:pPr>
      <w:autoSpaceDE w:val="0"/>
      <w:autoSpaceDN w:val="0"/>
      <w:adjustRightInd w:val="0"/>
    </w:pPr>
    <w:rPr>
      <w:rFonts w:ascii="Courier New" w:hAnsi="Courier New"/>
    </w:rPr>
  </w:style>
  <w:style w:type="paragraph" w:customStyle="1" w:styleId="FR3">
    <w:name w:val="FR3"/>
    <w:rsid w:val="00AD2A67"/>
    <w:pPr>
      <w:widowControl w:val="0"/>
      <w:ind w:left="760"/>
    </w:pPr>
    <w:rPr>
      <w:snapToGrid w:val="0"/>
      <w:sz w:val="24"/>
    </w:rPr>
  </w:style>
  <w:style w:type="paragraph" w:customStyle="1" w:styleId="xl23">
    <w:name w:val="xl23"/>
    <w:basedOn w:val="a1"/>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i/>
      <w:iCs/>
      <w:lang w:eastAsia="ru-RU"/>
    </w:rPr>
  </w:style>
  <w:style w:type="paragraph" w:customStyle="1" w:styleId="afffffffff0">
    <w:name w:val="Основной"/>
    <w:basedOn w:val="a1"/>
    <w:rsid w:val="00AD2A67"/>
    <w:pPr>
      <w:suppressAutoHyphens w:val="0"/>
      <w:spacing w:after="60"/>
      <w:ind w:firstLine="709"/>
      <w:jc w:val="both"/>
    </w:pPr>
    <w:rPr>
      <w:rFonts w:ascii="Arial" w:hAnsi="Arial"/>
      <w:sz w:val="22"/>
      <w:lang w:eastAsia="ru-RU"/>
    </w:rPr>
  </w:style>
  <w:style w:type="paragraph" w:customStyle="1" w:styleId="headerorange">
    <w:name w:val="headerorange"/>
    <w:basedOn w:val="a1"/>
    <w:rsid w:val="00AD2A67"/>
    <w:pPr>
      <w:suppressAutoHyphens w:val="0"/>
      <w:spacing w:before="100" w:beforeAutospacing="1" w:after="100" w:afterAutospacing="1"/>
      <w:jc w:val="center"/>
      <w:textAlignment w:val="center"/>
    </w:pPr>
    <w:rPr>
      <w:rFonts w:ascii="Arial" w:hAnsi="Arial" w:cs="Arial"/>
      <w:color w:val="FF6600"/>
      <w:lang w:eastAsia="ru-RU"/>
    </w:rPr>
  </w:style>
  <w:style w:type="character" w:customStyle="1" w:styleId="a10">
    <w:name w:val="a1"/>
    <w:rsid w:val="00AD2A67"/>
    <w:rPr>
      <w:rFonts w:ascii="Verdana" w:hAnsi="Verdana" w:hint="default"/>
      <w:b/>
      <w:bCs/>
      <w:i w:val="0"/>
      <w:iCs w:val="0"/>
      <w:smallCaps w:val="0"/>
      <w:strike w:val="0"/>
      <w:dstrike w:val="0"/>
      <w:color w:val="666666"/>
      <w:sz w:val="18"/>
      <w:szCs w:val="18"/>
      <w:u w:val="none"/>
      <w:effect w:val="none"/>
    </w:rPr>
  </w:style>
  <w:style w:type="character" w:customStyle="1" w:styleId="1310">
    <w:name w:val="?????131"/>
    <w:rsid w:val="00AD2A67"/>
    <w:rPr>
      <w:color w:val="0000FF"/>
    </w:rPr>
  </w:style>
  <w:style w:type="character" w:customStyle="1" w:styleId="price9">
    <w:name w:val="price9"/>
    <w:basedOn w:val="a3"/>
    <w:rsid w:val="00AD2A67"/>
  </w:style>
  <w:style w:type="character" w:customStyle="1" w:styleId="priceabout2">
    <w:name w:val="priceabout2"/>
    <w:rsid w:val="00AD2A67"/>
    <w:rPr>
      <w:b w:val="0"/>
      <w:bCs w:val="0"/>
      <w:color w:val="343434"/>
      <w:sz w:val="24"/>
      <w:szCs w:val="24"/>
    </w:rPr>
  </w:style>
  <w:style w:type="paragraph" w:customStyle="1" w:styleId="fon">
    <w:name w:val="fon"/>
    <w:basedOn w:val="a1"/>
    <w:rsid w:val="00AD2A67"/>
    <w:pPr>
      <w:suppressAutoHyphens w:val="0"/>
      <w:spacing w:before="100" w:beforeAutospacing="1" w:after="100" w:afterAutospacing="1"/>
    </w:pPr>
    <w:rPr>
      <w:lang w:eastAsia="ru-RU"/>
    </w:rPr>
  </w:style>
  <w:style w:type="character" w:customStyle="1" w:styleId="resizingmain">
    <w:name w:val="resizingmain"/>
    <w:basedOn w:val="a3"/>
    <w:rsid w:val="00AD2A67"/>
  </w:style>
  <w:style w:type="character" w:customStyle="1" w:styleId="pricevalue">
    <w:name w:val="price value"/>
    <w:basedOn w:val="a3"/>
    <w:rsid w:val="00AD2A67"/>
  </w:style>
  <w:style w:type="character" w:customStyle="1" w:styleId="value">
    <w:name w:val="value"/>
    <w:basedOn w:val="a3"/>
    <w:rsid w:val="00AD2A67"/>
  </w:style>
  <w:style w:type="paragraph" w:customStyle="1" w:styleId="business">
    <w:name w:val="business"/>
    <w:basedOn w:val="a1"/>
    <w:rsid w:val="00AD2A67"/>
    <w:pPr>
      <w:suppressAutoHyphens w:val="0"/>
      <w:spacing w:before="100" w:beforeAutospacing="1" w:after="100" w:afterAutospacing="1"/>
    </w:pPr>
    <w:rPr>
      <w:lang w:eastAsia="ru-RU"/>
    </w:rPr>
  </w:style>
  <w:style w:type="paragraph" w:customStyle="1" w:styleId="phone">
    <w:name w:val="phone"/>
    <w:basedOn w:val="a1"/>
    <w:rsid w:val="00AD2A67"/>
    <w:pPr>
      <w:suppressAutoHyphens w:val="0"/>
      <w:spacing w:before="100" w:beforeAutospacing="1" w:after="100" w:afterAutospacing="1"/>
    </w:pPr>
    <w:rPr>
      <w:lang w:eastAsia="ru-RU"/>
    </w:rPr>
  </w:style>
  <w:style w:type="paragraph" w:customStyle="1" w:styleId="1ffffa">
    <w:name w:val="Верхний колонтитул1"/>
    <w:basedOn w:val="a1"/>
    <w:rsid w:val="00AD2A67"/>
    <w:pPr>
      <w:suppressAutoHyphens w:val="0"/>
      <w:spacing w:before="100" w:beforeAutospacing="1" w:after="100" w:afterAutospacing="1" w:line="288" w:lineRule="auto"/>
      <w:jc w:val="center"/>
    </w:pPr>
    <w:rPr>
      <w:rFonts w:ascii="Arial" w:hAnsi="Arial" w:cs="Arial"/>
      <w:b/>
      <w:bCs/>
      <w:color w:val="0078AB"/>
      <w:lang w:eastAsia="ru-RU"/>
    </w:rPr>
  </w:style>
  <w:style w:type="paragraph" w:customStyle="1" w:styleId="description">
    <w:name w:val="description"/>
    <w:basedOn w:val="a1"/>
    <w:rsid w:val="00AD2A67"/>
    <w:pPr>
      <w:suppressAutoHyphens w:val="0"/>
      <w:spacing w:before="100" w:beforeAutospacing="1" w:after="100" w:afterAutospacing="1"/>
    </w:pPr>
    <w:rPr>
      <w:lang w:eastAsia="ru-RU"/>
    </w:rPr>
  </w:style>
  <w:style w:type="character" w:customStyle="1" w:styleId="label">
    <w:name w:val="label"/>
    <w:basedOn w:val="a3"/>
    <w:rsid w:val="00AD2A67"/>
  </w:style>
  <w:style w:type="paragraph" w:customStyle="1" w:styleId="arttext">
    <w:name w:val="arttext"/>
    <w:basedOn w:val="a1"/>
    <w:rsid w:val="00AD2A67"/>
    <w:pPr>
      <w:suppressAutoHyphens w:val="0"/>
      <w:spacing w:before="100" w:beforeAutospacing="1" w:after="100" w:afterAutospacing="1"/>
    </w:pPr>
    <w:rPr>
      <w:lang w:eastAsia="ru-RU"/>
    </w:rPr>
  </w:style>
  <w:style w:type="character" w:customStyle="1" w:styleId="or-d1">
    <w:name w:val="or-d1"/>
    <w:rsid w:val="00AD2A67"/>
    <w:rPr>
      <w:color w:val="E5000A"/>
    </w:rPr>
  </w:style>
  <w:style w:type="character" w:customStyle="1" w:styleId="advertprice1">
    <w:name w:val="advert_price1"/>
    <w:rsid w:val="00AD2A67"/>
    <w:rPr>
      <w:rFonts w:ascii="Trebuchet MS" w:hAnsi="Trebuchet MS" w:hint="default"/>
      <w:b/>
      <w:bCs/>
      <w:color w:val="579307"/>
      <w:sz w:val="24"/>
      <w:szCs w:val="24"/>
    </w:rPr>
  </w:style>
  <w:style w:type="character" w:customStyle="1" w:styleId="1ffffb">
    <w:name w:val="стиль1"/>
    <w:basedOn w:val="a3"/>
    <w:rsid w:val="00AD2A67"/>
  </w:style>
  <w:style w:type="character" w:customStyle="1" w:styleId="normal1">
    <w:name w:val="normal1"/>
    <w:rsid w:val="00AD2A67"/>
    <w:rPr>
      <w:rFonts w:ascii="Verdana" w:hAnsi="Verdana" w:hint="default"/>
      <w:b w:val="0"/>
      <w:bCs w:val="0"/>
      <w:color w:val="000000"/>
      <w:sz w:val="17"/>
      <w:szCs w:val="17"/>
    </w:rPr>
  </w:style>
  <w:style w:type="character" w:customStyle="1" w:styleId="red5">
    <w:name w:val="red5"/>
    <w:rsid w:val="00AD2A67"/>
    <w:rPr>
      <w:color w:val="FF0000"/>
    </w:rPr>
  </w:style>
  <w:style w:type="character" w:customStyle="1" w:styleId="or-d">
    <w:name w:val="or-d"/>
    <w:basedOn w:val="a3"/>
    <w:rsid w:val="00AD2A67"/>
  </w:style>
  <w:style w:type="character" w:customStyle="1" w:styleId="red">
    <w:name w:val="red"/>
    <w:basedOn w:val="a3"/>
    <w:rsid w:val="00AD2A67"/>
  </w:style>
  <w:style w:type="paragraph" w:customStyle="1" w:styleId="f12">
    <w:name w:val="f12"/>
    <w:basedOn w:val="a1"/>
    <w:rsid w:val="00AD2A67"/>
    <w:pPr>
      <w:suppressAutoHyphens w:val="0"/>
      <w:spacing w:before="100" w:beforeAutospacing="1" w:after="100" w:afterAutospacing="1"/>
    </w:pPr>
    <w:rPr>
      <w:rFonts w:ascii="Arial" w:hAnsi="Arial" w:cs="Arial"/>
      <w:sz w:val="18"/>
      <w:szCs w:val="18"/>
      <w:lang w:eastAsia="ru-RU"/>
    </w:rPr>
  </w:style>
  <w:style w:type="paragraph" w:customStyle="1" w:styleId="theme">
    <w:name w:val="theme"/>
    <w:basedOn w:val="a1"/>
    <w:rsid w:val="00AD2A67"/>
    <w:pPr>
      <w:suppressAutoHyphens w:val="0"/>
      <w:spacing w:before="100" w:beforeAutospacing="1" w:after="100" w:afterAutospacing="1"/>
    </w:pPr>
    <w:rPr>
      <w:color w:val="C7602A"/>
      <w:lang w:eastAsia="ru-RU"/>
    </w:rPr>
  </w:style>
  <w:style w:type="character" w:customStyle="1" w:styleId="showdeskdate1">
    <w:name w:val="showdeskdate1"/>
    <w:rsid w:val="00AD2A67"/>
    <w:rPr>
      <w:color w:val="008FD3"/>
    </w:rPr>
  </w:style>
  <w:style w:type="character" w:customStyle="1" w:styleId="note1">
    <w:name w:val="note1"/>
    <w:rsid w:val="00AD2A67"/>
    <w:rPr>
      <w:sz w:val="15"/>
      <w:szCs w:val="15"/>
    </w:rPr>
  </w:style>
  <w:style w:type="character" w:customStyle="1" w:styleId="gray1">
    <w:name w:val="gray1"/>
    <w:rsid w:val="00AD2A67"/>
    <w:rPr>
      <w:color w:val="999999"/>
    </w:rPr>
  </w:style>
  <w:style w:type="character" w:customStyle="1" w:styleId="title1">
    <w:name w:val="title1"/>
    <w:rsid w:val="00AD2A67"/>
    <w:rPr>
      <w:b/>
      <w:bCs/>
      <w:color w:val="FFFFFF"/>
      <w:sz w:val="17"/>
      <w:szCs w:val="17"/>
    </w:rPr>
  </w:style>
  <w:style w:type="character" w:customStyle="1" w:styleId="other1">
    <w:name w:val="other1"/>
    <w:rsid w:val="00AD2A67"/>
    <w:rPr>
      <w:color w:val="FFFFFF"/>
      <w:sz w:val="17"/>
      <w:szCs w:val="17"/>
    </w:rPr>
  </w:style>
  <w:style w:type="character" w:customStyle="1" w:styleId="doobjectsitemcontactsheader1">
    <w:name w:val="doobjectsitemcontactsheader1"/>
    <w:rsid w:val="00AD2A67"/>
    <w:rPr>
      <w:b/>
      <w:bCs/>
    </w:rPr>
  </w:style>
  <w:style w:type="character" w:customStyle="1" w:styleId="podpis">
    <w:name w:val="podpis"/>
    <w:rsid w:val="00AD2A67"/>
    <w:rPr>
      <w:b/>
      <w:bCs/>
    </w:rPr>
  </w:style>
  <w:style w:type="character" w:customStyle="1" w:styleId="t101">
    <w:name w:val="t101"/>
    <w:rsid w:val="00AD2A67"/>
    <w:rPr>
      <w:sz w:val="18"/>
      <w:szCs w:val="18"/>
    </w:rPr>
  </w:style>
  <w:style w:type="paragraph" w:customStyle="1" w:styleId="12d">
    <w:name w:val="Заголовок 12"/>
    <w:basedOn w:val="a1"/>
    <w:rsid w:val="00AD2A67"/>
    <w:pPr>
      <w:suppressAutoHyphens w:val="0"/>
      <w:outlineLvl w:val="1"/>
    </w:pPr>
    <w:rPr>
      <w:b/>
      <w:bCs/>
      <w:kern w:val="36"/>
      <w:sz w:val="21"/>
      <w:szCs w:val="21"/>
      <w:lang w:eastAsia="ru-RU"/>
    </w:rPr>
  </w:style>
  <w:style w:type="paragraph" w:customStyle="1" w:styleId="articletitle">
    <w:name w:val="article_title"/>
    <w:basedOn w:val="a1"/>
    <w:rsid w:val="00AD2A67"/>
    <w:pPr>
      <w:suppressAutoHyphens w:val="0"/>
      <w:spacing w:before="100" w:beforeAutospacing="1" w:after="100" w:afterAutospacing="1"/>
    </w:pPr>
    <w:rPr>
      <w:rFonts w:ascii="Arial" w:hAnsi="Arial" w:cs="Arial"/>
      <w:b/>
      <w:bCs/>
      <w:color w:val="2F6DC0"/>
      <w:sz w:val="23"/>
      <w:szCs w:val="23"/>
      <w:lang w:eastAsia="ru-RU"/>
    </w:rPr>
  </w:style>
  <w:style w:type="character" w:customStyle="1" w:styleId="5f5">
    <w:name w:val="Строгий5"/>
    <w:rsid w:val="00AD2A67"/>
    <w:rPr>
      <w:b/>
      <w:bCs/>
      <w:vanish w:val="0"/>
      <w:webHidden w:val="0"/>
      <w:specVanish w:val="0"/>
    </w:rPr>
  </w:style>
  <w:style w:type="paragraph" w:customStyle="1" w:styleId="ConsCell">
    <w:name w:val="ConsCell"/>
    <w:rsid w:val="00AD2A67"/>
    <w:pPr>
      <w:widowControl w:val="0"/>
      <w:autoSpaceDE w:val="0"/>
      <w:autoSpaceDN w:val="0"/>
      <w:adjustRightInd w:val="0"/>
    </w:pPr>
    <w:rPr>
      <w:rFonts w:ascii="Arial" w:hAnsi="Arial" w:cs="Arial"/>
    </w:rPr>
  </w:style>
  <w:style w:type="paragraph" w:customStyle="1" w:styleId="ConsTitle">
    <w:name w:val="ConsTitle"/>
    <w:rsid w:val="00AD2A67"/>
    <w:pPr>
      <w:widowControl w:val="0"/>
      <w:autoSpaceDE w:val="0"/>
      <w:autoSpaceDN w:val="0"/>
      <w:adjustRightInd w:val="0"/>
    </w:pPr>
    <w:rPr>
      <w:rFonts w:ascii="Arial" w:hAnsi="Arial" w:cs="Arial"/>
      <w:b/>
      <w:bCs/>
      <w:sz w:val="16"/>
      <w:szCs w:val="16"/>
    </w:rPr>
  </w:style>
  <w:style w:type="paragraph" w:customStyle="1" w:styleId="afffffffff1">
    <w:name w:val="Правый текст"/>
    <w:basedOn w:val="a1"/>
    <w:rsid w:val="00AD2A67"/>
    <w:pPr>
      <w:suppressAutoHyphens w:val="0"/>
      <w:spacing w:after="240"/>
      <w:ind w:left="1814"/>
      <w:jc w:val="both"/>
    </w:pPr>
    <w:rPr>
      <w:snapToGrid w:val="0"/>
      <w:color w:val="000000"/>
      <w:kern w:val="18"/>
      <w:sz w:val="22"/>
      <w:szCs w:val="20"/>
      <w:lang w:eastAsia="ru-RU"/>
    </w:rPr>
  </w:style>
  <w:style w:type="paragraph" w:customStyle="1" w:styleId="b-researchtext">
    <w:name w:val="b-research__text"/>
    <w:basedOn w:val="a1"/>
    <w:rsid w:val="00AD2A67"/>
    <w:pPr>
      <w:suppressAutoHyphens w:val="0"/>
      <w:spacing w:before="100" w:beforeAutospacing="1" w:after="100" w:afterAutospacing="1"/>
    </w:pPr>
    <w:rPr>
      <w:lang w:eastAsia="ru-RU"/>
    </w:rPr>
  </w:style>
  <w:style w:type="character" w:customStyle="1" w:styleId="reference-text">
    <w:name w:val="reference-text"/>
    <w:basedOn w:val="a3"/>
    <w:rsid w:val="00AD2A67"/>
  </w:style>
  <w:style w:type="character" w:customStyle="1" w:styleId="FontStyle101">
    <w:name w:val="Font Style101"/>
    <w:uiPriority w:val="99"/>
    <w:rsid w:val="00AD2A67"/>
    <w:rPr>
      <w:rFonts w:ascii="Times New Roman" w:hAnsi="Times New Roman" w:cs="Times New Roman"/>
      <w:b/>
      <w:bCs/>
      <w:sz w:val="26"/>
      <w:szCs w:val="26"/>
    </w:rPr>
  </w:style>
  <w:style w:type="paragraph" w:customStyle="1" w:styleId="Style26">
    <w:name w:val="Style26"/>
    <w:basedOn w:val="a1"/>
    <w:uiPriority w:val="99"/>
    <w:rsid w:val="00AD2A67"/>
    <w:pPr>
      <w:widowControl w:val="0"/>
      <w:suppressAutoHyphens w:val="0"/>
      <w:autoSpaceDE w:val="0"/>
      <w:autoSpaceDN w:val="0"/>
      <w:adjustRightInd w:val="0"/>
      <w:spacing w:line="251" w:lineRule="exact"/>
      <w:ind w:hanging="514"/>
    </w:pPr>
    <w:rPr>
      <w:rFonts w:ascii="Lucida Sans Unicode" w:hAnsi="Lucida Sans Unicode"/>
      <w:lang w:eastAsia="ru-RU"/>
    </w:rPr>
  </w:style>
  <w:style w:type="character" w:customStyle="1" w:styleId="28">
    <w:name w:val="Стиль2 Знак"/>
    <w:link w:val="27"/>
    <w:uiPriority w:val="99"/>
    <w:rsid w:val="00AD2A67"/>
    <w:rPr>
      <w:sz w:val="24"/>
      <w:szCs w:val="24"/>
      <w:lang w:eastAsia="zh-CN"/>
    </w:rPr>
  </w:style>
  <w:style w:type="character" w:customStyle="1" w:styleId="3b">
    <w:name w:val="Стиль3 Знак"/>
    <w:link w:val="3a"/>
    <w:uiPriority w:val="99"/>
    <w:rsid w:val="00AD2A67"/>
    <w:rPr>
      <w:sz w:val="24"/>
      <w:szCs w:val="24"/>
      <w:lang w:val="x-none" w:eastAsia="zh-CN"/>
    </w:rPr>
  </w:style>
  <w:style w:type="character" w:customStyle="1" w:styleId="m-caption">
    <w:name w:val="m-caption"/>
    <w:basedOn w:val="a3"/>
    <w:rsid w:val="00AD2A67"/>
  </w:style>
  <w:style w:type="character" w:customStyle="1" w:styleId="text-bold1">
    <w:name w:val="text-bold1"/>
    <w:rsid w:val="00AD2A67"/>
    <w:rPr>
      <w:rFonts w:ascii="Helvetica" w:hAnsi="Helvetica" w:hint="default"/>
      <w:b/>
      <w:bCs/>
    </w:rPr>
  </w:style>
  <w:style w:type="character" w:customStyle="1" w:styleId="h42">
    <w:name w:val="h42"/>
    <w:rsid w:val="00AD2A67"/>
    <w:rPr>
      <w:b w:val="0"/>
      <w:bCs w:val="0"/>
      <w:sz w:val="27"/>
      <w:szCs w:val="27"/>
    </w:rPr>
  </w:style>
  <w:style w:type="character" w:customStyle="1" w:styleId="extended-textfull">
    <w:name w:val="extended-text__full"/>
    <w:basedOn w:val="a3"/>
    <w:rsid w:val="00AD2A67"/>
  </w:style>
  <w:style w:type="paragraph" w:customStyle="1" w:styleId="marker-quote3">
    <w:name w:val="marker-quote3"/>
    <w:basedOn w:val="a1"/>
    <w:rsid w:val="00AD2A67"/>
    <w:pPr>
      <w:suppressAutoHyphens w:val="0"/>
      <w:spacing w:before="100" w:beforeAutospacing="1" w:after="100" w:afterAutospacing="1"/>
    </w:pPr>
    <w:rPr>
      <w:lang w:eastAsia="ru-RU"/>
    </w:rPr>
  </w:style>
  <w:style w:type="character" w:customStyle="1" w:styleId="wmi-callto">
    <w:name w:val="wmi-callto"/>
    <w:rsid w:val="00AD2A67"/>
  </w:style>
  <w:style w:type="character" w:customStyle="1" w:styleId="item-addressstring">
    <w:name w:val="item-address__string"/>
    <w:basedOn w:val="a3"/>
    <w:rsid w:val="00AD2A67"/>
  </w:style>
  <w:style w:type="paragraph" w:customStyle="1" w:styleId="3130">
    <w:name w:val="Основной текст 313"/>
    <w:basedOn w:val="a1"/>
    <w:qFormat/>
    <w:rsid w:val="00AD2A67"/>
    <w:pPr>
      <w:jc w:val="both"/>
    </w:pPr>
    <w:rPr>
      <w:rFonts w:ascii="Arial" w:hAnsi="Arial"/>
      <w:i/>
      <w:sz w:val="22"/>
      <w:szCs w:val="20"/>
      <w:lang w:eastAsia="ar-SA"/>
    </w:rPr>
  </w:style>
  <w:style w:type="paragraph" w:customStyle="1" w:styleId="2130">
    <w:name w:val="Основной текст 213"/>
    <w:basedOn w:val="a1"/>
    <w:qFormat/>
    <w:rsid w:val="00AD2A67"/>
    <w:pPr>
      <w:ind w:firstLine="567"/>
      <w:jc w:val="both"/>
    </w:pPr>
    <w:rPr>
      <w:rFonts w:ascii="Arial" w:hAnsi="Arial"/>
      <w:i/>
      <w:sz w:val="22"/>
      <w:szCs w:val="20"/>
      <w:lang w:eastAsia="ar-SA"/>
    </w:rPr>
  </w:style>
  <w:style w:type="paragraph" w:customStyle="1" w:styleId="281">
    <w:name w:val="Знак Знак2 Знак Знак8"/>
    <w:basedOn w:val="a1"/>
    <w:qFormat/>
    <w:rsid w:val="00AD2A67"/>
    <w:pPr>
      <w:suppressAutoHyphens w:val="0"/>
      <w:spacing w:after="160" w:line="240" w:lineRule="exact"/>
    </w:pPr>
    <w:rPr>
      <w:rFonts w:ascii="Verdana" w:hAnsi="Verdana"/>
      <w:sz w:val="20"/>
      <w:szCs w:val="20"/>
      <w:lang w:val="en-US" w:eastAsia="en-US"/>
    </w:rPr>
  </w:style>
  <w:style w:type="character" w:customStyle="1" w:styleId="12e">
    <w:name w:val="Просмотренная гиперссылка12"/>
    <w:rsid w:val="00AD2A67"/>
    <w:rPr>
      <w:color w:val="800080"/>
      <w:u w:val="single"/>
    </w:rPr>
  </w:style>
  <w:style w:type="character" w:customStyle="1" w:styleId="12f">
    <w:name w:val="Строгий12"/>
    <w:rsid w:val="00AD2A67"/>
    <w:rPr>
      <w:b/>
    </w:rPr>
  </w:style>
  <w:style w:type="paragraph" w:customStyle="1" w:styleId="317">
    <w:name w:val="Без интервала31"/>
    <w:rsid w:val="00AD2A67"/>
    <w:pPr>
      <w:suppressAutoHyphens/>
    </w:pPr>
    <w:rPr>
      <w:rFonts w:ascii="Liberation Serif" w:eastAsia="Lucida Sans Unicode" w:hAnsi="Liberation Serif" w:cs="Mangal"/>
      <w:sz w:val="24"/>
      <w:szCs w:val="24"/>
      <w:lang w:eastAsia="zh-CN" w:bidi="hi-IN"/>
    </w:rPr>
  </w:style>
  <w:style w:type="character" w:customStyle="1" w:styleId="5f6">
    <w:name w:val="Просмотренная гиперссылка5"/>
    <w:rsid w:val="00AD2A67"/>
    <w:rPr>
      <w:color w:val="800080"/>
      <w:u w:val="single"/>
    </w:rPr>
  </w:style>
  <w:style w:type="character" w:customStyle="1" w:styleId="6f">
    <w:name w:val="Строгий6"/>
    <w:rsid w:val="00AD2A67"/>
    <w:rPr>
      <w:b/>
    </w:rPr>
  </w:style>
  <w:style w:type="paragraph" w:customStyle="1" w:styleId="5f7">
    <w:name w:val="Без интервала5"/>
    <w:rsid w:val="00AD2A67"/>
    <w:pPr>
      <w:suppressAutoHyphens/>
    </w:pPr>
    <w:rPr>
      <w:rFonts w:ascii="Liberation Serif" w:eastAsia="Lucida Sans Unicode" w:hAnsi="Liberation Serif" w:cs="Mangal"/>
      <w:sz w:val="24"/>
      <w:szCs w:val="24"/>
      <w:lang w:eastAsia="zh-CN" w:bidi="hi-IN"/>
    </w:rPr>
  </w:style>
  <w:style w:type="paragraph" w:customStyle="1" w:styleId="xl118">
    <w:name w:val="xl118"/>
    <w:basedOn w:val="a1"/>
    <w:rsid w:val="00AD2A67"/>
    <w:pPr>
      <w:pBdr>
        <w:top w:val="single" w:sz="4" w:space="0" w:color="auto"/>
        <w:bottom w:val="single" w:sz="4" w:space="0" w:color="auto"/>
      </w:pBdr>
      <w:suppressAutoHyphens w:val="0"/>
      <w:spacing w:before="100" w:beforeAutospacing="1" w:after="100" w:afterAutospacing="1"/>
      <w:textAlignment w:val="center"/>
    </w:pPr>
    <w:rPr>
      <w:rFonts w:ascii="Bookman Old Style" w:hAnsi="Bookman Old Style"/>
      <w:color w:val="000000"/>
      <w:sz w:val="20"/>
      <w:szCs w:val="20"/>
      <w:lang w:eastAsia="ru-RU"/>
    </w:rPr>
  </w:style>
  <w:style w:type="paragraph" w:customStyle="1" w:styleId="370">
    <w:name w:val="Основной текст 37"/>
    <w:basedOn w:val="a1"/>
    <w:rsid w:val="00AD2A67"/>
    <w:pPr>
      <w:jc w:val="both"/>
    </w:pPr>
    <w:rPr>
      <w:rFonts w:ascii="Arial" w:hAnsi="Arial"/>
      <w:i/>
      <w:sz w:val="22"/>
      <w:szCs w:val="20"/>
      <w:lang w:eastAsia="ar-SA"/>
    </w:rPr>
  </w:style>
  <w:style w:type="paragraph" w:customStyle="1" w:styleId="2100">
    <w:name w:val="Основной текст 210"/>
    <w:basedOn w:val="a1"/>
    <w:rsid w:val="00AD2A67"/>
    <w:pPr>
      <w:ind w:firstLine="567"/>
      <w:jc w:val="both"/>
    </w:pPr>
    <w:rPr>
      <w:rFonts w:ascii="Arial" w:hAnsi="Arial"/>
      <w:i/>
      <w:sz w:val="22"/>
      <w:szCs w:val="20"/>
      <w:lang w:eastAsia="ar-SA"/>
    </w:rPr>
  </w:style>
  <w:style w:type="paragraph" w:customStyle="1" w:styleId="xl119">
    <w:name w:val="xl119"/>
    <w:basedOn w:val="a1"/>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mbria" w:hAnsi="Cambria"/>
      <w:sz w:val="18"/>
      <w:szCs w:val="18"/>
      <w:lang w:eastAsia="ru-RU"/>
    </w:rPr>
  </w:style>
  <w:style w:type="paragraph" w:customStyle="1" w:styleId="xl120">
    <w:name w:val="xl120"/>
    <w:basedOn w:val="a1"/>
    <w:rsid w:val="00AD2A6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ascii="Cambria" w:hAnsi="Cambria"/>
      <w:sz w:val="18"/>
      <w:szCs w:val="18"/>
      <w:lang w:eastAsia="ru-RU"/>
    </w:rPr>
  </w:style>
  <w:style w:type="paragraph" w:customStyle="1" w:styleId="xl121">
    <w:name w:val="xl121"/>
    <w:basedOn w:val="a1"/>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mbria" w:hAnsi="Cambria"/>
      <w:sz w:val="18"/>
      <w:szCs w:val="18"/>
      <w:lang w:eastAsia="ru-RU"/>
    </w:rPr>
  </w:style>
  <w:style w:type="paragraph" w:customStyle="1" w:styleId="xl122">
    <w:name w:val="xl122"/>
    <w:basedOn w:val="a1"/>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mbria" w:hAnsi="Cambria"/>
      <w:color w:val="222222"/>
      <w:sz w:val="18"/>
      <w:szCs w:val="18"/>
      <w:lang w:eastAsia="ru-RU"/>
    </w:rPr>
  </w:style>
  <w:style w:type="paragraph" w:customStyle="1" w:styleId="xl123">
    <w:name w:val="xl123"/>
    <w:basedOn w:val="a1"/>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hAnsi="Cambria"/>
      <w:sz w:val="18"/>
      <w:szCs w:val="18"/>
      <w:lang w:eastAsia="ru-RU"/>
    </w:rPr>
  </w:style>
  <w:style w:type="paragraph" w:customStyle="1" w:styleId="xl124">
    <w:name w:val="xl124"/>
    <w:basedOn w:val="a1"/>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mbria" w:hAnsi="Cambria"/>
      <w:sz w:val="18"/>
      <w:szCs w:val="18"/>
      <w:lang w:eastAsia="ru-RU"/>
    </w:rPr>
  </w:style>
  <w:style w:type="paragraph" w:customStyle="1" w:styleId="xl125">
    <w:name w:val="xl125"/>
    <w:basedOn w:val="a1"/>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Cambria" w:hAnsi="Cambria"/>
      <w:sz w:val="18"/>
      <w:szCs w:val="18"/>
      <w:lang w:eastAsia="ru-RU"/>
    </w:rPr>
  </w:style>
  <w:style w:type="paragraph" w:customStyle="1" w:styleId="xl126">
    <w:name w:val="xl126"/>
    <w:basedOn w:val="a1"/>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mbria" w:hAnsi="Cambria"/>
      <w:sz w:val="18"/>
      <w:szCs w:val="18"/>
      <w:lang w:eastAsia="ru-RU"/>
    </w:rPr>
  </w:style>
  <w:style w:type="paragraph" w:customStyle="1" w:styleId="xl127">
    <w:name w:val="xl127"/>
    <w:basedOn w:val="a1"/>
    <w:rsid w:val="00AD2A67"/>
    <w:pPr>
      <w:suppressAutoHyphens w:val="0"/>
      <w:spacing w:before="100" w:beforeAutospacing="1" w:after="100" w:afterAutospacing="1"/>
    </w:pPr>
    <w:rPr>
      <w:rFonts w:ascii="Cambria" w:hAnsi="Cambria"/>
      <w:sz w:val="18"/>
      <w:szCs w:val="18"/>
      <w:lang w:eastAsia="ru-RU"/>
    </w:rPr>
  </w:style>
  <w:style w:type="character" w:customStyle="1" w:styleId="2fff8">
    <w:name w:val="Заголовок Знак2"/>
    <w:uiPriority w:val="99"/>
    <w:rsid w:val="00AD2A67"/>
    <w:rPr>
      <w:rFonts w:ascii="Calibri Light" w:eastAsia="Times New Roman" w:hAnsi="Calibri Light" w:cs="Times New Roman"/>
      <w:spacing w:val="-10"/>
      <w:kern w:val="28"/>
      <w:sz w:val="56"/>
      <w:szCs w:val="56"/>
      <w:lang w:eastAsia="ar-SA"/>
    </w:rPr>
  </w:style>
  <w:style w:type="character" w:customStyle="1" w:styleId="2CordiaUPC">
    <w:name w:val="Основной текст (2) + CordiaUPC"/>
    <w:aliases w:val="31 pt"/>
    <w:rsid w:val="00AD2A67"/>
    <w:rPr>
      <w:rFonts w:ascii="CordiaUPC" w:eastAsia="CordiaUPC" w:hAnsi="CordiaUPC" w:cs="CordiaUPC" w:hint="cs"/>
      <w:b/>
      <w:bCs/>
      <w:i w:val="0"/>
      <w:iCs w:val="0"/>
      <w:smallCaps w:val="0"/>
      <w:strike w:val="0"/>
      <w:dstrike w:val="0"/>
      <w:color w:val="000000"/>
      <w:spacing w:val="0"/>
      <w:w w:val="100"/>
      <w:position w:val="0"/>
      <w:sz w:val="62"/>
      <w:szCs w:val="62"/>
      <w:u w:val="none"/>
      <w:effect w:val="none"/>
      <w:shd w:val="clear" w:color="auto" w:fill="FFFFFF"/>
      <w:lang w:val="ru-RU" w:eastAsia="ru-RU" w:bidi="ru-RU"/>
    </w:rPr>
  </w:style>
  <w:style w:type="character" w:customStyle="1" w:styleId="afffffffff2">
    <w:name w:val="Колонтитул_"/>
    <w:basedOn w:val="a3"/>
    <w:link w:val="afffffffff3"/>
    <w:rsid w:val="00AD2A67"/>
    <w:rPr>
      <w:sz w:val="30"/>
      <w:szCs w:val="30"/>
      <w:shd w:val="clear" w:color="auto" w:fill="FFFFFF"/>
    </w:rPr>
  </w:style>
  <w:style w:type="character" w:customStyle="1" w:styleId="Arial14pt0pt">
    <w:name w:val="Колонтитул + Arial;14 pt;Интервал 0 pt"/>
    <w:basedOn w:val="afffffffff2"/>
    <w:rsid w:val="00AD2A67"/>
    <w:rPr>
      <w:rFonts w:ascii="Arial" w:eastAsia="Arial" w:hAnsi="Arial" w:cs="Arial"/>
      <w:color w:val="000000"/>
      <w:spacing w:val="-10"/>
      <w:w w:val="100"/>
      <w:position w:val="0"/>
      <w:sz w:val="28"/>
      <w:szCs w:val="28"/>
      <w:shd w:val="clear" w:color="auto" w:fill="FFFFFF"/>
      <w:lang w:val="ru-RU" w:eastAsia="ru-RU" w:bidi="ru-RU"/>
    </w:rPr>
  </w:style>
  <w:style w:type="character" w:customStyle="1" w:styleId="afffffffff4">
    <w:name w:val="Подпись к таблице + Полужирный"/>
    <w:basedOn w:val="afffffff4"/>
    <w:rsid w:val="00AD2A67"/>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3ff7">
    <w:name w:val="Основной текст (3) + Не полужирный"/>
    <w:basedOn w:val="3fc"/>
    <w:rsid w:val="00AD2A6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7pt">
    <w:name w:val="Основной текст (2) + Arial;7 pt"/>
    <w:basedOn w:val="2b"/>
    <w:rsid w:val="00AD2A67"/>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10pt200">
    <w:name w:val="Основной текст (2) + Arial;10 pt;Масштаб 200%"/>
    <w:basedOn w:val="2b"/>
    <w:rsid w:val="00AD2A67"/>
    <w:rPr>
      <w:rFonts w:ascii="Arial" w:eastAsia="Arial" w:hAnsi="Arial" w:cs="Arial"/>
      <w:b w:val="0"/>
      <w:bCs w:val="0"/>
      <w:i w:val="0"/>
      <w:iCs w:val="0"/>
      <w:smallCaps w:val="0"/>
      <w:strike w:val="0"/>
      <w:color w:val="000000"/>
      <w:spacing w:val="0"/>
      <w:w w:val="200"/>
      <w:position w:val="0"/>
      <w:sz w:val="20"/>
      <w:szCs w:val="20"/>
      <w:u w:val="none"/>
      <w:shd w:val="clear" w:color="auto" w:fill="FFFFFF"/>
      <w:lang w:val="ru-RU" w:eastAsia="ru-RU" w:bidi="ru-RU"/>
    </w:rPr>
  </w:style>
  <w:style w:type="character" w:customStyle="1" w:styleId="265pt">
    <w:name w:val="Основной текст (2) + 6;5 pt;Малые прописные"/>
    <w:basedOn w:val="2b"/>
    <w:rsid w:val="00AD2A67"/>
    <w:rPr>
      <w:rFonts w:ascii="Times New Roman" w:eastAsia="Times New Roman" w:hAnsi="Times New Roman" w:cs="Times New Roman"/>
      <w:b w:val="0"/>
      <w:bCs w:val="0"/>
      <w:i w:val="0"/>
      <w:iCs w:val="0"/>
      <w:smallCaps/>
      <w:strike w:val="0"/>
      <w:color w:val="000000"/>
      <w:spacing w:val="0"/>
      <w:w w:val="100"/>
      <w:position w:val="0"/>
      <w:sz w:val="13"/>
      <w:szCs w:val="13"/>
      <w:u w:val="none"/>
      <w:shd w:val="clear" w:color="auto" w:fill="FFFFFF"/>
      <w:lang w:val="ru-RU" w:eastAsia="ru-RU" w:bidi="ru-RU"/>
    </w:rPr>
  </w:style>
  <w:style w:type="character" w:customStyle="1" w:styleId="20pt">
    <w:name w:val="Основной текст (2) + Курсив;Малые прописные;Интервал 0 pt"/>
    <w:basedOn w:val="2b"/>
    <w:rsid w:val="00AD2A67"/>
    <w:rPr>
      <w:rFonts w:ascii="Times New Roman" w:eastAsia="Times New Roman" w:hAnsi="Times New Roman" w:cs="Times New Roman"/>
      <w:b w:val="0"/>
      <w:bCs w:val="0"/>
      <w:i/>
      <w:iCs/>
      <w:smallCaps/>
      <w:strike w:val="0"/>
      <w:color w:val="000000"/>
      <w:spacing w:val="-10"/>
      <w:w w:val="100"/>
      <w:position w:val="0"/>
      <w:sz w:val="24"/>
      <w:szCs w:val="24"/>
      <w:u w:val="none"/>
      <w:shd w:val="clear" w:color="auto" w:fill="FFFFFF"/>
      <w:lang w:val="ru-RU" w:eastAsia="ru-RU" w:bidi="ru-RU"/>
    </w:rPr>
  </w:style>
  <w:style w:type="character" w:customStyle="1" w:styleId="2Arial4pt200">
    <w:name w:val="Основной текст (2) + Arial;4 pt;Масштаб 200%"/>
    <w:basedOn w:val="2b"/>
    <w:rsid w:val="00AD2A67"/>
    <w:rPr>
      <w:rFonts w:ascii="Arial" w:eastAsia="Arial" w:hAnsi="Arial" w:cs="Arial"/>
      <w:b w:val="0"/>
      <w:bCs w:val="0"/>
      <w:i w:val="0"/>
      <w:iCs w:val="0"/>
      <w:smallCaps w:val="0"/>
      <w:strike w:val="0"/>
      <w:color w:val="000000"/>
      <w:spacing w:val="0"/>
      <w:w w:val="200"/>
      <w:position w:val="0"/>
      <w:sz w:val="8"/>
      <w:szCs w:val="8"/>
      <w:u w:val="none"/>
      <w:shd w:val="clear" w:color="auto" w:fill="FFFFFF"/>
      <w:lang w:val="ru-RU" w:eastAsia="ru-RU" w:bidi="ru-RU"/>
    </w:rPr>
  </w:style>
  <w:style w:type="character" w:customStyle="1" w:styleId="3Arial55pt">
    <w:name w:val="Подпись к таблице (3) + Arial;5;5 pt"/>
    <w:basedOn w:val="3fe"/>
    <w:rsid w:val="00AD2A67"/>
    <w:rPr>
      <w:rFonts w:ascii="Arial" w:eastAsia="Arial" w:hAnsi="Arial" w:cs="Arial"/>
      <w:b w:val="0"/>
      <w:bCs w:val="0"/>
      <w:i w:val="0"/>
      <w:iCs w:val="0"/>
      <w:smallCaps w:val="0"/>
      <w:strike w:val="0"/>
      <w:color w:val="000000"/>
      <w:spacing w:val="0"/>
      <w:w w:val="100"/>
      <w:position w:val="0"/>
      <w:sz w:val="11"/>
      <w:szCs w:val="11"/>
      <w:u w:val="none"/>
      <w:lang w:val="ru-RU" w:eastAsia="ru-RU" w:bidi="ru-RU"/>
    </w:rPr>
  </w:style>
  <w:style w:type="paragraph" w:customStyle="1" w:styleId="afffffffff3">
    <w:name w:val="Колонтитул"/>
    <w:basedOn w:val="a1"/>
    <w:link w:val="afffffffff2"/>
    <w:rsid w:val="00AD2A67"/>
    <w:pPr>
      <w:widowControl w:val="0"/>
      <w:shd w:val="clear" w:color="auto" w:fill="FFFFFF"/>
      <w:suppressAutoHyphens w:val="0"/>
      <w:spacing w:line="0" w:lineRule="atLeast"/>
    </w:pPr>
    <w:rPr>
      <w:sz w:val="30"/>
      <w:szCs w:val="30"/>
      <w:lang w:eastAsia="ru-RU"/>
    </w:rPr>
  </w:style>
  <w:style w:type="character" w:customStyle="1" w:styleId="Normal">
    <w:name w:val="Normal Знак"/>
    <w:rsid w:val="00AD2A67"/>
    <w:rPr>
      <w:snapToGrid w:val="0"/>
      <w:sz w:val="24"/>
      <w:lang w:val="ru-RU" w:eastAsia="ru-RU" w:bidi="ar-SA"/>
    </w:rPr>
  </w:style>
  <w:style w:type="table" w:customStyle="1" w:styleId="1-53">
    <w:name w:val="Средний список 1 - Акцент 53"/>
    <w:basedOn w:val="a4"/>
    <w:next w:val="1-5"/>
    <w:uiPriority w:val="65"/>
    <w:rsid w:val="00AD2A67"/>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42">
    <w:name w:val="Стиль1_У4"/>
    <w:basedOn w:val="a4"/>
    <w:uiPriority w:val="99"/>
    <w:qFormat/>
    <w:rsid w:val="00AD2A67"/>
    <w:pPr>
      <w:spacing w:before="40" w:after="40"/>
      <w:jc w:val="center"/>
    </w:pPr>
    <w:rPr>
      <w:rFonts w:ascii="Verdana" w:eastAsia="Batang" w:hAnsi="Verdana"/>
      <w:sz w:val="18"/>
    </w:rPr>
    <w:tblPr>
      <w:tblBorders>
        <w:top w:val="single" w:sz="12" w:space="0" w:color="auto"/>
        <w:bottom w:val="single" w:sz="12" w:space="0" w:color="auto"/>
        <w:insideH w:val="single" w:sz="8" w:space="0" w:color="auto"/>
      </w:tblBorders>
    </w:tblPr>
    <w:tcPr>
      <w:shd w:val="clear" w:color="auto" w:fill="auto"/>
      <w:vAlign w:val="center"/>
    </w:tcPr>
    <w:tblStylePr w:type="firstRow">
      <w:pPr>
        <w:wordWrap/>
        <w:spacing w:beforeLines="0" w:beforeAutospacing="0" w:afterLines="0" w:afterAutospacing="0" w:line="240" w:lineRule="auto"/>
        <w:ind w:leftChars="0" w:left="0" w:rightChars="0" w:right="0" w:firstLineChars="0" w:firstLine="0"/>
      </w:pPr>
      <w:rPr>
        <w:rFonts w:ascii="Verdana" w:hAnsi="Verdana"/>
        <w:b/>
        <w:color w:val="000000"/>
        <w:sz w:val="18"/>
      </w:rPr>
      <w:tblPr/>
      <w:tcPr>
        <w:tcBorders>
          <w:bottom w:val="single" w:sz="12" w:space="0" w:color="auto"/>
        </w:tcBorders>
      </w:tcPr>
    </w:tblStylePr>
  </w:style>
  <w:style w:type="table" w:customStyle="1" w:styleId="1220">
    <w:name w:val="Стиль1_У22"/>
    <w:basedOn w:val="a4"/>
    <w:uiPriority w:val="99"/>
    <w:qFormat/>
    <w:rsid w:val="00AD2A67"/>
    <w:pPr>
      <w:spacing w:before="40" w:after="40"/>
      <w:jc w:val="center"/>
    </w:pPr>
    <w:rPr>
      <w:rFonts w:ascii="Verdana" w:eastAsia="Batang" w:hAnsi="Verdana"/>
      <w:sz w:val="18"/>
    </w:rPr>
    <w:tblPr>
      <w:tblBorders>
        <w:top w:val="single" w:sz="12" w:space="0" w:color="auto"/>
        <w:bottom w:val="single" w:sz="12" w:space="0" w:color="auto"/>
        <w:insideH w:val="single" w:sz="8" w:space="0" w:color="auto"/>
      </w:tblBorders>
    </w:tblPr>
    <w:tcPr>
      <w:shd w:val="clear" w:color="auto" w:fill="auto"/>
      <w:vAlign w:val="center"/>
    </w:tcPr>
    <w:tblStylePr w:type="firstRow">
      <w:pPr>
        <w:wordWrap/>
        <w:spacing w:beforeLines="0" w:beforeAutospacing="0" w:afterLines="0" w:afterAutospacing="0" w:line="240" w:lineRule="auto"/>
        <w:ind w:leftChars="0" w:left="0" w:rightChars="0" w:right="0" w:firstLineChars="0" w:firstLine="0"/>
      </w:pPr>
      <w:rPr>
        <w:rFonts w:ascii="HGMaruGothicMPRO" w:hAnsi="HGMaruGothicMPRO"/>
        <w:b/>
        <w:color w:val="000000"/>
        <w:sz w:val="18"/>
      </w:rPr>
      <w:tblPr/>
      <w:tcPr>
        <w:tcBorders>
          <w:bottom w:val="single" w:sz="12" w:space="0" w:color="auto"/>
        </w:tcBorders>
      </w:tcPr>
    </w:tblStylePr>
  </w:style>
  <w:style w:type="table" w:customStyle="1" w:styleId="1-512">
    <w:name w:val="Средний список 1 - Акцент 512"/>
    <w:basedOn w:val="a4"/>
    <w:next w:val="1-5"/>
    <w:uiPriority w:val="65"/>
    <w:rsid w:val="00AD2A67"/>
    <w:rPr>
      <w:rFonts w:ascii="Calibri" w:hAnsi="Calibri"/>
      <w:color w:val="000000"/>
    </w:rPr>
    <w:tblPr>
      <w:tblStyleRowBandSize w:val="1"/>
      <w:tblStyleColBandSize w:val="1"/>
      <w:tblBorders>
        <w:top w:val="single" w:sz="8" w:space="0" w:color="4BACC6"/>
        <w:bottom w:val="single" w:sz="8" w:space="0" w:color="4BACC6"/>
      </w:tblBorders>
    </w:tblPr>
    <w:tblStylePr w:type="firstRow">
      <w:rPr>
        <w:rFonts w:ascii="HGMaruGothicMPRO" w:eastAsia="Times New Roman" w:hAnsi="HGMaruGothicMPRO" w:cs="Times New Roman" w:hint="default"/>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022">
    <w:name w:val="Увекон_022"/>
    <w:basedOn w:val="1ffb"/>
    <w:uiPriority w:val="99"/>
    <w:qFormat/>
    <w:rsid w:val="00AD2A67"/>
    <w:rPr>
      <w:rFonts w:eastAsia="Calibri"/>
      <w:szCs w:val="22"/>
      <w:lang w:eastAsia="en-US"/>
    </w:rPr>
    <w:tblPr/>
    <w:tcPr>
      <w:shd w:val="clear" w:color="auto" w:fill="FFFFFF"/>
    </w:tcPr>
    <w:tblStylePr w:type="firstRow">
      <w:pPr>
        <w:wordWrap/>
        <w:spacing w:beforeLines="0" w:beforeAutospacing="0" w:afterLines="0" w:afterAutospacing="0" w:line="240" w:lineRule="auto"/>
        <w:ind w:leftChars="0" w:left="0" w:rightChars="0" w:right="0" w:firstLineChars="0" w:firstLine="0"/>
      </w:pPr>
      <w:rPr>
        <w:rFonts w:ascii="HGMaruGothicMPRO" w:hAnsi="HGMaruGothicMPRO" w:hint="default"/>
        <w:b/>
        <w:color w:val="000000"/>
        <w:sz w:val="18"/>
        <w:szCs w:val="18"/>
      </w:rPr>
      <w:tblPr/>
      <w:tcPr>
        <w:tcBorders>
          <w:bottom w:val="single" w:sz="12" w:space="0" w:color="auto"/>
        </w:tcBorders>
      </w:tcPr>
    </w:tblStylePr>
  </w:style>
  <w:style w:type="table" w:customStyle="1" w:styleId="12f0">
    <w:name w:val="У_12"/>
    <w:basedOn w:val="a4"/>
    <w:uiPriority w:val="99"/>
    <w:qFormat/>
    <w:rsid w:val="00AD2A67"/>
    <w:pPr>
      <w:jc w:val="center"/>
    </w:pPr>
    <w:rPr>
      <w:rFonts w:ascii="Verdana" w:eastAsia="Calibri" w:hAnsi="Verdana"/>
      <w:sz w:val="18"/>
    </w:rPr>
    <w:tblPr>
      <w:tblBorders>
        <w:top w:val="single" w:sz="12" w:space="0" w:color="auto"/>
        <w:bottom w:val="single" w:sz="12" w:space="0" w:color="auto"/>
        <w:insideH w:val="single" w:sz="8" w:space="0" w:color="auto"/>
      </w:tblBorders>
    </w:tblPr>
    <w:tcPr>
      <w:vAlign w:val="center"/>
    </w:tcPr>
    <w:tblStylePr w:type="firstRow">
      <w:pPr>
        <w:jc w:val="center"/>
      </w:pPr>
      <w:rPr>
        <w:rFonts w:ascii="HGMaruGothicMPRO" w:hAnsi="HGMaruGothicMPRO" w:hint="default"/>
        <w:b/>
        <w:sz w:val="18"/>
        <w:szCs w:val="18"/>
      </w:rPr>
      <w:tblPr/>
      <w:tcPr>
        <w:tcBorders>
          <w:bottom w:val="single" w:sz="12" w:space="0" w:color="auto"/>
        </w:tcBorders>
        <w:vAlign w:val="center"/>
      </w:tcPr>
    </w:tblStylePr>
  </w:style>
  <w:style w:type="paragraph" w:customStyle="1" w:styleId="xl128">
    <w:name w:val="xl128"/>
    <w:basedOn w:val="a1"/>
    <w:rsid w:val="00AD2A6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lang w:eastAsia="ru-RU"/>
    </w:rPr>
  </w:style>
  <w:style w:type="paragraph" w:customStyle="1" w:styleId="xl129">
    <w:name w:val="xl129"/>
    <w:basedOn w:val="a1"/>
    <w:rsid w:val="00AD2A6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130">
    <w:name w:val="xl130"/>
    <w:basedOn w:val="a1"/>
    <w:rsid w:val="00AD2A67"/>
    <w:pPr>
      <w:pBdr>
        <w:top w:val="single" w:sz="4" w:space="0" w:color="auto"/>
        <w:left w:val="single" w:sz="4" w:space="0" w:color="auto"/>
        <w:bottom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131">
    <w:name w:val="xl131"/>
    <w:basedOn w:val="a1"/>
    <w:rsid w:val="00AD2A67"/>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pPr>
    <w:rPr>
      <w:lang w:eastAsia="ru-RU"/>
    </w:rPr>
  </w:style>
  <w:style w:type="paragraph" w:customStyle="1" w:styleId="xl132">
    <w:name w:val="xl132"/>
    <w:basedOn w:val="a1"/>
    <w:rsid w:val="00AD2A67"/>
    <w:pPr>
      <w:shd w:val="clear" w:color="000000" w:fill="FF0000"/>
      <w:suppressAutoHyphens w:val="0"/>
      <w:spacing w:before="100" w:beforeAutospacing="1" w:after="100" w:afterAutospacing="1"/>
    </w:pPr>
    <w:rPr>
      <w:lang w:eastAsia="ru-RU"/>
    </w:rPr>
  </w:style>
  <w:style w:type="character" w:styleId="afffffffff5">
    <w:name w:val="Subtle Emphasis"/>
    <w:uiPriority w:val="19"/>
    <w:qFormat/>
    <w:rsid w:val="00AD2A67"/>
    <w:rPr>
      <w:i/>
      <w:iCs/>
      <w:color w:val="404040"/>
    </w:rPr>
  </w:style>
  <w:style w:type="paragraph" w:customStyle="1" w:styleId="formattexttopleveltext">
    <w:name w:val="formattext topleveltext"/>
    <w:basedOn w:val="a1"/>
    <w:link w:val="formattexttopleveltext0"/>
    <w:uiPriority w:val="99"/>
    <w:rsid w:val="00AD2A67"/>
    <w:pPr>
      <w:suppressAutoHyphens w:val="0"/>
      <w:spacing w:before="100" w:beforeAutospacing="1" w:after="100" w:afterAutospacing="1"/>
    </w:pPr>
    <w:rPr>
      <w:lang w:eastAsia="ru-RU"/>
    </w:rPr>
  </w:style>
  <w:style w:type="paragraph" w:customStyle="1" w:styleId="font0">
    <w:name w:val="font0"/>
    <w:basedOn w:val="a1"/>
    <w:uiPriority w:val="99"/>
    <w:rsid w:val="00AD2A67"/>
    <w:pPr>
      <w:suppressAutoHyphens w:val="0"/>
      <w:spacing w:before="100" w:beforeAutospacing="1" w:after="100" w:afterAutospacing="1"/>
    </w:pPr>
    <w:rPr>
      <w:rFonts w:ascii="Calibri" w:hAnsi="Calibri" w:cs="Calibri"/>
      <w:color w:val="000000"/>
      <w:sz w:val="22"/>
      <w:szCs w:val="22"/>
      <w:lang w:eastAsia="ru-RU"/>
    </w:rPr>
  </w:style>
  <w:style w:type="paragraph" w:customStyle="1" w:styleId="font1">
    <w:name w:val="font1"/>
    <w:basedOn w:val="a1"/>
    <w:rsid w:val="00AD2A67"/>
    <w:pPr>
      <w:suppressAutoHyphens w:val="0"/>
      <w:spacing w:before="100" w:beforeAutospacing="1" w:after="100" w:afterAutospacing="1"/>
    </w:pPr>
    <w:rPr>
      <w:rFonts w:ascii="Calibri" w:hAnsi="Calibri" w:cs="Calibri"/>
      <w:color w:val="000000"/>
      <w:sz w:val="22"/>
      <w:szCs w:val="22"/>
      <w:lang w:eastAsia="ru-RU"/>
    </w:rPr>
  </w:style>
  <w:style w:type="character" w:customStyle="1" w:styleId="afffffffff6">
    <w:name w:val="Другое_"/>
    <w:link w:val="afffffffff7"/>
    <w:rsid w:val="00AD2A67"/>
    <w:rPr>
      <w:sz w:val="28"/>
      <w:szCs w:val="28"/>
      <w:shd w:val="clear" w:color="auto" w:fill="FFFFFF"/>
    </w:rPr>
  </w:style>
  <w:style w:type="paragraph" w:customStyle="1" w:styleId="afffffffff7">
    <w:name w:val="Другое"/>
    <w:basedOn w:val="a1"/>
    <w:link w:val="afffffffff6"/>
    <w:rsid w:val="00AD2A67"/>
    <w:pPr>
      <w:widowControl w:val="0"/>
      <w:shd w:val="clear" w:color="auto" w:fill="FFFFFF"/>
      <w:suppressAutoHyphens w:val="0"/>
      <w:ind w:firstLine="400"/>
    </w:pPr>
    <w:rPr>
      <w:sz w:val="28"/>
      <w:szCs w:val="28"/>
      <w:lang w:eastAsia="ru-RU"/>
    </w:rPr>
  </w:style>
  <w:style w:type="paragraph" w:customStyle="1" w:styleId="341">
    <w:name w:val="Основной текст 341"/>
    <w:basedOn w:val="a1"/>
    <w:rsid w:val="00AD2A67"/>
    <w:pPr>
      <w:jc w:val="both"/>
    </w:pPr>
    <w:rPr>
      <w:rFonts w:ascii="Arial" w:hAnsi="Arial"/>
      <w:i/>
      <w:sz w:val="22"/>
      <w:szCs w:val="20"/>
      <w:lang w:eastAsia="ar-SA"/>
    </w:rPr>
  </w:style>
  <w:style w:type="paragraph" w:customStyle="1" w:styleId="2710">
    <w:name w:val="Основной текст 271"/>
    <w:basedOn w:val="a1"/>
    <w:rsid w:val="00AD2A67"/>
    <w:pPr>
      <w:ind w:firstLine="567"/>
      <w:jc w:val="both"/>
    </w:pPr>
    <w:rPr>
      <w:rFonts w:ascii="Arial" w:hAnsi="Arial"/>
      <w:i/>
      <w:sz w:val="22"/>
      <w:szCs w:val="20"/>
      <w:lang w:eastAsia="ar-SA"/>
    </w:rPr>
  </w:style>
  <w:style w:type="character" w:customStyle="1" w:styleId="WW8Num22z1">
    <w:name w:val="WW8Num22z1"/>
    <w:rsid w:val="00AD2A67"/>
  </w:style>
  <w:style w:type="character" w:customStyle="1" w:styleId="WW8Num22z2">
    <w:name w:val="WW8Num22z2"/>
    <w:rsid w:val="00AD2A67"/>
  </w:style>
  <w:style w:type="character" w:customStyle="1" w:styleId="WW8Num22z3">
    <w:name w:val="WW8Num22z3"/>
    <w:rsid w:val="00AD2A67"/>
  </w:style>
  <w:style w:type="character" w:customStyle="1" w:styleId="WW8Num22z4">
    <w:name w:val="WW8Num22z4"/>
    <w:rsid w:val="00AD2A67"/>
  </w:style>
  <w:style w:type="character" w:customStyle="1" w:styleId="WW8Num22z5">
    <w:name w:val="WW8Num22z5"/>
    <w:rsid w:val="00AD2A67"/>
  </w:style>
  <w:style w:type="character" w:customStyle="1" w:styleId="WW8Num22z6">
    <w:name w:val="WW8Num22z6"/>
    <w:rsid w:val="00AD2A67"/>
  </w:style>
  <w:style w:type="character" w:customStyle="1" w:styleId="WW8Num22z7">
    <w:name w:val="WW8Num22z7"/>
    <w:rsid w:val="00AD2A67"/>
  </w:style>
  <w:style w:type="character" w:customStyle="1" w:styleId="WW8Num22z8">
    <w:name w:val="WW8Num22z8"/>
    <w:rsid w:val="00AD2A67"/>
  </w:style>
  <w:style w:type="character" w:customStyle="1" w:styleId="WW8Num24z2">
    <w:name w:val="WW8Num24z2"/>
    <w:rsid w:val="00AD2A67"/>
  </w:style>
  <w:style w:type="character" w:customStyle="1" w:styleId="WW8Num24z3">
    <w:name w:val="WW8Num24z3"/>
    <w:rsid w:val="00AD2A67"/>
  </w:style>
  <w:style w:type="character" w:customStyle="1" w:styleId="WW8Num24z4">
    <w:name w:val="WW8Num24z4"/>
    <w:rsid w:val="00AD2A67"/>
  </w:style>
  <w:style w:type="character" w:customStyle="1" w:styleId="WW8Num24z5">
    <w:name w:val="WW8Num24z5"/>
    <w:rsid w:val="00AD2A67"/>
  </w:style>
  <w:style w:type="character" w:customStyle="1" w:styleId="WW8Num24z6">
    <w:name w:val="WW8Num24z6"/>
    <w:rsid w:val="00AD2A67"/>
  </w:style>
  <w:style w:type="character" w:customStyle="1" w:styleId="WW8Num24z7">
    <w:name w:val="WW8Num24z7"/>
    <w:rsid w:val="00AD2A67"/>
  </w:style>
  <w:style w:type="character" w:customStyle="1" w:styleId="WW8Num24z8">
    <w:name w:val="WW8Num24z8"/>
    <w:rsid w:val="00AD2A67"/>
  </w:style>
  <w:style w:type="character" w:customStyle="1" w:styleId="WW8Num26z1">
    <w:name w:val="WW8Num26z1"/>
    <w:rsid w:val="00AD2A67"/>
  </w:style>
  <w:style w:type="character" w:customStyle="1" w:styleId="WW8Num26z2">
    <w:name w:val="WW8Num26z2"/>
    <w:rsid w:val="00AD2A67"/>
  </w:style>
  <w:style w:type="character" w:customStyle="1" w:styleId="WW8Num26z3">
    <w:name w:val="WW8Num26z3"/>
    <w:rsid w:val="00AD2A67"/>
  </w:style>
  <w:style w:type="character" w:customStyle="1" w:styleId="WW8Num26z4">
    <w:name w:val="WW8Num26z4"/>
    <w:rsid w:val="00AD2A67"/>
  </w:style>
  <w:style w:type="character" w:customStyle="1" w:styleId="WW8Num26z5">
    <w:name w:val="WW8Num26z5"/>
    <w:rsid w:val="00AD2A67"/>
  </w:style>
  <w:style w:type="character" w:customStyle="1" w:styleId="WW8Num26z6">
    <w:name w:val="WW8Num26z6"/>
    <w:rsid w:val="00AD2A67"/>
  </w:style>
  <w:style w:type="character" w:customStyle="1" w:styleId="WW8Num26z7">
    <w:name w:val="WW8Num26z7"/>
    <w:rsid w:val="00AD2A67"/>
  </w:style>
  <w:style w:type="character" w:customStyle="1" w:styleId="WW8Num26z8">
    <w:name w:val="WW8Num26z8"/>
    <w:rsid w:val="00AD2A67"/>
  </w:style>
  <w:style w:type="character" w:customStyle="1" w:styleId="WW8Num29z1">
    <w:name w:val="WW8Num29z1"/>
    <w:rsid w:val="00AD2A67"/>
    <w:rPr>
      <w:rFonts w:ascii="Courier New" w:hAnsi="Courier New" w:cs="Courier New" w:hint="default"/>
    </w:rPr>
  </w:style>
  <w:style w:type="character" w:customStyle="1" w:styleId="WW8Num29z2">
    <w:name w:val="WW8Num29z2"/>
    <w:rsid w:val="00AD2A67"/>
    <w:rPr>
      <w:rFonts w:ascii="Wingdings" w:hAnsi="Wingdings" w:cs="Wingdings" w:hint="default"/>
    </w:rPr>
  </w:style>
  <w:style w:type="character" w:customStyle="1" w:styleId="WW8Num30z1">
    <w:name w:val="WW8Num30z1"/>
    <w:rsid w:val="00AD2A67"/>
    <w:rPr>
      <w:rFonts w:ascii="Courier New" w:hAnsi="Courier New" w:cs="Courier New" w:hint="default"/>
    </w:rPr>
  </w:style>
  <w:style w:type="character" w:customStyle="1" w:styleId="WW8Num30z2">
    <w:name w:val="WW8Num30z2"/>
    <w:rsid w:val="00AD2A67"/>
    <w:rPr>
      <w:rFonts w:ascii="Wingdings" w:hAnsi="Wingdings" w:cs="Wingdings" w:hint="default"/>
    </w:rPr>
  </w:style>
  <w:style w:type="character" w:customStyle="1" w:styleId="WW8Num30z3">
    <w:name w:val="WW8Num30z3"/>
    <w:rsid w:val="00AD2A67"/>
    <w:rPr>
      <w:rFonts w:ascii="Symbol" w:hAnsi="Symbol" w:cs="Symbol" w:hint="default"/>
    </w:rPr>
  </w:style>
  <w:style w:type="character" w:customStyle="1" w:styleId="WW8Num31z1">
    <w:name w:val="WW8Num31z1"/>
    <w:rsid w:val="00AD2A67"/>
    <w:rPr>
      <w:rFonts w:ascii="Courier New" w:hAnsi="Courier New" w:cs="Courier New" w:hint="default"/>
    </w:rPr>
  </w:style>
  <w:style w:type="character" w:customStyle="1" w:styleId="WW8Num31z2">
    <w:name w:val="WW8Num31z2"/>
    <w:rsid w:val="00AD2A67"/>
    <w:rPr>
      <w:rFonts w:ascii="Wingdings" w:hAnsi="Wingdings" w:cs="Wingdings" w:hint="default"/>
    </w:rPr>
  </w:style>
  <w:style w:type="character" w:customStyle="1" w:styleId="WW8Num32z1">
    <w:name w:val="WW8Num32z1"/>
    <w:rsid w:val="00AD2A67"/>
  </w:style>
  <w:style w:type="character" w:customStyle="1" w:styleId="WW8Num32z2">
    <w:name w:val="WW8Num32z2"/>
    <w:rsid w:val="00AD2A67"/>
  </w:style>
  <w:style w:type="character" w:customStyle="1" w:styleId="WW8Num32z3">
    <w:name w:val="WW8Num32z3"/>
    <w:rsid w:val="00AD2A67"/>
  </w:style>
  <w:style w:type="character" w:customStyle="1" w:styleId="WW8Num32z4">
    <w:name w:val="WW8Num32z4"/>
    <w:rsid w:val="00AD2A67"/>
  </w:style>
  <w:style w:type="character" w:customStyle="1" w:styleId="WW8Num32z5">
    <w:name w:val="WW8Num32z5"/>
    <w:rsid w:val="00AD2A67"/>
  </w:style>
  <w:style w:type="character" w:customStyle="1" w:styleId="WW8Num32z6">
    <w:name w:val="WW8Num32z6"/>
    <w:rsid w:val="00AD2A67"/>
  </w:style>
  <w:style w:type="character" w:customStyle="1" w:styleId="WW8Num32z7">
    <w:name w:val="WW8Num32z7"/>
    <w:rsid w:val="00AD2A67"/>
  </w:style>
  <w:style w:type="character" w:customStyle="1" w:styleId="WW8Num32z8">
    <w:name w:val="WW8Num32z8"/>
    <w:rsid w:val="00AD2A67"/>
  </w:style>
  <w:style w:type="character" w:customStyle="1" w:styleId="WW8Num33z1">
    <w:name w:val="WW8Num33z1"/>
    <w:rsid w:val="00AD2A67"/>
  </w:style>
  <w:style w:type="character" w:customStyle="1" w:styleId="WW8Num33z2">
    <w:name w:val="WW8Num33z2"/>
    <w:rsid w:val="00AD2A67"/>
  </w:style>
  <w:style w:type="character" w:customStyle="1" w:styleId="WW8Num33z3">
    <w:name w:val="WW8Num33z3"/>
    <w:rsid w:val="00AD2A67"/>
  </w:style>
  <w:style w:type="character" w:customStyle="1" w:styleId="WW8Num33z4">
    <w:name w:val="WW8Num33z4"/>
    <w:rsid w:val="00AD2A67"/>
  </w:style>
  <w:style w:type="character" w:customStyle="1" w:styleId="WW8Num33z5">
    <w:name w:val="WW8Num33z5"/>
    <w:rsid w:val="00AD2A67"/>
  </w:style>
  <w:style w:type="character" w:customStyle="1" w:styleId="WW8Num33z6">
    <w:name w:val="WW8Num33z6"/>
    <w:rsid w:val="00AD2A67"/>
  </w:style>
  <w:style w:type="character" w:customStyle="1" w:styleId="WW8Num33z7">
    <w:name w:val="WW8Num33z7"/>
    <w:rsid w:val="00AD2A67"/>
  </w:style>
  <w:style w:type="character" w:customStyle="1" w:styleId="WW8Num33z8">
    <w:name w:val="WW8Num33z8"/>
    <w:rsid w:val="00AD2A67"/>
  </w:style>
  <w:style w:type="character" w:customStyle="1" w:styleId="WW8Num34z1">
    <w:name w:val="WW8Num34z1"/>
    <w:rsid w:val="00AD2A67"/>
    <w:rPr>
      <w:rFonts w:ascii="Courier New" w:hAnsi="Courier New" w:cs="Courier New" w:hint="default"/>
    </w:rPr>
  </w:style>
  <w:style w:type="character" w:customStyle="1" w:styleId="WW8Num34z2">
    <w:name w:val="WW8Num34z2"/>
    <w:rsid w:val="00AD2A67"/>
    <w:rPr>
      <w:rFonts w:ascii="Wingdings" w:hAnsi="Wingdings" w:cs="Wingdings" w:hint="default"/>
    </w:rPr>
  </w:style>
  <w:style w:type="character" w:customStyle="1" w:styleId="WW8Num35z1">
    <w:name w:val="WW8Num35z1"/>
    <w:rsid w:val="00AD2A67"/>
  </w:style>
  <w:style w:type="character" w:customStyle="1" w:styleId="WW8Num35z2">
    <w:name w:val="WW8Num35z2"/>
    <w:rsid w:val="00AD2A67"/>
  </w:style>
  <w:style w:type="character" w:customStyle="1" w:styleId="WW8Num35z3">
    <w:name w:val="WW8Num35z3"/>
    <w:rsid w:val="00AD2A67"/>
  </w:style>
  <w:style w:type="character" w:customStyle="1" w:styleId="WW8Num35z4">
    <w:name w:val="WW8Num35z4"/>
    <w:rsid w:val="00AD2A67"/>
  </w:style>
  <w:style w:type="character" w:customStyle="1" w:styleId="WW8Num35z5">
    <w:name w:val="WW8Num35z5"/>
    <w:rsid w:val="00AD2A67"/>
  </w:style>
  <w:style w:type="character" w:customStyle="1" w:styleId="WW8Num35z6">
    <w:name w:val="WW8Num35z6"/>
    <w:rsid w:val="00AD2A67"/>
  </w:style>
  <w:style w:type="character" w:customStyle="1" w:styleId="WW8Num35z7">
    <w:name w:val="WW8Num35z7"/>
    <w:rsid w:val="00AD2A67"/>
  </w:style>
  <w:style w:type="character" w:customStyle="1" w:styleId="WW8Num35z8">
    <w:name w:val="WW8Num35z8"/>
    <w:rsid w:val="00AD2A67"/>
  </w:style>
  <w:style w:type="character" w:customStyle="1" w:styleId="WW8Num36z1">
    <w:name w:val="WW8Num36z1"/>
    <w:rsid w:val="00AD2A67"/>
    <w:rPr>
      <w:rFonts w:ascii="Courier New" w:hAnsi="Courier New" w:cs="Courier New" w:hint="default"/>
    </w:rPr>
  </w:style>
  <w:style w:type="character" w:customStyle="1" w:styleId="WW8Num36z2">
    <w:name w:val="WW8Num36z2"/>
    <w:rsid w:val="00AD2A67"/>
    <w:rPr>
      <w:rFonts w:ascii="Wingdings" w:hAnsi="Wingdings" w:cs="Wingdings" w:hint="default"/>
    </w:rPr>
  </w:style>
  <w:style w:type="character" w:customStyle="1" w:styleId="WW8Num37z0">
    <w:name w:val="WW8Num37z0"/>
    <w:rsid w:val="00AD2A67"/>
    <w:rPr>
      <w:rFonts w:hint="default"/>
    </w:rPr>
  </w:style>
  <w:style w:type="character" w:customStyle="1" w:styleId="WW8Num37z1">
    <w:name w:val="WW8Num37z1"/>
    <w:rsid w:val="00AD2A67"/>
  </w:style>
  <w:style w:type="character" w:customStyle="1" w:styleId="WW8Num37z2">
    <w:name w:val="WW8Num37z2"/>
    <w:rsid w:val="00AD2A67"/>
    <w:rPr>
      <w:rFonts w:ascii="Times New Roman" w:eastAsia="Times New Roman" w:hAnsi="Times New Roman" w:cs="Times New Roman"/>
    </w:rPr>
  </w:style>
  <w:style w:type="character" w:customStyle="1" w:styleId="WW8Num37z3">
    <w:name w:val="WW8Num37z3"/>
    <w:rsid w:val="00AD2A67"/>
  </w:style>
  <w:style w:type="character" w:customStyle="1" w:styleId="WW8Num37z4">
    <w:name w:val="WW8Num37z4"/>
    <w:rsid w:val="00AD2A67"/>
  </w:style>
  <w:style w:type="character" w:customStyle="1" w:styleId="WW8Num37z5">
    <w:name w:val="WW8Num37z5"/>
    <w:rsid w:val="00AD2A67"/>
  </w:style>
  <w:style w:type="character" w:customStyle="1" w:styleId="WW8Num37z6">
    <w:name w:val="WW8Num37z6"/>
    <w:rsid w:val="00AD2A67"/>
  </w:style>
  <w:style w:type="character" w:customStyle="1" w:styleId="WW8Num37z7">
    <w:name w:val="WW8Num37z7"/>
    <w:rsid w:val="00AD2A67"/>
  </w:style>
  <w:style w:type="character" w:customStyle="1" w:styleId="WW8Num37z8">
    <w:name w:val="WW8Num37z8"/>
    <w:rsid w:val="00AD2A67"/>
  </w:style>
  <w:style w:type="character" w:customStyle="1" w:styleId="WW8Num38z1">
    <w:name w:val="WW8Num38z1"/>
    <w:rsid w:val="00AD2A67"/>
    <w:rPr>
      <w:rFonts w:cs="Times New Roman"/>
    </w:rPr>
  </w:style>
  <w:style w:type="character" w:customStyle="1" w:styleId="WW8Num38z2">
    <w:name w:val="WW8Num38z2"/>
    <w:rsid w:val="00AD2A67"/>
    <w:rPr>
      <w:rFonts w:ascii="Wingdings" w:hAnsi="Wingdings" w:cs="Wingdings" w:hint="default"/>
    </w:rPr>
  </w:style>
  <w:style w:type="character" w:customStyle="1" w:styleId="WW8Num38z3">
    <w:name w:val="WW8Num38z3"/>
    <w:rsid w:val="00AD2A67"/>
    <w:rPr>
      <w:rFonts w:ascii="Symbol" w:hAnsi="Symbol" w:cs="Symbol" w:hint="default"/>
    </w:rPr>
  </w:style>
  <w:style w:type="character" w:customStyle="1" w:styleId="WW8Num38z4">
    <w:name w:val="WW8Num38z4"/>
    <w:rsid w:val="00AD2A67"/>
    <w:rPr>
      <w:rFonts w:ascii="Courier New" w:hAnsi="Courier New" w:cs="Courier New" w:hint="default"/>
    </w:rPr>
  </w:style>
  <w:style w:type="character" w:customStyle="1" w:styleId="WW8Num40z2">
    <w:name w:val="WW8Num40z2"/>
    <w:rsid w:val="00AD2A67"/>
    <w:rPr>
      <w:rFonts w:ascii="Wingdings" w:hAnsi="Wingdings" w:cs="Wingdings" w:hint="default"/>
      <w:sz w:val="20"/>
    </w:rPr>
  </w:style>
  <w:style w:type="character" w:customStyle="1" w:styleId="WW8Num41z1">
    <w:name w:val="WW8Num41z1"/>
    <w:rsid w:val="00AD2A67"/>
    <w:rPr>
      <w:rFonts w:ascii="Courier New" w:hAnsi="Courier New" w:cs="Courier New" w:hint="default"/>
      <w:sz w:val="20"/>
    </w:rPr>
  </w:style>
  <w:style w:type="character" w:customStyle="1" w:styleId="WW8Num41z2">
    <w:name w:val="WW8Num41z2"/>
    <w:rsid w:val="00AD2A67"/>
    <w:rPr>
      <w:rFonts w:ascii="Wingdings" w:hAnsi="Wingdings" w:cs="Wingdings" w:hint="default"/>
      <w:sz w:val="20"/>
    </w:rPr>
  </w:style>
  <w:style w:type="character" w:customStyle="1" w:styleId="WW8Num42z1">
    <w:name w:val="WW8Num42z1"/>
    <w:rsid w:val="00AD2A67"/>
    <w:rPr>
      <w:rFonts w:ascii="Courier New" w:hAnsi="Courier New" w:cs="Courier New" w:hint="default"/>
    </w:rPr>
  </w:style>
  <w:style w:type="character" w:customStyle="1" w:styleId="WW8Num42z2">
    <w:name w:val="WW8Num42z2"/>
    <w:rsid w:val="00AD2A67"/>
    <w:rPr>
      <w:rFonts w:ascii="Wingdings" w:hAnsi="Wingdings" w:cs="Wingdings" w:hint="default"/>
    </w:rPr>
  </w:style>
  <w:style w:type="character" w:customStyle="1" w:styleId="WW8Num42z3">
    <w:name w:val="WW8Num42z3"/>
    <w:rsid w:val="00AD2A67"/>
    <w:rPr>
      <w:rFonts w:ascii="Symbol" w:hAnsi="Symbol" w:cs="Symbol" w:hint="default"/>
    </w:rPr>
  </w:style>
  <w:style w:type="character" w:customStyle="1" w:styleId="WW8Num43z1">
    <w:name w:val="WW8Num43z1"/>
    <w:rsid w:val="00AD2A67"/>
  </w:style>
  <w:style w:type="character" w:customStyle="1" w:styleId="WW8Num43z2">
    <w:name w:val="WW8Num43z2"/>
    <w:rsid w:val="00AD2A67"/>
  </w:style>
  <w:style w:type="character" w:customStyle="1" w:styleId="WW8Num43z3">
    <w:name w:val="WW8Num43z3"/>
    <w:rsid w:val="00AD2A67"/>
  </w:style>
  <w:style w:type="character" w:customStyle="1" w:styleId="WW8Num43z4">
    <w:name w:val="WW8Num43z4"/>
    <w:rsid w:val="00AD2A67"/>
  </w:style>
  <w:style w:type="character" w:customStyle="1" w:styleId="WW8Num43z5">
    <w:name w:val="WW8Num43z5"/>
    <w:rsid w:val="00AD2A67"/>
  </w:style>
  <w:style w:type="character" w:customStyle="1" w:styleId="WW8Num43z6">
    <w:name w:val="WW8Num43z6"/>
    <w:rsid w:val="00AD2A67"/>
  </w:style>
  <w:style w:type="character" w:customStyle="1" w:styleId="WW8Num43z7">
    <w:name w:val="WW8Num43z7"/>
    <w:rsid w:val="00AD2A67"/>
  </w:style>
  <w:style w:type="character" w:customStyle="1" w:styleId="WW8Num43z8">
    <w:name w:val="WW8Num43z8"/>
    <w:rsid w:val="00AD2A67"/>
  </w:style>
  <w:style w:type="character" w:customStyle="1" w:styleId="WW8Num44z1">
    <w:name w:val="WW8Num44z1"/>
    <w:rsid w:val="00AD2A67"/>
    <w:rPr>
      <w:rFonts w:ascii="Courier New" w:hAnsi="Courier New" w:cs="Courier New" w:hint="default"/>
    </w:rPr>
  </w:style>
  <w:style w:type="character" w:customStyle="1" w:styleId="WW8Num44z2">
    <w:name w:val="WW8Num44z2"/>
    <w:rsid w:val="00AD2A67"/>
    <w:rPr>
      <w:rFonts w:ascii="Wingdings" w:hAnsi="Wingdings" w:cs="Wingdings" w:hint="default"/>
    </w:rPr>
  </w:style>
  <w:style w:type="character" w:customStyle="1" w:styleId="WW8Num44z3">
    <w:name w:val="WW8Num44z3"/>
    <w:rsid w:val="00AD2A67"/>
    <w:rPr>
      <w:rFonts w:ascii="Symbol" w:hAnsi="Symbol" w:cs="Symbol" w:hint="default"/>
    </w:rPr>
  </w:style>
  <w:style w:type="character" w:customStyle="1" w:styleId="WW8Num45z0">
    <w:name w:val="WW8Num45z0"/>
    <w:rsid w:val="00AD2A67"/>
    <w:rPr>
      <w:rFonts w:hint="default"/>
    </w:rPr>
  </w:style>
  <w:style w:type="character" w:customStyle="1" w:styleId="WW8Num45z2">
    <w:name w:val="WW8Num45z2"/>
    <w:rsid w:val="00AD2A67"/>
    <w:rPr>
      <w:rFonts w:ascii="Times New Roman" w:eastAsia="Times New Roman" w:hAnsi="Times New Roman" w:cs="Times New Roman"/>
    </w:rPr>
  </w:style>
  <w:style w:type="character" w:customStyle="1" w:styleId="WW8Num46z1">
    <w:name w:val="WW8Num46z1"/>
    <w:rsid w:val="00AD2A67"/>
  </w:style>
  <w:style w:type="character" w:customStyle="1" w:styleId="WW8Num46z2">
    <w:name w:val="WW8Num46z2"/>
    <w:rsid w:val="00AD2A67"/>
    <w:rPr>
      <w:rFonts w:ascii="Times New Roman" w:eastAsia="Times New Roman" w:hAnsi="Times New Roman" w:cs="Times New Roman"/>
    </w:rPr>
  </w:style>
  <w:style w:type="character" w:customStyle="1" w:styleId="WW8Num46z3">
    <w:name w:val="WW8Num46z3"/>
    <w:rsid w:val="00AD2A67"/>
  </w:style>
  <w:style w:type="character" w:customStyle="1" w:styleId="WW8Num46z4">
    <w:name w:val="WW8Num46z4"/>
    <w:rsid w:val="00AD2A67"/>
  </w:style>
  <w:style w:type="character" w:customStyle="1" w:styleId="WW8Num46z5">
    <w:name w:val="WW8Num46z5"/>
    <w:rsid w:val="00AD2A67"/>
  </w:style>
  <w:style w:type="character" w:customStyle="1" w:styleId="WW8Num46z6">
    <w:name w:val="WW8Num46z6"/>
    <w:rsid w:val="00AD2A67"/>
  </w:style>
  <w:style w:type="character" w:customStyle="1" w:styleId="WW8Num46z7">
    <w:name w:val="WW8Num46z7"/>
    <w:rsid w:val="00AD2A67"/>
  </w:style>
  <w:style w:type="character" w:customStyle="1" w:styleId="WW8Num46z8">
    <w:name w:val="WW8Num46z8"/>
    <w:rsid w:val="00AD2A67"/>
  </w:style>
  <w:style w:type="character" w:customStyle="1" w:styleId="WW8Num47z1">
    <w:name w:val="WW8Num47z1"/>
    <w:rsid w:val="00AD2A67"/>
    <w:rPr>
      <w:rFonts w:ascii="Courier New" w:hAnsi="Courier New" w:cs="Courier New" w:hint="default"/>
    </w:rPr>
  </w:style>
  <w:style w:type="character" w:customStyle="1" w:styleId="WW8Num47z2">
    <w:name w:val="WW8Num47z2"/>
    <w:rsid w:val="00AD2A67"/>
    <w:rPr>
      <w:rFonts w:ascii="Wingdings" w:hAnsi="Wingdings" w:cs="Wingdings" w:hint="default"/>
    </w:rPr>
  </w:style>
  <w:style w:type="character" w:customStyle="1" w:styleId="WW8Num48z2">
    <w:name w:val="WW8Num48z2"/>
    <w:rsid w:val="00AD2A67"/>
  </w:style>
  <w:style w:type="character" w:customStyle="1" w:styleId="WW8Num48z3">
    <w:name w:val="WW8Num48z3"/>
    <w:rsid w:val="00AD2A67"/>
  </w:style>
  <w:style w:type="character" w:customStyle="1" w:styleId="WW8Num48z4">
    <w:name w:val="WW8Num48z4"/>
    <w:rsid w:val="00AD2A67"/>
  </w:style>
  <w:style w:type="character" w:customStyle="1" w:styleId="WW8Num48z5">
    <w:name w:val="WW8Num48z5"/>
    <w:rsid w:val="00AD2A67"/>
  </w:style>
  <w:style w:type="character" w:customStyle="1" w:styleId="WW8Num48z6">
    <w:name w:val="WW8Num48z6"/>
    <w:rsid w:val="00AD2A67"/>
  </w:style>
  <w:style w:type="character" w:customStyle="1" w:styleId="WW8Num48z7">
    <w:name w:val="WW8Num48z7"/>
    <w:rsid w:val="00AD2A67"/>
  </w:style>
  <w:style w:type="character" w:customStyle="1" w:styleId="WW8Num48z8">
    <w:name w:val="WW8Num48z8"/>
    <w:rsid w:val="00AD2A67"/>
  </w:style>
  <w:style w:type="character" w:customStyle="1" w:styleId="WW8Num49z1">
    <w:name w:val="WW8Num49z1"/>
    <w:rsid w:val="00AD2A67"/>
    <w:rPr>
      <w:rFonts w:ascii="Courier New" w:hAnsi="Courier New" w:cs="Courier New" w:hint="default"/>
    </w:rPr>
  </w:style>
  <w:style w:type="character" w:customStyle="1" w:styleId="WW8Num49z2">
    <w:name w:val="WW8Num49z2"/>
    <w:rsid w:val="00AD2A67"/>
    <w:rPr>
      <w:rFonts w:ascii="Wingdings" w:hAnsi="Wingdings" w:cs="Wingdings" w:hint="default"/>
    </w:rPr>
  </w:style>
  <w:style w:type="character" w:customStyle="1" w:styleId="WW8Num49z3">
    <w:name w:val="WW8Num49z3"/>
    <w:rsid w:val="00AD2A67"/>
    <w:rPr>
      <w:rFonts w:ascii="Symbol" w:hAnsi="Symbol" w:cs="Symbol" w:hint="default"/>
    </w:rPr>
  </w:style>
  <w:style w:type="character" w:customStyle="1" w:styleId="WW8Num50z1">
    <w:name w:val="WW8Num50z1"/>
    <w:rsid w:val="00AD2A67"/>
  </w:style>
  <w:style w:type="character" w:customStyle="1" w:styleId="WW8Num50z4">
    <w:name w:val="WW8Num50z4"/>
    <w:rsid w:val="00AD2A67"/>
  </w:style>
  <w:style w:type="character" w:customStyle="1" w:styleId="WW8Num50z5">
    <w:name w:val="WW8Num50z5"/>
    <w:rsid w:val="00AD2A67"/>
  </w:style>
  <w:style w:type="character" w:customStyle="1" w:styleId="WW8Num50z6">
    <w:name w:val="WW8Num50z6"/>
    <w:rsid w:val="00AD2A67"/>
  </w:style>
  <w:style w:type="character" w:customStyle="1" w:styleId="WW8Num50z7">
    <w:name w:val="WW8Num50z7"/>
    <w:rsid w:val="00AD2A67"/>
  </w:style>
  <w:style w:type="character" w:customStyle="1" w:styleId="WW8Num50z8">
    <w:name w:val="WW8Num50z8"/>
    <w:rsid w:val="00AD2A67"/>
  </w:style>
  <w:style w:type="character" w:customStyle="1" w:styleId="WW8NumSt28z0">
    <w:name w:val="WW8NumSt28z0"/>
    <w:rsid w:val="00AD2A67"/>
    <w:rPr>
      <w:rFonts w:ascii="Symbol" w:hAnsi="Symbol" w:cs="Symbol" w:hint="default"/>
      <w:vertAlign w:val="superscript"/>
    </w:rPr>
  </w:style>
  <w:style w:type="paragraph" w:customStyle="1" w:styleId="1ffffc">
    <w:name w:val="Цитата1"/>
    <w:basedOn w:val="a1"/>
    <w:rsid w:val="00AD2A67"/>
    <w:pPr>
      <w:ind w:left="113" w:right="113"/>
      <w:jc w:val="right"/>
    </w:pPr>
    <w:rPr>
      <w:rFonts w:ascii="Arial" w:hAnsi="Arial" w:cs="Arial"/>
      <w:color w:val="000000"/>
      <w:sz w:val="18"/>
      <w:szCs w:val="20"/>
      <w:lang w:eastAsia="ar-SA"/>
    </w:rPr>
  </w:style>
  <w:style w:type="paragraph" w:customStyle="1" w:styleId="1ffffd">
    <w:name w:val="Текст примечания1"/>
    <w:basedOn w:val="a1"/>
    <w:rsid w:val="00AD2A67"/>
    <w:rPr>
      <w:sz w:val="20"/>
      <w:szCs w:val="20"/>
      <w:lang w:val="x-none" w:eastAsia="ar-SA"/>
    </w:rPr>
  </w:style>
  <w:style w:type="paragraph" w:customStyle="1" w:styleId="106">
    <w:name w:val="Оглавление 10"/>
    <w:basedOn w:val="1b"/>
    <w:rsid w:val="00AD2A67"/>
    <w:pPr>
      <w:tabs>
        <w:tab w:val="right" w:leader="dot" w:pos="7091"/>
      </w:tabs>
      <w:ind w:left="2547"/>
    </w:pPr>
    <w:rPr>
      <w:rFonts w:ascii="Times New Roman" w:hAnsi="Times New Roman" w:cs="Mangal"/>
      <w:lang w:eastAsia="ar-SA"/>
    </w:rPr>
  </w:style>
  <w:style w:type="paragraph" w:customStyle="1" w:styleId="avg--">
    <w:name w:val="avg-Таблица-первый столбец"/>
    <w:basedOn w:val="a1"/>
    <w:rsid w:val="00AD2A67"/>
    <w:rPr>
      <w:rFonts w:ascii="Arial" w:hAnsi="Arial"/>
      <w:kern w:val="2"/>
      <w:sz w:val="22"/>
      <w:szCs w:val="22"/>
      <w:u w:color="000000"/>
      <w:lang w:eastAsia="ar-SA"/>
    </w:rPr>
  </w:style>
  <w:style w:type="character" w:customStyle="1" w:styleId="S">
    <w:name w:val="S_Обычный жирный Знак"/>
    <w:link w:val="S0"/>
    <w:locked/>
    <w:rsid w:val="00AD2A67"/>
    <w:rPr>
      <w:sz w:val="24"/>
      <w:szCs w:val="24"/>
      <w:lang w:val="x-none"/>
    </w:rPr>
  </w:style>
  <w:style w:type="paragraph" w:customStyle="1" w:styleId="S0">
    <w:name w:val="S_Обычный жирный"/>
    <w:basedOn w:val="a1"/>
    <w:link w:val="S"/>
    <w:qFormat/>
    <w:rsid w:val="00AD2A67"/>
    <w:pPr>
      <w:suppressAutoHyphens w:val="0"/>
      <w:ind w:firstLine="709"/>
      <w:jc w:val="both"/>
    </w:pPr>
    <w:rPr>
      <w:lang w:val="x-none" w:eastAsia="ru-RU"/>
    </w:rPr>
  </w:style>
  <w:style w:type="character" w:customStyle="1" w:styleId="2fff9">
    <w:name w:val="Заголовок (Уровень 2) Знак"/>
    <w:basedOn w:val="a3"/>
    <w:link w:val="2fffa"/>
    <w:locked/>
    <w:rsid w:val="00AD2A67"/>
    <w:rPr>
      <w:b/>
      <w:sz w:val="24"/>
      <w:szCs w:val="24"/>
    </w:rPr>
  </w:style>
  <w:style w:type="paragraph" w:customStyle="1" w:styleId="2fffa">
    <w:name w:val="Заголовок (Уровень 2)"/>
    <w:basedOn w:val="a1"/>
    <w:next w:val="a2"/>
    <w:link w:val="2fff9"/>
    <w:autoRedefine/>
    <w:qFormat/>
    <w:rsid w:val="00AD2A67"/>
    <w:pPr>
      <w:suppressAutoHyphens w:val="0"/>
      <w:autoSpaceDE w:val="0"/>
      <w:autoSpaceDN w:val="0"/>
      <w:adjustRightInd w:val="0"/>
      <w:ind w:firstLine="709"/>
      <w:jc w:val="both"/>
      <w:outlineLvl w:val="0"/>
    </w:pPr>
    <w:rPr>
      <w:b/>
      <w:lang w:eastAsia="ru-RU"/>
    </w:rPr>
  </w:style>
  <w:style w:type="character" w:customStyle="1" w:styleId="afffffffff8">
    <w:name w:val="Обычный текст Знак"/>
    <w:basedOn w:val="a3"/>
    <w:link w:val="afffffffff9"/>
    <w:locked/>
    <w:rsid w:val="00AD2A67"/>
    <w:rPr>
      <w:sz w:val="28"/>
      <w:szCs w:val="28"/>
    </w:rPr>
  </w:style>
  <w:style w:type="paragraph" w:customStyle="1" w:styleId="afffffffff9">
    <w:name w:val="Обычный текст"/>
    <w:basedOn w:val="a1"/>
    <w:link w:val="afffffffff8"/>
    <w:qFormat/>
    <w:rsid w:val="00AD2A67"/>
    <w:pPr>
      <w:suppressAutoHyphens w:val="0"/>
      <w:ind w:firstLine="709"/>
      <w:jc w:val="both"/>
    </w:pPr>
    <w:rPr>
      <w:sz w:val="28"/>
      <w:szCs w:val="28"/>
      <w:lang w:eastAsia="ru-RU"/>
    </w:rPr>
  </w:style>
  <w:style w:type="character" w:customStyle="1" w:styleId="21pt">
    <w:name w:val="Основной текст (2) + Интервал 1 pt"/>
    <w:basedOn w:val="2b"/>
    <w:rsid w:val="00AD2A67"/>
    <w:rPr>
      <w:rFonts w:ascii="Palatino Linotype" w:eastAsia="Palatino Linotype" w:hAnsi="Palatino Linotype" w:cs="Palatino Linotype"/>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Arial10pt">
    <w:name w:val="Основной текст (2) + Arial;10 pt"/>
    <w:basedOn w:val="2b"/>
    <w:rsid w:val="00AD2A67"/>
    <w:rPr>
      <w:rFonts w:ascii="Arial" w:eastAsia="Arial" w:hAnsi="Arial" w:cs="Arial"/>
      <w:b w:val="0"/>
      <w:bCs w:val="0"/>
      <w:i w:val="0"/>
      <w:iCs w:val="0"/>
      <w:smallCaps w:val="0"/>
      <w:strike w:val="0"/>
      <w:color w:val="000000"/>
      <w:spacing w:val="0"/>
      <w:w w:val="100"/>
      <w:position w:val="0"/>
      <w:sz w:val="20"/>
      <w:szCs w:val="20"/>
      <w:u w:val="none"/>
      <w:shd w:val="clear" w:color="auto" w:fill="FFFFFF"/>
    </w:rPr>
  </w:style>
  <w:style w:type="character" w:customStyle="1" w:styleId="copyright-span">
    <w:name w:val="copyright-span"/>
    <w:basedOn w:val="a3"/>
    <w:rsid w:val="00AD2A67"/>
  </w:style>
  <w:style w:type="paragraph" w:customStyle="1" w:styleId="el-text">
    <w:name w:val="el-text"/>
    <w:basedOn w:val="a1"/>
    <w:rsid w:val="00AD2A67"/>
    <w:pPr>
      <w:suppressAutoHyphens w:val="0"/>
      <w:spacing w:before="100" w:beforeAutospacing="1" w:after="100" w:afterAutospacing="1"/>
    </w:pPr>
    <w:rPr>
      <w:lang w:eastAsia="ru-RU"/>
    </w:rPr>
  </w:style>
  <w:style w:type="character" w:customStyle="1" w:styleId="inplace">
    <w:name w:val="inplace"/>
    <w:basedOn w:val="a3"/>
    <w:rsid w:val="00AD2A67"/>
  </w:style>
  <w:style w:type="paragraph" w:customStyle="1" w:styleId="inplace1">
    <w:name w:val="inplace1"/>
    <w:basedOn w:val="a1"/>
    <w:rsid w:val="00AD2A67"/>
    <w:pPr>
      <w:suppressAutoHyphens w:val="0"/>
      <w:spacing w:before="100" w:beforeAutospacing="1" w:after="100" w:afterAutospacing="1"/>
    </w:pPr>
    <w:rPr>
      <w:lang w:eastAsia="ru-RU"/>
    </w:rPr>
  </w:style>
  <w:style w:type="paragraph" w:customStyle="1" w:styleId="auto-style8">
    <w:name w:val="auto-style8"/>
    <w:basedOn w:val="a1"/>
    <w:rsid w:val="00AD2A67"/>
    <w:pPr>
      <w:suppressAutoHyphens w:val="0"/>
      <w:spacing w:before="100" w:beforeAutospacing="1" w:after="100" w:afterAutospacing="1"/>
    </w:pPr>
    <w:rPr>
      <w:lang w:eastAsia="ru-RU"/>
    </w:rPr>
  </w:style>
  <w:style w:type="character" w:customStyle="1" w:styleId="auto-style71">
    <w:name w:val="auto-style71"/>
    <w:basedOn w:val="a3"/>
    <w:rsid w:val="00AD2A67"/>
  </w:style>
  <w:style w:type="character" w:customStyle="1" w:styleId="2115pt">
    <w:name w:val="Основной текст (2) + 11;5 pt"/>
    <w:basedOn w:val="2b"/>
    <w:rsid w:val="00AD2A67"/>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
    <w:name w:val="Основной текст (2) + 11 pt"/>
    <w:basedOn w:val="2b"/>
    <w:rsid w:val="00AD2A6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b"/>
    <w:rsid w:val="00AD2A6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ai11028">
    <w:name w:val="1 / a / i11028"/>
    <w:rsid w:val="00AD2A67"/>
    <w:pPr>
      <w:numPr>
        <w:numId w:val="10"/>
      </w:numPr>
    </w:pPr>
  </w:style>
  <w:style w:type="character" w:customStyle="1" w:styleId="1ffffe">
    <w:name w:val="Обычный 1 Знак"/>
    <w:link w:val="1fffff"/>
    <w:locked/>
    <w:rsid w:val="00AD2A67"/>
  </w:style>
  <w:style w:type="paragraph" w:customStyle="1" w:styleId="1fffff">
    <w:name w:val="Обычный 1"/>
    <w:basedOn w:val="a1"/>
    <w:link w:val="1ffffe"/>
    <w:rsid w:val="00AD2A67"/>
    <w:pPr>
      <w:suppressAutoHyphens w:val="0"/>
      <w:spacing w:line="360" w:lineRule="auto"/>
      <w:ind w:firstLine="720"/>
      <w:jc w:val="both"/>
    </w:pPr>
    <w:rPr>
      <w:sz w:val="20"/>
      <w:szCs w:val="20"/>
      <w:lang w:eastAsia="ru-RU"/>
    </w:rPr>
  </w:style>
  <w:style w:type="character" w:customStyle="1" w:styleId="afffffffffa">
    <w:name w:val="ОсновнойСТП Знак"/>
    <w:link w:val="afffffffffb"/>
    <w:locked/>
    <w:rsid w:val="00AD2A67"/>
    <w:rPr>
      <w:sz w:val="28"/>
      <w:szCs w:val="28"/>
      <w:lang w:val="x-none" w:eastAsia="x-none"/>
    </w:rPr>
  </w:style>
  <w:style w:type="paragraph" w:customStyle="1" w:styleId="afffffffffb">
    <w:name w:val="ОсновнойСТП"/>
    <w:basedOn w:val="a1"/>
    <w:next w:val="a1"/>
    <w:link w:val="afffffffffa"/>
    <w:rsid w:val="00AD2A67"/>
    <w:pPr>
      <w:tabs>
        <w:tab w:val="num" w:pos="1219"/>
      </w:tabs>
      <w:suppressAutoHyphens w:val="0"/>
      <w:ind w:firstLine="851"/>
      <w:jc w:val="both"/>
    </w:pPr>
    <w:rPr>
      <w:sz w:val="28"/>
      <w:szCs w:val="28"/>
      <w:lang w:val="x-none" w:eastAsia="x-none"/>
    </w:rPr>
  </w:style>
  <w:style w:type="paragraph" w:customStyle="1" w:styleId="msonormalbullet1gif">
    <w:name w:val="msonormalbullet1.gif"/>
    <w:basedOn w:val="a1"/>
    <w:rsid w:val="00AD2A67"/>
    <w:pPr>
      <w:suppressAutoHyphens w:val="0"/>
      <w:spacing w:before="100" w:beforeAutospacing="1" w:after="100" w:afterAutospacing="1"/>
    </w:pPr>
    <w:rPr>
      <w:lang w:eastAsia="ru-RU"/>
    </w:rPr>
  </w:style>
  <w:style w:type="character" w:customStyle="1" w:styleId="7a">
    <w:name w:val="Неразрешенное упоминание7"/>
    <w:uiPriority w:val="99"/>
    <w:semiHidden/>
    <w:unhideWhenUsed/>
    <w:rsid w:val="00AD2A67"/>
    <w:rPr>
      <w:color w:val="605E5C"/>
      <w:shd w:val="clear" w:color="auto" w:fill="E1DFDD"/>
    </w:rPr>
  </w:style>
  <w:style w:type="paragraph" w:customStyle="1" w:styleId="AMAIN">
    <w:name w:val="AMAIN"/>
    <w:basedOn w:val="a1"/>
    <w:rsid w:val="00AD2A67"/>
    <w:pPr>
      <w:numPr>
        <w:numId w:val="11"/>
      </w:numPr>
      <w:suppressAutoHyphens w:val="0"/>
      <w:spacing w:after="240"/>
      <w:jc w:val="both"/>
    </w:pPr>
    <w:rPr>
      <w:rFonts w:ascii="Cambria" w:hAnsi="Cambria"/>
      <w:sz w:val="22"/>
      <w:szCs w:val="22"/>
      <w:lang w:eastAsia="ru-RU"/>
    </w:rPr>
  </w:style>
  <w:style w:type="paragraph" w:customStyle="1" w:styleId="380">
    <w:name w:val="Основной текст 38"/>
    <w:basedOn w:val="a1"/>
    <w:rsid w:val="00AD2A67"/>
    <w:pPr>
      <w:jc w:val="both"/>
    </w:pPr>
    <w:rPr>
      <w:rFonts w:ascii="Arial" w:hAnsi="Arial"/>
      <w:i/>
      <w:sz w:val="22"/>
      <w:szCs w:val="20"/>
      <w:lang w:eastAsia="ar-SA"/>
    </w:rPr>
  </w:style>
  <w:style w:type="paragraph" w:customStyle="1" w:styleId="390">
    <w:name w:val="Основной текст 39"/>
    <w:basedOn w:val="a1"/>
    <w:rsid w:val="00AD2A67"/>
    <w:pPr>
      <w:jc w:val="both"/>
    </w:pPr>
    <w:rPr>
      <w:rFonts w:ascii="Arial" w:hAnsi="Arial"/>
      <w:i/>
      <w:sz w:val="22"/>
      <w:szCs w:val="20"/>
      <w:lang w:eastAsia="ar-SA"/>
    </w:rPr>
  </w:style>
  <w:style w:type="paragraph" w:customStyle="1" w:styleId="3100">
    <w:name w:val="Основной текст 310"/>
    <w:basedOn w:val="a1"/>
    <w:rsid w:val="00AD2A67"/>
    <w:pPr>
      <w:jc w:val="both"/>
    </w:pPr>
    <w:rPr>
      <w:rFonts w:ascii="Arial" w:hAnsi="Arial"/>
      <w:i/>
      <w:sz w:val="22"/>
      <w:szCs w:val="20"/>
      <w:lang w:eastAsia="ar-SA"/>
    </w:rPr>
  </w:style>
  <w:style w:type="paragraph" w:customStyle="1" w:styleId="2140">
    <w:name w:val="Основной текст 214"/>
    <w:basedOn w:val="a1"/>
    <w:rsid w:val="00AD2A67"/>
    <w:pPr>
      <w:ind w:firstLine="567"/>
      <w:jc w:val="both"/>
    </w:pPr>
    <w:rPr>
      <w:rFonts w:ascii="Arial" w:hAnsi="Arial"/>
      <w:i/>
      <w:sz w:val="22"/>
      <w:szCs w:val="20"/>
      <w:lang w:eastAsia="ar-SA"/>
    </w:rPr>
  </w:style>
  <w:style w:type="character" w:customStyle="1" w:styleId="212pt">
    <w:name w:val="Основной текст (2) + 12 pt;Полужирный"/>
    <w:basedOn w:val="2b"/>
    <w:rsid w:val="00AD2A6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4f7">
    <w:name w:val="Основной текст (4) + Не полужирный"/>
    <w:basedOn w:val="4f0"/>
    <w:rsid w:val="00AD2A6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000">
    <w:name w:val="00 Основной текст"/>
    <w:basedOn w:val="a1"/>
    <w:qFormat/>
    <w:rsid w:val="00AD2A67"/>
    <w:pPr>
      <w:suppressAutoHyphens w:val="0"/>
      <w:spacing w:line="276" w:lineRule="auto"/>
      <w:ind w:firstLine="709"/>
      <w:jc w:val="both"/>
    </w:pPr>
    <w:rPr>
      <w:szCs w:val="28"/>
      <w:lang w:eastAsia="ru-RU"/>
    </w:rPr>
  </w:style>
  <w:style w:type="paragraph" w:customStyle="1" w:styleId="afffffffffc">
    <w:name w:val="Основной текст пояснительной записки"/>
    <w:basedOn w:val="a1"/>
    <w:qFormat/>
    <w:rsid w:val="00AD2A67"/>
    <w:pPr>
      <w:suppressAutoHyphens w:val="0"/>
      <w:spacing w:line="316" w:lineRule="auto"/>
      <w:ind w:firstLine="709"/>
      <w:jc w:val="both"/>
    </w:pPr>
    <w:rPr>
      <w:sz w:val="28"/>
      <w:szCs w:val="28"/>
      <w:lang w:eastAsia="ar-SA"/>
    </w:rPr>
  </w:style>
  <w:style w:type="paragraph" w:customStyle="1" w:styleId="2150">
    <w:name w:val="Основной текст 215"/>
    <w:basedOn w:val="a1"/>
    <w:rsid w:val="00AD2A67"/>
    <w:pPr>
      <w:ind w:firstLine="567"/>
      <w:jc w:val="both"/>
    </w:pPr>
    <w:rPr>
      <w:rFonts w:ascii="Arial" w:hAnsi="Arial"/>
      <w:i/>
      <w:sz w:val="22"/>
      <w:szCs w:val="20"/>
      <w:lang w:eastAsia="ar-SA"/>
    </w:rPr>
  </w:style>
  <w:style w:type="paragraph" w:customStyle="1" w:styleId="6f0">
    <w:name w:val="Без интервала6"/>
    <w:rsid w:val="00AD2A67"/>
    <w:pPr>
      <w:suppressAutoHyphens/>
    </w:pPr>
    <w:rPr>
      <w:rFonts w:ascii="Liberation Serif" w:eastAsia="Lucida Sans Unicode" w:hAnsi="Liberation Serif" w:cs="Mangal"/>
      <w:sz w:val="24"/>
      <w:szCs w:val="24"/>
      <w:lang w:eastAsia="zh-CN" w:bidi="hi-IN"/>
    </w:rPr>
  </w:style>
  <w:style w:type="paragraph" w:customStyle="1" w:styleId="3140">
    <w:name w:val="Основной текст 314"/>
    <w:basedOn w:val="a1"/>
    <w:rsid w:val="00AD2A67"/>
    <w:pPr>
      <w:jc w:val="both"/>
    </w:pPr>
    <w:rPr>
      <w:rFonts w:ascii="Arial" w:hAnsi="Arial"/>
      <w:i/>
      <w:sz w:val="22"/>
      <w:szCs w:val="20"/>
      <w:lang w:eastAsia="ar-SA"/>
    </w:rPr>
  </w:style>
  <w:style w:type="paragraph" w:customStyle="1" w:styleId="2160">
    <w:name w:val="Основной текст 216"/>
    <w:basedOn w:val="a1"/>
    <w:rsid w:val="00AD2A67"/>
    <w:pPr>
      <w:ind w:firstLine="567"/>
      <w:jc w:val="both"/>
    </w:pPr>
    <w:rPr>
      <w:rFonts w:ascii="Arial" w:hAnsi="Arial"/>
      <w:i/>
      <w:sz w:val="22"/>
      <w:szCs w:val="20"/>
      <w:lang w:eastAsia="ar-SA"/>
    </w:rPr>
  </w:style>
  <w:style w:type="numbering" w:customStyle="1" w:styleId="41111">
    <w:name w:val="Стиль41111"/>
    <w:uiPriority w:val="99"/>
    <w:rsid w:val="00AD2A67"/>
  </w:style>
  <w:style w:type="table" w:customStyle="1" w:styleId="TableStyle0">
    <w:name w:val="TableStyle0"/>
    <w:rsid w:val="00AD2A67"/>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
    <w:name w:val="TableStyle1"/>
    <w:rsid w:val="00AD2A67"/>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
    <w:name w:val="TableStyle2"/>
    <w:rsid w:val="00AD2A67"/>
    <w:rPr>
      <w:rFonts w:ascii="Arial" w:eastAsiaTheme="minorEastAsia" w:hAnsi="Arial" w:cstheme="minorBidi"/>
      <w:sz w:val="16"/>
      <w:szCs w:val="22"/>
    </w:rPr>
    <w:tblPr>
      <w:tblCellMar>
        <w:top w:w="0" w:type="dxa"/>
        <w:left w:w="0" w:type="dxa"/>
        <w:bottom w:w="0" w:type="dxa"/>
        <w:right w:w="0" w:type="dxa"/>
      </w:tblCellMar>
    </w:tblPr>
  </w:style>
  <w:style w:type="character" w:customStyle="1" w:styleId="6f1">
    <w:name w:val="Просмотренная гиперссылка6"/>
    <w:rsid w:val="00AD2A67"/>
    <w:rPr>
      <w:color w:val="800080"/>
      <w:u w:val="single"/>
    </w:rPr>
  </w:style>
  <w:style w:type="character" w:customStyle="1" w:styleId="7b">
    <w:name w:val="Строгий7"/>
    <w:rsid w:val="00AD2A67"/>
    <w:rPr>
      <w:b/>
    </w:rPr>
  </w:style>
  <w:style w:type="paragraph" w:customStyle="1" w:styleId="7c">
    <w:name w:val="Без интервала7"/>
    <w:rsid w:val="00AD2A67"/>
    <w:pPr>
      <w:suppressAutoHyphens/>
    </w:pPr>
    <w:rPr>
      <w:rFonts w:ascii="Liberation Serif" w:eastAsia="Lucida Sans Unicode" w:hAnsi="Liberation Serif" w:cs="Mangal"/>
      <w:sz w:val="24"/>
      <w:szCs w:val="24"/>
      <w:lang w:eastAsia="zh-CN" w:bidi="hi-IN"/>
    </w:rPr>
  </w:style>
  <w:style w:type="character" w:customStyle="1" w:styleId="c1">
    <w:name w:val="c1"/>
    <w:basedOn w:val="a3"/>
    <w:rsid w:val="00AD2A67"/>
  </w:style>
  <w:style w:type="paragraph" w:customStyle="1" w:styleId="xl133">
    <w:name w:val="xl133"/>
    <w:basedOn w:val="a1"/>
    <w:rsid w:val="00AD2A67"/>
    <w:pPr>
      <w:pBdr>
        <w:top w:val="single" w:sz="4" w:space="0" w:color="auto"/>
      </w:pBdr>
      <w:shd w:val="clear" w:color="000000" w:fill="CCFFCC"/>
      <w:suppressAutoHyphens w:val="0"/>
      <w:spacing w:before="100" w:beforeAutospacing="1" w:after="100" w:afterAutospacing="1"/>
    </w:pPr>
    <w:rPr>
      <w:b/>
      <w:bCs/>
      <w:color w:val="000000"/>
      <w:lang w:eastAsia="ru-RU"/>
    </w:rPr>
  </w:style>
  <w:style w:type="paragraph" w:customStyle="1" w:styleId="xl134">
    <w:name w:val="xl134"/>
    <w:basedOn w:val="a1"/>
    <w:rsid w:val="00AD2A67"/>
    <w:pPr>
      <w:pBdr>
        <w:top w:val="single" w:sz="4" w:space="0" w:color="auto"/>
        <w:right w:val="single" w:sz="4" w:space="0" w:color="auto"/>
      </w:pBdr>
      <w:shd w:val="clear" w:color="000000" w:fill="CCFFCC"/>
      <w:suppressAutoHyphens w:val="0"/>
      <w:spacing w:before="100" w:beforeAutospacing="1" w:after="100" w:afterAutospacing="1"/>
    </w:pPr>
    <w:rPr>
      <w:b/>
      <w:bCs/>
      <w:color w:val="000000"/>
      <w:lang w:eastAsia="ru-RU"/>
    </w:rPr>
  </w:style>
  <w:style w:type="paragraph" w:customStyle="1" w:styleId="xl135">
    <w:name w:val="xl135"/>
    <w:basedOn w:val="a1"/>
    <w:rsid w:val="00AD2A67"/>
    <w:pPr>
      <w:pBdr>
        <w:left w:val="single" w:sz="4" w:space="0" w:color="auto"/>
        <w:bottom w:val="single" w:sz="4" w:space="0" w:color="auto"/>
      </w:pBdr>
      <w:shd w:val="clear" w:color="000000" w:fill="CCFFCC"/>
      <w:suppressAutoHyphens w:val="0"/>
      <w:spacing w:before="100" w:beforeAutospacing="1" w:after="100" w:afterAutospacing="1"/>
    </w:pPr>
    <w:rPr>
      <w:b/>
      <w:bCs/>
      <w:color w:val="000000"/>
      <w:lang w:eastAsia="ru-RU"/>
    </w:rPr>
  </w:style>
  <w:style w:type="paragraph" w:customStyle="1" w:styleId="xl136">
    <w:name w:val="xl136"/>
    <w:basedOn w:val="a1"/>
    <w:rsid w:val="00AD2A67"/>
    <w:pPr>
      <w:pBdr>
        <w:bottom w:val="single" w:sz="4" w:space="0" w:color="auto"/>
      </w:pBdr>
      <w:shd w:val="clear" w:color="000000" w:fill="CCFFCC"/>
      <w:suppressAutoHyphens w:val="0"/>
      <w:spacing w:before="100" w:beforeAutospacing="1" w:after="100" w:afterAutospacing="1"/>
    </w:pPr>
    <w:rPr>
      <w:b/>
      <w:bCs/>
      <w:color w:val="000000"/>
      <w:lang w:eastAsia="ru-RU"/>
    </w:rPr>
  </w:style>
  <w:style w:type="paragraph" w:customStyle="1" w:styleId="xl137">
    <w:name w:val="xl137"/>
    <w:basedOn w:val="a1"/>
    <w:rsid w:val="00AD2A67"/>
    <w:pPr>
      <w:pBdr>
        <w:bottom w:val="single" w:sz="4" w:space="0" w:color="auto"/>
        <w:right w:val="single" w:sz="4" w:space="0" w:color="auto"/>
      </w:pBdr>
      <w:shd w:val="clear" w:color="000000" w:fill="CCFFCC"/>
      <w:suppressAutoHyphens w:val="0"/>
      <w:spacing w:before="100" w:beforeAutospacing="1" w:after="100" w:afterAutospacing="1"/>
    </w:pPr>
    <w:rPr>
      <w:b/>
      <w:bCs/>
      <w:color w:val="000000"/>
      <w:lang w:eastAsia="ru-RU"/>
    </w:rPr>
  </w:style>
  <w:style w:type="paragraph" w:customStyle="1" w:styleId="xl138">
    <w:name w:val="xl138"/>
    <w:basedOn w:val="a1"/>
    <w:rsid w:val="00AD2A6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lang w:eastAsia="ru-RU"/>
    </w:rPr>
  </w:style>
  <w:style w:type="paragraph" w:customStyle="1" w:styleId="xl139">
    <w:name w:val="xl139"/>
    <w:basedOn w:val="a1"/>
    <w:rsid w:val="00AD2A67"/>
    <w:pPr>
      <w:pBdr>
        <w:top w:val="single" w:sz="4"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b/>
      <w:bCs/>
      <w:color w:val="000000"/>
      <w:lang w:eastAsia="ru-RU"/>
    </w:rPr>
  </w:style>
  <w:style w:type="character" w:customStyle="1" w:styleId="Exact">
    <w:name w:val="Подпись к таблице Exact"/>
    <w:locked/>
    <w:rsid w:val="00AD2A67"/>
    <w:rPr>
      <w:rFonts w:ascii="Arial Unicode MS" w:eastAsia="Arial Unicode MS" w:hAnsi="Arial Unicode MS" w:cs="Arial Unicode MS"/>
      <w:sz w:val="16"/>
      <w:shd w:val="clear" w:color="auto" w:fill="FFFFFF"/>
    </w:rPr>
  </w:style>
  <w:style w:type="character" w:customStyle="1" w:styleId="223">
    <w:name w:val="Основной текст (2) + Не полужирный2"/>
    <w:uiPriority w:val="99"/>
    <w:rsid w:val="00AD2A67"/>
    <w:rPr>
      <w:rFonts w:ascii="Times New Roman" w:eastAsia="Arial Unicode MS" w:hAnsi="Times New Roman" w:cs="Times New Roman"/>
      <w:b w:val="0"/>
      <w:bCs w:val="0"/>
      <w:color w:val="000000"/>
      <w:sz w:val="26"/>
      <w:szCs w:val="26"/>
      <w:shd w:val="clear" w:color="auto" w:fill="FFFFFF"/>
      <w:lang w:eastAsia="zh-CN"/>
    </w:rPr>
  </w:style>
  <w:style w:type="paragraph" w:customStyle="1" w:styleId="formattexttopleveltextcentertext">
    <w:name w:val="formattext topleveltext centertext"/>
    <w:basedOn w:val="a1"/>
    <w:rsid w:val="00AD2A67"/>
    <w:pPr>
      <w:suppressAutoHyphens w:val="0"/>
      <w:spacing w:before="100" w:beforeAutospacing="1" w:after="100" w:afterAutospacing="1"/>
    </w:pPr>
    <w:rPr>
      <w:lang w:eastAsia="ru-RU"/>
    </w:rPr>
  </w:style>
  <w:style w:type="character" w:customStyle="1" w:styleId="Heading3Char">
    <w:name w:val="Heading 3 Char"/>
    <w:locked/>
    <w:rsid w:val="00AD2A67"/>
    <w:rPr>
      <w:rFonts w:ascii="Arial" w:eastAsia="SimSun" w:hAnsi="Arial" w:cs="Arial"/>
      <w:b/>
      <w:bCs/>
      <w:sz w:val="26"/>
      <w:szCs w:val="26"/>
      <w:lang w:val="uk-UA" w:eastAsia="zh-CN"/>
    </w:rPr>
  </w:style>
  <w:style w:type="paragraph" w:customStyle="1" w:styleId="juscontext">
    <w:name w:val="juscontext"/>
    <w:basedOn w:val="a1"/>
    <w:rsid w:val="00AD2A67"/>
    <w:pPr>
      <w:suppressAutoHyphens w:val="0"/>
      <w:spacing w:before="100" w:beforeAutospacing="1" w:after="100" w:afterAutospacing="1"/>
    </w:pPr>
    <w:rPr>
      <w:lang w:eastAsia="ru-RU"/>
    </w:rPr>
  </w:style>
  <w:style w:type="character" w:customStyle="1" w:styleId="afffffffffd">
    <w:name w:val="Цветовое выделение"/>
    <w:uiPriority w:val="99"/>
    <w:rsid w:val="00AD2A67"/>
    <w:rPr>
      <w:b/>
      <w:color w:val="26282F"/>
    </w:rPr>
  </w:style>
  <w:style w:type="paragraph" w:customStyle="1" w:styleId="afffffffffe">
    <w:name w:val="Текст (справка)"/>
    <w:basedOn w:val="a1"/>
    <w:next w:val="a1"/>
    <w:uiPriority w:val="99"/>
    <w:rsid w:val="00AD2A67"/>
    <w:pPr>
      <w:widowControl w:val="0"/>
      <w:suppressAutoHyphens w:val="0"/>
      <w:autoSpaceDE w:val="0"/>
      <w:autoSpaceDN w:val="0"/>
      <w:adjustRightInd w:val="0"/>
      <w:ind w:left="170" w:right="170"/>
    </w:pPr>
    <w:rPr>
      <w:rFonts w:ascii="Times New Roman CYR" w:hAnsi="Times New Roman CYR" w:cs="Times New Roman CYR"/>
      <w:lang w:eastAsia="ru-RU"/>
    </w:rPr>
  </w:style>
  <w:style w:type="paragraph" w:customStyle="1" w:styleId="affffffffff">
    <w:name w:val="Комментарий"/>
    <w:basedOn w:val="afffffffffe"/>
    <w:next w:val="a1"/>
    <w:uiPriority w:val="99"/>
    <w:rsid w:val="00AD2A67"/>
  </w:style>
  <w:style w:type="paragraph" w:customStyle="1" w:styleId="affffffffff0">
    <w:name w:val="Нормальный (таблица)"/>
    <w:basedOn w:val="a1"/>
    <w:next w:val="a1"/>
    <w:uiPriority w:val="99"/>
    <w:rsid w:val="00AD2A67"/>
    <w:pPr>
      <w:widowControl w:val="0"/>
      <w:suppressAutoHyphens w:val="0"/>
      <w:autoSpaceDE w:val="0"/>
      <w:autoSpaceDN w:val="0"/>
      <w:adjustRightInd w:val="0"/>
      <w:jc w:val="both"/>
    </w:pPr>
    <w:rPr>
      <w:rFonts w:ascii="Times New Roman CYR" w:hAnsi="Times New Roman CYR" w:cs="Times New Roman CYR"/>
      <w:lang w:eastAsia="ru-RU"/>
    </w:rPr>
  </w:style>
  <w:style w:type="paragraph" w:customStyle="1" w:styleId="affffffffff1">
    <w:name w:val="Таблицы (моноширинный)"/>
    <w:basedOn w:val="a1"/>
    <w:next w:val="a1"/>
    <w:uiPriority w:val="99"/>
    <w:rsid w:val="00AD2A67"/>
    <w:pPr>
      <w:widowControl w:val="0"/>
      <w:suppressAutoHyphens w:val="0"/>
      <w:autoSpaceDE w:val="0"/>
      <w:autoSpaceDN w:val="0"/>
      <w:adjustRightInd w:val="0"/>
    </w:pPr>
    <w:rPr>
      <w:rFonts w:ascii="Courier New" w:hAnsi="Courier New" w:cs="Courier New"/>
      <w:lang w:eastAsia="ru-RU"/>
    </w:rPr>
  </w:style>
  <w:style w:type="paragraph" w:customStyle="1" w:styleId="affffffffff2">
    <w:name w:val="Оглавление"/>
    <w:basedOn w:val="affffffffff1"/>
    <w:next w:val="a1"/>
    <w:uiPriority w:val="99"/>
    <w:rsid w:val="00AD2A67"/>
  </w:style>
  <w:style w:type="paragraph" w:customStyle="1" w:styleId="affffffffff3">
    <w:name w:val="Прижатый влево"/>
    <w:basedOn w:val="a1"/>
    <w:next w:val="a1"/>
    <w:uiPriority w:val="99"/>
    <w:rsid w:val="00AD2A67"/>
    <w:pPr>
      <w:widowControl w:val="0"/>
      <w:suppressAutoHyphens w:val="0"/>
      <w:autoSpaceDE w:val="0"/>
      <w:autoSpaceDN w:val="0"/>
      <w:adjustRightInd w:val="0"/>
    </w:pPr>
    <w:rPr>
      <w:rFonts w:ascii="Times New Roman CYR" w:hAnsi="Times New Roman CYR" w:cs="Times New Roman CYR"/>
      <w:lang w:eastAsia="ru-RU"/>
    </w:rPr>
  </w:style>
  <w:style w:type="character" w:customStyle="1" w:styleId="affffffffff4">
    <w:name w:val="Цветовое выделение для Текст"/>
    <w:uiPriority w:val="99"/>
    <w:rsid w:val="00AD2A67"/>
    <w:rPr>
      <w:rFonts w:ascii="Times New Roman CYR" w:hAnsi="Times New Roman CYR"/>
    </w:rPr>
  </w:style>
  <w:style w:type="paragraph" w:customStyle="1" w:styleId="affffffffff5">
    <w:name w:val="Заголовок статьи"/>
    <w:basedOn w:val="a1"/>
    <w:next w:val="a1"/>
    <w:uiPriority w:val="99"/>
    <w:rsid w:val="00AD2A67"/>
    <w:pPr>
      <w:widowControl w:val="0"/>
      <w:suppressAutoHyphens w:val="0"/>
      <w:autoSpaceDE w:val="0"/>
      <w:autoSpaceDN w:val="0"/>
      <w:adjustRightInd w:val="0"/>
      <w:ind w:left="1612" w:hanging="892"/>
      <w:jc w:val="both"/>
    </w:pPr>
    <w:rPr>
      <w:rFonts w:ascii="Times New Roman CYR" w:hAnsi="Times New Roman CYR" w:cs="Times New Roman CYR"/>
      <w:lang w:eastAsia="ru-RU"/>
    </w:rPr>
  </w:style>
  <w:style w:type="character" w:customStyle="1" w:styleId="formattexttopleveltext0">
    <w:name w:val="formattext topleveltext Знак"/>
    <w:link w:val="formattexttopleveltext"/>
    <w:uiPriority w:val="99"/>
    <w:rsid w:val="00AD2A67"/>
    <w:rPr>
      <w:sz w:val="24"/>
      <w:szCs w:val="24"/>
    </w:rPr>
  </w:style>
  <w:style w:type="table" w:styleId="2-3">
    <w:name w:val="Medium Shading 2 Accent 3"/>
    <w:basedOn w:val="a4"/>
    <w:uiPriority w:val="64"/>
    <w:rsid w:val="00AD2A67"/>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
    <w:name w:val="Light List Accent 3"/>
    <w:basedOn w:val="a4"/>
    <w:uiPriority w:val="61"/>
    <w:rsid w:val="00AD2A67"/>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0">
    <w:name w:val="Light Grid Accent 3"/>
    <w:basedOn w:val="a4"/>
    <w:uiPriority w:val="62"/>
    <w:rsid w:val="00AD2A67"/>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1fffff0">
    <w:name w:val="Светлая заливка1"/>
    <w:basedOn w:val="a4"/>
    <w:uiPriority w:val="60"/>
    <w:rsid w:val="00AD2A67"/>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140">
    <w:name w:val="xl140"/>
    <w:basedOn w:val="a1"/>
    <w:rsid w:val="00AD2A67"/>
    <w:pPr>
      <w:pBdr>
        <w:top w:val="single" w:sz="4" w:space="0" w:color="auto"/>
        <w:left w:val="single" w:sz="4" w:space="0" w:color="auto"/>
        <w:bottom w:val="single" w:sz="4" w:space="0" w:color="auto"/>
        <w:right w:val="single" w:sz="8" w:space="0" w:color="auto"/>
      </w:pBdr>
      <w:shd w:val="clear" w:color="000000" w:fill="FFFF00"/>
      <w:suppressAutoHyphens w:val="0"/>
      <w:spacing w:before="100" w:beforeAutospacing="1" w:after="100" w:afterAutospacing="1"/>
      <w:jc w:val="both"/>
      <w:textAlignment w:val="top"/>
    </w:pPr>
    <w:rPr>
      <w:sz w:val="18"/>
      <w:szCs w:val="18"/>
      <w:lang w:eastAsia="ru-RU"/>
    </w:rPr>
  </w:style>
  <w:style w:type="paragraph" w:customStyle="1" w:styleId="xl141">
    <w:name w:val="xl141"/>
    <w:basedOn w:val="a1"/>
    <w:rsid w:val="00AD2A67"/>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jc w:val="both"/>
    </w:pPr>
    <w:rPr>
      <w:rFonts w:ascii="Arial" w:hAnsi="Arial" w:cs="Arial"/>
      <w:b/>
      <w:bCs/>
      <w:sz w:val="22"/>
      <w:lang w:eastAsia="ru-RU"/>
    </w:rPr>
  </w:style>
  <w:style w:type="paragraph" w:customStyle="1" w:styleId="xl142">
    <w:name w:val="xl142"/>
    <w:basedOn w:val="a1"/>
    <w:rsid w:val="00AD2A6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both"/>
    </w:pPr>
    <w:rPr>
      <w:rFonts w:ascii="Arial" w:hAnsi="Arial" w:cs="Arial"/>
      <w:b/>
      <w:bCs/>
      <w:sz w:val="22"/>
      <w:lang w:eastAsia="ru-RU"/>
    </w:rPr>
  </w:style>
  <w:style w:type="paragraph" w:customStyle="1" w:styleId="xl143">
    <w:name w:val="xl143"/>
    <w:basedOn w:val="a1"/>
    <w:rsid w:val="00AD2A6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both"/>
    </w:pPr>
    <w:rPr>
      <w:rFonts w:ascii="Arial" w:hAnsi="Arial" w:cs="Arial"/>
      <w:sz w:val="22"/>
      <w:lang w:eastAsia="ru-RU"/>
    </w:rPr>
  </w:style>
  <w:style w:type="character" w:customStyle="1" w:styleId="s10">
    <w:name w:val="s_10"/>
    <w:basedOn w:val="a3"/>
    <w:rsid w:val="00AD2A67"/>
  </w:style>
  <w:style w:type="paragraph" w:customStyle="1" w:styleId="ConsPlusTitlePage">
    <w:name w:val="ConsPlusTitlePage"/>
    <w:uiPriority w:val="99"/>
    <w:rsid w:val="00AD2A67"/>
    <w:pPr>
      <w:widowControl w:val="0"/>
      <w:autoSpaceDE w:val="0"/>
      <w:autoSpaceDN w:val="0"/>
      <w:adjustRightInd w:val="0"/>
    </w:pPr>
    <w:rPr>
      <w:rFonts w:ascii="Tahoma" w:hAnsi="Tahoma" w:cs="Tahoma"/>
    </w:rPr>
  </w:style>
  <w:style w:type="character" w:customStyle="1" w:styleId="mail-message-sender-email">
    <w:name w:val="mail-message-sender-email"/>
    <w:basedOn w:val="a3"/>
    <w:rsid w:val="00AD2A67"/>
  </w:style>
  <w:style w:type="character" w:customStyle="1" w:styleId="b-message-headsocialprofileslinks">
    <w:name w:val="b-message-head__social__profiles__links"/>
    <w:basedOn w:val="a3"/>
    <w:rsid w:val="00AD2A67"/>
  </w:style>
  <w:style w:type="character" w:customStyle="1" w:styleId="7d">
    <w:name w:val="Заголовок №7_"/>
    <w:link w:val="7e"/>
    <w:rsid w:val="00AD2A67"/>
    <w:rPr>
      <w:b/>
      <w:bCs/>
      <w:shd w:val="clear" w:color="auto" w:fill="FFFFFF"/>
    </w:rPr>
  </w:style>
  <w:style w:type="paragraph" w:customStyle="1" w:styleId="7e">
    <w:name w:val="Заголовок №7"/>
    <w:basedOn w:val="a1"/>
    <w:link w:val="7d"/>
    <w:rsid w:val="00AD2A67"/>
    <w:pPr>
      <w:widowControl w:val="0"/>
      <w:shd w:val="clear" w:color="auto" w:fill="FFFFFF"/>
      <w:suppressAutoHyphens w:val="0"/>
      <w:spacing w:line="266" w:lineRule="exact"/>
      <w:ind w:hanging="980"/>
      <w:jc w:val="both"/>
      <w:outlineLvl w:val="6"/>
    </w:pPr>
    <w:rPr>
      <w:b/>
      <w:bCs/>
      <w:sz w:val="20"/>
      <w:szCs w:val="20"/>
      <w:lang w:eastAsia="ru-RU"/>
    </w:rPr>
  </w:style>
  <w:style w:type="character" w:customStyle="1" w:styleId="29pt0">
    <w:name w:val="Основной текст (2) + 9 pt"/>
    <w:rsid w:val="00AD2A6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Pa10">
    <w:name w:val="Pa10"/>
    <w:basedOn w:val="a1"/>
    <w:next w:val="a1"/>
    <w:rsid w:val="00AD2A67"/>
    <w:pPr>
      <w:suppressAutoHyphens w:val="0"/>
      <w:autoSpaceDE w:val="0"/>
      <w:autoSpaceDN w:val="0"/>
      <w:adjustRightInd w:val="0"/>
      <w:spacing w:line="241" w:lineRule="atLeast"/>
      <w:jc w:val="both"/>
    </w:pPr>
    <w:rPr>
      <w:rFonts w:ascii="Avanti" w:hAnsi="Avanti" w:cs="Avanti"/>
      <w:sz w:val="22"/>
      <w:lang w:eastAsia="en-US"/>
    </w:rPr>
  </w:style>
  <w:style w:type="paragraph" w:customStyle="1" w:styleId="p2">
    <w:name w:val="p2"/>
    <w:basedOn w:val="a1"/>
    <w:qFormat/>
    <w:rsid w:val="00AD2A67"/>
    <w:pPr>
      <w:suppressAutoHyphens w:val="0"/>
      <w:spacing w:beforeAutospacing="1" w:afterAutospacing="1"/>
      <w:jc w:val="both"/>
    </w:pPr>
    <w:rPr>
      <w:sz w:val="22"/>
      <w:lang w:eastAsia="ru-RU"/>
    </w:rPr>
  </w:style>
  <w:style w:type="character" w:customStyle="1" w:styleId="960">
    <w:name w:val="Заголовок №9 (6)"/>
    <w:link w:val="961"/>
    <w:uiPriority w:val="99"/>
    <w:locked/>
    <w:rsid w:val="00AD2A67"/>
    <w:rPr>
      <w:b/>
      <w:sz w:val="24"/>
      <w:shd w:val="clear" w:color="auto" w:fill="FFFFFF"/>
    </w:rPr>
  </w:style>
  <w:style w:type="paragraph" w:customStyle="1" w:styleId="961">
    <w:name w:val="Заголовок №9 (6)1"/>
    <w:basedOn w:val="a1"/>
    <w:link w:val="960"/>
    <w:uiPriority w:val="99"/>
    <w:rsid w:val="00AD2A67"/>
    <w:pPr>
      <w:shd w:val="clear" w:color="auto" w:fill="FFFFFF"/>
      <w:suppressAutoHyphens w:val="0"/>
      <w:spacing w:before="480" w:after="180" w:line="240" w:lineRule="atLeast"/>
      <w:ind w:firstLine="440"/>
      <w:outlineLvl w:val="8"/>
    </w:pPr>
    <w:rPr>
      <w:b/>
      <w:szCs w:val="20"/>
      <w:lang w:eastAsia="ru-RU"/>
    </w:rPr>
  </w:style>
  <w:style w:type="character" w:customStyle="1" w:styleId="FontStyle13">
    <w:name w:val="Font Style13"/>
    <w:uiPriority w:val="99"/>
    <w:rsid w:val="00AD2A67"/>
    <w:rPr>
      <w:rFonts w:ascii="Times New Roman" w:hAnsi="Times New Roman"/>
      <w:sz w:val="20"/>
    </w:rPr>
  </w:style>
  <w:style w:type="character" w:customStyle="1" w:styleId="CharacterStyle2">
    <w:name w:val="CharacterStyle2"/>
    <w:hidden/>
    <w:rsid w:val="00AD2A67"/>
    <w:rPr>
      <w:rFonts w:ascii="Times New Roman" w:eastAsia="Times New Roman" w:hAnsi="Times New Roman"/>
      <w:b/>
      <w:i w:val="0"/>
      <w:strike w:val="0"/>
      <w:noProof/>
      <w:color w:val="000000"/>
      <w:sz w:val="22"/>
      <w:szCs w:val="22"/>
      <w:u w:val="none"/>
    </w:rPr>
  </w:style>
  <w:style w:type="character" w:customStyle="1" w:styleId="CharacterStyle1">
    <w:name w:val="CharacterStyle1"/>
    <w:hidden/>
    <w:rsid w:val="00AD2A67"/>
    <w:rPr>
      <w:rFonts w:ascii="Times New Roman" w:eastAsia="Times New Roman" w:hAnsi="Times New Roman"/>
      <w:b/>
      <w:i w:val="0"/>
      <w:strike w:val="0"/>
      <w:noProof/>
      <w:color w:val="000000"/>
      <w:sz w:val="22"/>
      <w:szCs w:val="22"/>
      <w:u w:val="none"/>
    </w:rPr>
  </w:style>
  <w:style w:type="paragraph" w:customStyle="1" w:styleId="ParagraphStyle5">
    <w:name w:val="ParagraphStyle5"/>
    <w:hidden/>
    <w:rsid w:val="00AD2A67"/>
    <w:pPr>
      <w:ind w:left="28" w:right="28"/>
    </w:pPr>
    <w:rPr>
      <w:rFonts w:ascii="Calibri" w:eastAsia="Calibri" w:hAnsi="Calibri"/>
      <w:sz w:val="22"/>
      <w:szCs w:val="22"/>
    </w:rPr>
  </w:style>
  <w:style w:type="character" w:customStyle="1" w:styleId="CharacterStyle3">
    <w:name w:val="CharacterStyle3"/>
    <w:hidden/>
    <w:rsid w:val="00AD2A67"/>
    <w:rPr>
      <w:rFonts w:ascii="Times New Roman" w:eastAsia="Times New Roman" w:hAnsi="Times New Roman"/>
      <w:b w:val="0"/>
      <w:i w:val="0"/>
      <w:strike w:val="0"/>
      <w:noProof/>
      <w:color w:val="000000"/>
      <w:sz w:val="20"/>
      <w:szCs w:val="20"/>
      <w:u w:val="none"/>
    </w:rPr>
  </w:style>
  <w:style w:type="character" w:customStyle="1" w:styleId="FakeCharacterStyle">
    <w:name w:val="FakeCharacterStyle"/>
    <w:hidden/>
    <w:rsid w:val="00AD2A67"/>
    <w:rPr>
      <w:sz w:val="1"/>
      <w:szCs w:val="1"/>
    </w:rPr>
  </w:style>
  <w:style w:type="paragraph" w:customStyle="1" w:styleId="ParagraphStyle11">
    <w:name w:val="ParagraphStyle11"/>
    <w:hidden/>
    <w:rsid w:val="00AD2A67"/>
    <w:pPr>
      <w:jc w:val="center"/>
    </w:pPr>
    <w:rPr>
      <w:rFonts w:ascii="Calibri" w:eastAsia="Calibri" w:hAnsi="Calibri"/>
      <w:sz w:val="22"/>
      <w:szCs w:val="22"/>
    </w:rPr>
  </w:style>
  <w:style w:type="character" w:customStyle="1" w:styleId="CharacterStyle6">
    <w:name w:val="CharacterStyle6"/>
    <w:hidden/>
    <w:rsid w:val="00AD2A67"/>
    <w:rPr>
      <w:rFonts w:ascii="Times New Roman" w:eastAsia="Times New Roman" w:hAnsi="Times New Roman"/>
      <w:b w:val="0"/>
      <w:i w:val="0"/>
      <w:strike w:val="0"/>
      <w:noProof/>
      <w:color w:val="000000"/>
      <w:sz w:val="18"/>
      <w:szCs w:val="18"/>
      <w:u w:val="none"/>
    </w:rPr>
  </w:style>
  <w:style w:type="paragraph" w:customStyle="1" w:styleId="ParagraphStyle3">
    <w:name w:val="ParagraphStyle3"/>
    <w:hidden/>
    <w:rsid w:val="00AD2A67"/>
    <w:pPr>
      <w:jc w:val="center"/>
    </w:pPr>
    <w:rPr>
      <w:rFonts w:ascii="Calibri" w:eastAsia="Calibri" w:hAnsi="Calibri"/>
      <w:sz w:val="22"/>
      <w:szCs w:val="22"/>
    </w:rPr>
  </w:style>
  <w:style w:type="character" w:customStyle="1" w:styleId="4f8">
    <w:name w:val="Заголовок №4_"/>
    <w:link w:val="4f9"/>
    <w:locked/>
    <w:rsid w:val="00AD2A67"/>
    <w:rPr>
      <w:b/>
      <w:bCs/>
      <w:sz w:val="28"/>
      <w:szCs w:val="28"/>
      <w:shd w:val="clear" w:color="auto" w:fill="FFFFFF"/>
    </w:rPr>
  </w:style>
  <w:style w:type="paragraph" w:customStyle="1" w:styleId="4f9">
    <w:name w:val="Заголовок №4"/>
    <w:basedOn w:val="a1"/>
    <w:link w:val="4f8"/>
    <w:rsid w:val="00AD2A67"/>
    <w:pPr>
      <w:widowControl w:val="0"/>
      <w:shd w:val="clear" w:color="auto" w:fill="FFFFFF"/>
      <w:suppressAutoHyphens w:val="0"/>
      <w:spacing w:after="320" w:line="322" w:lineRule="exact"/>
      <w:ind w:hanging="2080"/>
      <w:jc w:val="center"/>
      <w:outlineLvl w:val="3"/>
    </w:pPr>
    <w:rPr>
      <w:b/>
      <w:bCs/>
      <w:sz w:val="28"/>
      <w:szCs w:val="28"/>
      <w:lang w:eastAsia="ru-RU"/>
    </w:rPr>
  </w:style>
  <w:style w:type="character" w:customStyle="1" w:styleId="doccaption">
    <w:name w:val="doccaption"/>
    <w:basedOn w:val="a3"/>
    <w:rsid w:val="00AD2A67"/>
  </w:style>
  <w:style w:type="character" w:customStyle="1" w:styleId="button-search">
    <w:name w:val="button-search"/>
    <w:basedOn w:val="a3"/>
    <w:rsid w:val="00AD2A67"/>
  </w:style>
  <w:style w:type="character" w:customStyle="1" w:styleId="311">
    <w:name w:val="Основной текст 31 Знак"/>
    <w:link w:val="310"/>
    <w:rsid w:val="00AD2A67"/>
    <w:rPr>
      <w:sz w:val="16"/>
      <w:szCs w:val="16"/>
      <w:lang w:val="x-none" w:eastAsia="zh-CN"/>
    </w:rPr>
  </w:style>
  <w:style w:type="paragraph" w:customStyle="1" w:styleId="affffffffff6">
    <w:name w:val="Записка"/>
    <w:basedOn w:val="a1"/>
    <w:link w:val="affffffffff7"/>
    <w:qFormat/>
    <w:rsid w:val="00AD2A67"/>
    <w:pPr>
      <w:shd w:val="clear" w:color="auto" w:fill="FFFFFF"/>
      <w:suppressAutoHyphens w:val="0"/>
      <w:ind w:right="-163" w:firstLine="710"/>
      <w:jc w:val="both"/>
    </w:pPr>
    <w:rPr>
      <w:lang w:val="x-none" w:eastAsia="x-none"/>
    </w:rPr>
  </w:style>
  <w:style w:type="character" w:customStyle="1" w:styleId="affffffffff7">
    <w:name w:val="Записка Знак"/>
    <w:link w:val="affffffffff6"/>
    <w:rsid w:val="00AD2A67"/>
    <w:rPr>
      <w:sz w:val="24"/>
      <w:szCs w:val="24"/>
      <w:shd w:val="clear" w:color="auto" w:fill="FFFFFF"/>
      <w:lang w:val="x-none" w:eastAsia="x-none"/>
    </w:rPr>
  </w:style>
  <w:style w:type="paragraph" w:customStyle="1" w:styleId="affffffffff8">
    <w:name w:val="Обычный ТКП"/>
    <w:basedOn w:val="a1"/>
    <w:link w:val="affffffffff9"/>
    <w:rsid w:val="00AD2A67"/>
    <w:pPr>
      <w:spacing w:line="360" w:lineRule="auto"/>
      <w:ind w:left="57" w:right="-2" w:firstLine="709"/>
      <w:jc w:val="both"/>
    </w:pPr>
    <w:rPr>
      <w:szCs w:val="20"/>
      <w:lang w:val="x-none" w:eastAsia="x-none"/>
    </w:rPr>
  </w:style>
  <w:style w:type="character" w:customStyle="1" w:styleId="affffffffff9">
    <w:name w:val="Обычный ТКП Знак"/>
    <w:link w:val="affffffffff8"/>
    <w:locked/>
    <w:rsid w:val="00AD2A67"/>
    <w:rPr>
      <w:sz w:val="24"/>
      <w:lang w:val="x-none" w:eastAsia="x-none"/>
    </w:rPr>
  </w:style>
  <w:style w:type="table" w:customStyle="1" w:styleId="4fa">
    <w:name w:val="Календарь 4"/>
    <w:basedOn w:val="a4"/>
    <w:uiPriority w:val="99"/>
    <w:qFormat/>
    <w:rsid w:val="00AD2A67"/>
    <w:pPr>
      <w:snapToGrid w:val="0"/>
    </w:pPr>
    <w:rPr>
      <w:rFonts w:ascii="Calibri" w:hAnsi="Calibri"/>
      <w:b/>
      <w:color w:val="FFFFFF"/>
      <w:sz w:val="16"/>
      <w:szCs w:val="22"/>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character" w:customStyle="1" w:styleId="7f">
    <w:name w:val="Просмотренная гиперссылка7"/>
    <w:rsid w:val="00AD2A67"/>
    <w:rPr>
      <w:color w:val="800080"/>
      <w:u w:val="single"/>
    </w:rPr>
  </w:style>
  <w:style w:type="character" w:customStyle="1" w:styleId="89">
    <w:name w:val="Строгий8"/>
    <w:rsid w:val="00AD2A67"/>
    <w:rPr>
      <w:b/>
    </w:rPr>
  </w:style>
  <w:style w:type="paragraph" w:customStyle="1" w:styleId="8a">
    <w:name w:val="Без интервала8"/>
    <w:rsid w:val="00AD2A67"/>
    <w:pPr>
      <w:suppressAutoHyphens/>
    </w:pPr>
    <w:rPr>
      <w:rFonts w:ascii="Liberation Serif" w:eastAsia="Lucida Sans Unicode" w:hAnsi="Liberation Serif" w:cs="Mangal"/>
      <w:sz w:val="24"/>
      <w:szCs w:val="24"/>
      <w:lang w:eastAsia="zh-CN" w:bidi="hi-IN"/>
    </w:rPr>
  </w:style>
  <w:style w:type="paragraph" w:customStyle="1" w:styleId="affffffffffa">
    <w:name w:val="Стиль для меня"/>
    <w:basedOn w:val="a2"/>
    <w:link w:val="affffffffffb"/>
    <w:qFormat/>
    <w:rsid w:val="00AD2A67"/>
    <w:pPr>
      <w:widowControl w:val="0"/>
      <w:suppressAutoHyphens w:val="0"/>
      <w:autoSpaceDE w:val="0"/>
      <w:autoSpaceDN w:val="0"/>
      <w:spacing w:after="0"/>
      <w:ind w:firstLine="709"/>
      <w:jc w:val="both"/>
    </w:pPr>
    <w:rPr>
      <w:sz w:val="28"/>
      <w:szCs w:val="28"/>
      <w:lang w:val="ru-RU" w:eastAsia="ru-RU" w:bidi="ru-RU"/>
    </w:rPr>
  </w:style>
  <w:style w:type="character" w:customStyle="1" w:styleId="affffffffffb">
    <w:name w:val="Стиль для меня Знак"/>
    <w:link w:val="affffffffffa"/>
    <w:rsid w:val="00AD2A67"/>
    <w:rPr>
      <w:sz w:val="28"/>
      <w:szCs w:val="28"/>
      <w:lang w:bidi="ru-RU"/>
    </w:rPr>
  </w:style>
  <w:style w:type="character" w:customStyle="1" w:styleId="29f8f">
    <w:name w:val="_29f8f"/>
    <w:basedOn w:val="a3"/>
    <w:rsid w:val="00AD2A67"/>
  </w:style>
  <w:style w:type="numbering" w:customStyle="1" w:styleId="8b">
    <w:name w:val="Нет списка8"/>
    <w:next w:val="a5"/>
    <w:uiPriority w:val="99"/>
    <w:semiHidden/>
    <w:unhideWhenUsed/>
    <w:rsid w:val="00AD2A67"/>
  </w:style>
  <w:style w:type="table" w:customStyle="1" w:styleId="1fffff1">
    <w:name w:val="Таблица_Марина1"/>
    <w:basedOn w:val="a4"/>
    <w:next w:val="afff4"/>
    <w:uiPriority w:val="39"/>
    <w:rsid w:val="00AD2A67"/>
    <w:pPr>
      <w:widowControl w:val="0"/>
    </w:pPr>
    <w:rPr>
      <w:rFonts w:ascii="Arial Unicode MS" w:eastAsia="Arial Unicode MS" w:hAnsi="Arial Unicode MS" w:cs="Arial Unicode MS"/>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
    <w:basedOn w:val="a4"/>
    <w:next w:val="afff4"/>
    <w:uiPriority w:val="59"/>
    <w:rsid w:val="00AD2A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
    <w:basedOn w:val="a4"/>
    <w:next w:val="afff4"/>
    <w:uiPriority w:val="59"/>
    <w:rsid w:val="00AD2A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4"/>
    <w:next w:val="afff4"/>
    <w:uiPriority w:val="59"/>
    <w:rsid w:val="00AD2A6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b">
    <w:name w:val="сетка4"/>
    <w:basedOn w:val="a4"/>
    <w:next w:val="afff4"/>
    <w:uiPriority w:val="59"/>
    <w:rsid w:val="00AD2A6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8">
    <w:name w:val="сетка5"/>
    <w:basedOn w:val="a4"/>
    <w:next w:val="afff4"/>
    <w:uiPriority w:val="39"/>
    <w:rsid w:val="00AD2A6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8">
    <w:name w:val="Таблица_Марина11"/>
    <w:basedOn w:val="a4"/>
    <w:next w:val="afff4"/>
    <w:uiPriority w:val="39"/>
    <w:rsid w:val="00AD2A6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4"/>
    <w:next w:val="afff4"/>
    <w:uiPriority w:val="39"/>
    <w:rsid w:val="00AD2A6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zul">
    <w:name w:val="rezul"/>
    <w:basedOn w:val="a1"/>
    <w:rsid w:val="00B743CB"/>
    <w:pPr>
      <w:widowControl w:val="0"/>
      <w:suppressAutoHyphens w:val="0"/>
      <w:ind w:firstLine="283"/>
      <w:jc w:val="both"/>
    </w:pPr>
    <w:rPr>
      <w:b/>
      <w:szCs w:val="20"/>
      <w:lang w:val="en-US" w:eastAsia="en-US"/>
    </w:rPr>
  </w:style>
  <w:style w:type="paragraph" w:customStyle="1" w:styleId="TextBoldCenter">
    <w:name w:val="TextBoldCenter"/>
    <w:basedOn w:val="a1"/>
    <w:rsid w:val="00650995"/>
    <w:pPr>
      <w:suppressAutoHyphens w:val="0"/>
      <w:autoSpaceDE w:val="0"/>
      <w:autoSpaceDN w:val="0"/>
      <w:adjustRightInd w:val="0"/>
      <w:spacing w:before="283"/>
      <w:jc w:val="center"/>
    </w:pPr>
    <w:rPr>
      <w:rFonts w:eastAsia="Calibri"/>
      <w:b/>
      <w:bCs/>
      <w:sz w:val="26"/>
      <w:szCs w:val="26"/>
      <w:lang w:eastAsia="ru-RU"/>
    </w:rPr>
  </w:style>
  <w:style w:type="paragraph" w:customStyle="1" w:styleId="3ff8">
    <w:name w:val="Обычный3"/>
    <w:rsid w:val="004B3D95"/>
    <w:rP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679">
      <w:bodyDiv w:val="1"/>
      <w:marLeft w:val="0"/>
      <w:marRight w:val="0"/>
      <w:marTop w:val="0"/>
      <w:marBottom w:val="0"/>
      <w:divBdr>
        <w:top w:val="none" w:sz="0" w:space="0" w:color="auto"/>
        <w:left w:val="none" w:sz="0" w:space="0" w:color="auto"/>
        <w:bottom w:val="none" w:sz="0" w:space="0" w:color="auto"/>
        <w:right w:val="none" w:sz="0" w:space="0" w:color="auto"/>
      </w:divBdr>
    </w:div>
    <w:div w:id="20057047">
      <w:bodyDiv w:val="1"/>
      <w:marLeft w:val="0"/>
      <w:marRight w:val="0"/>
      <w:marTop w:val="0"/>
      <w:marBottom w:val="0"/>
      <w:divBdr>
        <w:top w:val="none" w:sz="0" w:space="0" w:color="auto"/>
        <w:left w:val="none" w:sz="0" w:space="0" w:color="auto"/>
        <w:bottom w:val="none" w:sz="0" w:space="0" w:color="auto"/>
        <w:right w:val="none" w:sz="0" w:space="0" w:color="auto"/>
      </w:divBdr>
    </w:div>
    <w:div w:id="22483647">
      <w:bodyDiv w:val="1"/>
      <w:marLeft w:val="0"/>
      <w:marRight w:val="0"/>
      <w:marTop w:val="0"/>
      <w:marBottom w:val="0"/>
      <w:divBdr>
        <w:top w:val="none" w:sz="0" w:space="0" w:color="auto"/>
        <w:left w:val="none" w:sz="0" w:space="0" w:color="auto"/>
        <w:bottom w:val="none" w:sz="0" w:space="0" w:color="auto"/>
        <w:right w:val="none" w:sz="0" w:space="0" w:color="auto"/>
      </w:divBdr>
    </w:div>
    <w:div w:id="47996151">
      <w:bodyDiv w:val="1"/>
      <w:marLeft w:val="0"/>
      <w:marRight w:val="0"/>
      <w:marTop w:val="0"/>
      <w:marBottom w:val="0"/>
      <w:divBdr>
        <w:top w:val="none" w:sz="0" w:space="0" w:color="auto"/>
        <w:left w:val="none" w:sz="0" w:space="0" w:color="auto"/>
        <w:bottom w:val="none" w:sz="0" w:space="0" w:color="auto"/>
        <w:right w:val="none" w:sz="0" w:space="0" w:color="auto"/>
      </w:divBdr>
    </w:div>
    <w:div w:id="87123702">
      <w:bodyDiv w:val="1"/>
      <w:marLeft w:val="0"/>
      <w:marRight w:val="0"/>
      <w:marTop w:val="0"/>
      <w:marBottom w:val="0"/>
      <w:divBdr>
        <w:top w:val="none" w:sz="0" w:space="0" w:color="auto"/>
        <w:left w:val="none" w:sz="0" w:space="0" w:color="auto"/>
        <w:bottom w:val="none" w:sz="0" w:space="0" w:color="auto"/>
        <w:right w:val="none" w:sz="0" w:space="0" w:color="auto"/>
      </w:divBdr>
    </w:div>
    <w:div w:id="118231055">
      <w:bodyDiv w:val="1"/>
      <w:marLeft w:val="0"/>
      <w:marRight w:val="0"/>
      <w:marTop w:val="0"/>
      <w:marBottom w:val="0"/>
      <w:divBdr>
        <w:top w:val="none" w:sz="0" w:space="0" w:color="auto"/>
        <w:left w:val="none" w:sz="0" w:space="0" w:color="auto"/>
        <w:bottom w:val="none" w:sz="0" w:space="0" w:color="auto"/>
        <w:right w:val="none" w:sz="0" w:space="0" w:color="auto"/>
      </w:divBdr>
    </w:div>
    <w:div w:id="133766430">
      <w:bodyDiv w:val="1"/>
      <w:marLeft w:val="0"/>
      <w:marRight w:val="0"/>
      <w:marTop w:val="0"/>
      <w:marBottom w:val="0"/>
      <w:divBdr>
        <w:top w:val="none" w:sz="0" w:space="0" w:color="auto"/>
        <w:left w:val="none" w:sz="0" w:space="0" w:color="auto"/>
        <w:bottom w:val="none" w:sz="0" w:space="0" w:color="auto"/>
        <w:right w:val="none" w:sz="0" w:space="0" w:color="auto"/>
      </w:divBdr>
    </w:div>
    <w:div w:id="164975301">
      <w:bodyDiv w:val="1"/>
      <w:marLeft w:val="0"/>
      <w:marRight w:val="0"/>
      <w:marTop w:val="0"/>
      <w:marBottom w:val="0"/>
      <w:divBdr>
        <w:top w:val="none" w:sz="0" w:space="0" w:color="auto"/>
        <w:left w:val="none" w:sz="0" w:space="0" w:color="auto"/>
        <w:bottom w:val="none" w:sz="0" w:space="0" w:color="auto"/>
        <w:right w:val="none" w:sz="0" w:space="0" w:color="auto"/>
      </w:divBdr>
    </w:div>
    <w:div w:id="172037575">
      <w:bodyDiv w:val="1"/>
      <w:marLeft w:val="0"/>
      <w:marRight w:val="0"/>
      <w:marTop w:val="0"/>
      <w:marBottom w:val="0"/>
      <w:divBdr>
        <w:top w:val="none" w:sz="0" w:space="0" w:color="auto"/>
        <w:left w:val="none" w:sz="0" w:space="0" w:color="auto"/>
        <w:bottom w:val="none" w:sz="0" w:space="0" w:color="auto"/>
        <w:right w:val="none" w:sz="0" w:space="0" w:color="auto"/>
      </w:divBdr>
    </w:div>
    <w:div w:id="211040576">
      <w:bodyDiv w:val="1"/>
      <w:marLeft w:val="0"/>
      <w:marRight w:val="0"/>
      <w:marTop w:val="0"/>
      <w:marBottom w:val="0"/>
      <w:divBdr>
        <w:top w:val="none" w:sz="0" w:space="0" w:color="auto"/>
        <w:left w:val="none" w:sz="0" w:space="0" w:color="auto"/>
        <w:bottom w:val="none" w:sz="0" w:space="0" w:color="auto"/>
        <w:right w:val="none" w:sz="0" w:space="0" w:color="auto"/>
      </w:divBdr>
    </w:div>
    <w:div w:id="221794828">
      <w:bodyDiv w:val="1"/>
      <w:marLeft w:val="0"/>
      <w:marRight w:val="0"/>
      <w:marTop w:val="0"/>
      <w:marBottom w:val="0"/>
      <w:divBdr>
        <w:top w:val="none" w:sz="0" w:space="0" w:color="auto"/>
        <w:left w:val="none" w:sz="0" w:space="0" w:color="auto"/>
        <w:bottom w:val="none" w:sz="0" w:space="0" w:color="auto"/>
        <w:right w:val="none" w:sz="0" w:space="0" w:color="auto"/>
      </w:divBdr>
    </w:div>
    <w:div w:id="232475554">
      <w:bodyDiv w:val="1"/>
      <w:marLeft w:val="0"/>
      <w:marRight w:val="0"/>
      <w:marTop w:val="0"/>
      <w:marBottom w:val="0"/>
      <w:divBdr>
        <w:top w:val="none" w:sz="0" w:space="0" w:color="auto"/>
        <w:left w:val="none" w:sz="0" w:space="0" w:color="auto"/>
        <w:bottom w:val="none" w:sz="0" w:space="0" w:color="auto"/>
        <w:right w:val="none" w:sz="0" w:space="0" w:color="auto"/>
      </w:divBdr>
    </w:div>
    <w:div w:id="260065174">
      <w:bodyDiv w:val="1"/>
      <w:marLeft w:val="0"/>
      <w:marRight w:val="0"/>
      <w:marTop w:val="0"/>
      <w:marBottom w:val="0"/>
      <w:divBdr>
        <w:top w:val="none" w:sz="0" w:space="0" w:color="auto"/>
        <w:left w:val="none" w:sz="0" w:space="0" w:color="auto"/>
        <w:bottom w:val="none" w:sz="0" w:space="0" w:color="auto"/>
        <w:right w:val="none" w:sz="0" w:space="0" w:color="auto"/>
      </w:divBdr>
    </w:div>
    <w:div w:id="260651744">
      <w:bodyDiv w:val="1"/>
      <w:marLeft w:val="0"/>
      <w:marRight w:val="0"/>
      <w:marTop w:val="0"/>
      <w:marBottom w:val="0"/>
      <w:divBdr>
        <w:top w:val="none" w:sz="0" w:space="0" w:color="auto"/>
        <w:left w:val="none" w:sz="0" w:space="0" w:color="auto"/>
        <w:bottom w:val="none" w:sz="0" w:space="0" w:color="auto"/>
        <w:right w:val="none" w:sz="0" w:space="0" w:color="auto"/>
      </w:divBdr>
    </w:div>
    <w:div w:id="260993001">
      <w:bodyDiv w:val="1"/>
      <w:marLeft w:val="0"/>
      <w:marRight w:val="0"/>
      <w:marTop w:val="0"/>
      <w:marBottom w:val="0"/>
      <w:divBdr>
        <w:top w:val="none" w:sz="0" w:space="0" w:color="auto"/>
        <w:left w:val="none" w:sz="0" w:space="0" w:color="auto"/>
        <w:bottom w:val="none" w:sz="0" w:space="0" w:color="auto"/>
        <w:right w:val="none" w:sz="0" w:space="0" w:color="auto"/>
      </w:divBdr>
    </w:div>
    <w:div w:id="272131533">
      <w:bodyDiv w:val="1"/>
      <w:marLeft w:val="0"/>
      <w:marRight w:val="0"/>
      <w:marTop w:val="0"/>
      <w:marBottom w:val="0"/>
      <w:divBdr>
        <w:top w:val="none" w:sz="0" w:space="0" w:color="auto"/>
        <w:left w:val="none" w:sz="0" w:space="0" w:color="auto"/>
        <w:bottom w:val="none" w:sz="0" w:space="0" w:color="auto"/>
        <w:right w:val="none" w:sz="0" w:space="0" w:color="auto"/>
      </w:divBdr>
    </w:div>
    <w:div w:id="277761730">
      <w:bodyDiv w:val="1"/>
      <w:marLeft w:val="0"/>
      <w:marRight w:val="0"/>
      <w:marTop w:val="0"/>
      <w:marBottom w:val="0"/>
      <w:divBdr>
        <w:top w:val="none" w:sz="0" w:space="0" w:color="auto"/>
        <w:left w:val="none" w:sz="0" w:space="0" w:color="auto"/>
        <w:bottom w:val="none" w:sz="0" w:space="0" w:color="auto"/>
        <w:right w:val="none" w:sz="0" w:space="0" w:color="auto"/>
      </w:divBdr>
    </w:div>
    <w:div w:id="280918385">
      <w:bodyDiv w:val="1"/>
      <w:marLeft w:val="0"/>
      <w:marRight w:val="0"/>
      <w:marTop w:val="0"/>
      <w:marBottom w:val="0"/>
      <w:divBdr>
        <w:top w:val="none" w:sz="0" w:space="0" w:color="auto"/>
        <w:left w:val="none" w:sz="0" w:space="0" w:color="auto"/>
        <w:bottom w:val="none" w:sz="0" w:space="0" w:color="auto"/>
        <w:right w:val="none" w:sz="0" w:space="0" w:color="auto"/>
      </w:divBdr>
    </w:div>
    <w:div w:id="281229369">
      <w:bodyDiv w:val="1"/>
      <w:marLeft w:val="0"/>
      <w:marRight w:val="0"/>
      <w:marTop w:val="0"/>
      <w:marBottom w:val="0"/>
      <w:divBdr>
        <w:top w:val="none" w:sz="0" w:space="0" w:color="auto"/>
        <w:left w:val="none" w:sz="0" w:space="0" w:color="auto"/>
        <w:bottom w:val="none" w:sz="0" w:space="0" w:color="auto"/>
        <w:right w:val="none" w:sz="0" w:space="0" w:color="auto"/>
      </w:divBdr>
    </w:div>
    <w:div w:id="284821967">
      <w:bodyDiv w:val="1"/>
      <w:marLeft w:val="0"/>
      <w:marRight w:val="0"/>
      <w:marTop w:val="0"/>
      <w:marBottom w:val="0"/>
      <w:divBdr>
        <w:top w:val="none" w:sz="0" w:space="0" w:color="auto"/>
        <w:left w:val="none" w:sz="0" w:space="0" w:color="auto"/>
        <w:bottom w:val="none" w:sz="0" w:space="0" w:color="auto"/>
        <w:right w:val="none" w:sz="0" w:space="0" w:color="auto"/>
      </w:divBdr>
    </w:div>
    <w:div w:id="290938934">
      <w:bodyDiv w:val="1"/>
      <w:marLeft w:val="0"/>
      <w:marRight w:val="0"/>
      <w:marTop w:val="0"/>
      <w:marBottom w:val="0"/>
      <w:divBdr>
        <w:top w:val="none" w:sz="0" w:space="0" w:color="auto"/>
        <w:left w:val="none" w:sz="0" w:space="0" w:color="auto"/>
        <w:bottom w:val="none" w:sz="0" w:space="0" w:color="auto"/>
        <w:right w:val="none" w:sz="0" w:space="0" w:color="auto"/>
      </w:divBdr>
    </w:div>
    <w:div w:id="293871922">
      <w:bodyDiv w:val="1"/>
      <w:marLeft w:val="0"/>
      <w:marRight w:val="0"/>
      <w:marTop w:val="0"/>
      <w:marBottom w:val="0"/>
      <w:divBdr>
        <w:top w:val="none" w:sz="0" w:space="0" w:color="auto"/>
        <w:left w:val="none" w:sz="0" w:space="0" w:color="auto"/>
        <w:bottom w:val="none" w:sz="0" w:space="0" w:color="auto"/>
        <w:right w:val="none" w:sz="0" w:space="0" w:color="auto"/>
      </w:divBdr>
    </w:div>
    <w:div w:id="325283649">
      <w:bodyDiv w:val="1"/>
      <w:marLeft w:val="0"/>
      <w:marRight w:val="0"/>
      <w:marTop w:val="0"/>
      <w:marBottom w:val="0"/>
      <w:divBdr>
        <w:top w:val="none" w:sz="0" w:space="0" w:color="auto"/>
        <w:left w:val="none" w:sz="0" w:space="0" w:color="auto"/>
        <w:bottom w:val="none" w:sz="0" w:space="0" w:color="auto"/>
        <w:right w:val="none" w:sz="0" w:space="0" w:color="auto"/>
      </w:divBdr>
    </w:div>
    <w:div w:id="330260348">
      <w:bodyDiv w:val="1"/>
      <w:marLeft w:val="0"/>
      <w:marRight w:val="0"/>
      <w:marTop w:val="0"/>
      <w:marBottom w:val="0"/>
      <w:divBdr>
        <w:top w:val="none" w:sz="0" w:space="0" w:color="auto"/>
        <w:left w:val="none" w:sz="0" w:space="0" w:color="auto"/>
        <w:bottom w:val="none" w:sz="0" w:space="0" w:color="auto"/>
        <w:right w:val="none" w:sz="0" w:space="0" w:color="auto"/>
      </w:divBdr>
    </w:div>
    <w:div w:id="370805977">
      <w:bodyDiv w:val="1"/>
      <w:marLeft w:val="0"/>
      <w:marRight w:val="0"/>
      <w:marTop w:val="0"/>
      <w:marBottom w:val="0"/>
      <w:divBdr>
        <w:top w:val="none" w:sz="0" w:space="0" w:color="auto"/>
        <w:left w:val="none" w:sz="0" w:space="0" w:color="auto"/>
        <w:bottom w:val="none" w:sz="0" w:space="0" w:color="auto"/>
        <w:right w:val="none" w:sz="0" w:space="0" w:color="auto"/>
      </w:divBdr>
    </w:div>
    <w:div w:id="385298003">
      <w:bodyDiv w:val="1"/>
      <w:marLeft w:val="0"/>
      <w:marRight w:val="0"/>
      <w:marTop w:val="0"/>
      <w:marBottom w:val="0"/>
      <w:divBdr>
        <w:top w:val="none" w:sz="0" w:space="0" w:color="auto"/>
        <w:left w:val="none" w:sz="0" w:space="0" w:color="auto"/>
        <w:bottom w:val="none" w:sz="0" w:space="0" w:color="auto"/>
        <w:right w:val="none" w:sz="0" w:space="0" w:color="auto"/>
      </w:divBdr>
    </w:div>
    <w:div w:id="398133521">
      <w:bodyDiv w:val="1"/>
      <w:marLeft w:val="0"/>
      <w:marRight w:val="0"/>
      <w:marTop w:val="0"/>
      <w:marBottom w:val="0"/>
      <w:divBdr>
        <w:top w:val="none" w:sz="0" w:space="0" w:color="auto"/>
        <w:left w:val="none" w:sz="0" w:space="0" w:color="auto"/>
        <w:bottom w:val="none" w:sz="0" w:space="0" w:color="auto"/>
        <w:right w:val="none" w:sz="0" w:space="0" w:color="auto"/>
      </w:divBdr>
    </w:div>
    <w:div w:id="415712981">
      <w:bodyDiv w:val="1"/>
      <w:marLeft w:val="0"/>
      <w:marRight w:val="0"/>
      <w:marTop w:val="0"/>
      <w:marBottom w:val="0"/>
      <w:divBdr>
        <w:top w:val="none" w:sz="0" w:space="0" w:color="auto"/>
        <w:left w:val="none" w:sz="0" w:space="0" w:color="auto"/>
        <w:bottom w:val="none" w:sz="0" w:space="0" w:color="auto"/>
        <w:right w:val="none" w:sz="0" w:space="0" w:color="auto"/>
      </w:divBdr>
    </w:div>
    <w:div w:id="416438558">
      <w:bodyDiv w:val="1"/>
      <w:marLeft w:val="0"/>
      <w:marRight w:val="0"/>
      <w:marTop w:val="0"/>
      <w:marBottom w:val="0"/>
      <w:divBdr>
        <w:top w:val="none" w:sz="0" w:space="0" w:color="auto"/>
        <w:left w:val="none" w:sz="0" w:space="0" w:color="auto"/>
        <w:bottom w:val="none" w:sz="0" w:space="0" w:color="auto"/>
        <w:right w:val="none" w:sz="0" w:space="0" w:color="auto"/>
      </w:divBdr>
    </w:div>
    <w:div w:id="442727589">
      <w:bodyDiv w:val="1"/>
      <w:marLeft w:val="0"/>
      <w:marRight w:val="0"/>
      <w:marTop w:val="0"/>
      <w:marBottom w:val="0"/>
      <w:divBdr>
        <w:top w:val="none" w:sz="0" w:space="0" w:color="auto"/>
        <w:left w:val="none" w:sz="0" w:space="0" w:color="auto"/>
        <w:bottom w:val="none" w:sz="0" w:space="0" w:color="auto"/>
        <w:right w:val="none" w:sz="0" w:space="0" w:color="auto"/>
      </w:divBdr>
    </w:div>
    <w:div w:id="457919201">
      <w:bodyDiv w:val="1"/>
      <w:marLeft w:val="0"/>
      <w:marRight w:val="0"/>
      <w:marTop w:val="0"/>
      <w:marBottom w:val="0"/>
      <w:divBdr>
        <w:top w:val="none" w:sz="0" w:space="0" w:color="auto"/>
        <w:left w:val="none" w:sz="0" w:space="0" w:color="auto"/>
        <w:bottom w:val="none" w:sz="0" w:space="0" w:color="auto"/>
        <w:right w:val="none" w:sz="0" w:space="0" w:color="auto"/>
      </w:divBdr>
    </w:div>
    <w:div w:id="489911820">
      <w:bodyDiv w:val="1"/>
      <w:marLeft w:val="0"/>
      <w:marRight w:val="0"/>
      <w:marTop w:val="0"/>
      <w:marBottom w:val="0"/>
      <w:divBdr>
        <w:top w:val="none" w:sz="0" w:space="0" w:color="auto"/>
        <w:left w:val="none" w:sz="0" w:space="0" w:color="auto"/>
        <w:bottom w:val="none" w:sz="0" w:space="0" w:color="auto"/>
        <w:right w:val="none" w:sz="0" w:space="0" w:color="auto"/>
      </w:divBdr>
    </w:div>
    <w:div w:id="534269897">
      <w:bodyDiv w:val="1"/>
      <w:marLeft w:val="0"/>
      <w:marRight w:val="0"/>
      <w:marTop w:val="0"/>
      <w:marBottom w:val="0"/>
      <w:divBdr>
        <w:top w:val="none" w:sz="0" w:space="0" w:color="auto"/>
        <w:left w:val="none" w:sz="0" w:space="0" w:color="auto"/>
        <w:bottom w:val="none" w:sz="0" w:space="0" w:color="auto"/>
        <w:right w:val="none" w:sz="0" w:space="0" w:color="auto"/>
      </w:divBdr>
    </w:div>
    <w:div w:id="536313477">
      <w:bodyDiv w:val="1"/>
      <w:marLeft w:val="0"/>
      <w:marRight w:val="0"/>
      <w:marTop w:val="0"/>
      <w:marBottom w:val="0"/>
      <w:divBdr>
        <w:top w:val="none" w:sz="0" w:space="0" w:color="auto"/>
        <w:left w:val="none" w:sz="0" w:space="0" w:color="auto"/>
        <w:bottom w:val="none" w:sz="0" w:space="0" w:color="auto"/>
        <w:right w:val="none" w:sz="0" w:space="0" w:color="auto"/>
      </w:divBdr>
    </w:div>
    <w:div w:id="567376329">
      <w:bodyDiv w:val="1"/>
      <w:marLeft w:val="0"/>
      <w:marRight w:val="0"/>
      <w:marTop w:val="0"/>
      <w:marBottom w:val="0"/>
      <w:divBdr>
        <w:top w:val="none" w:sz="0" w:space="0" w:color="auto"/>
        <w:left w:val="none" w:sz="0" w:space="0" w:color="auto"/>
        <w:bottom w:val="none" w:sz="0" w:space="0" w:color="auto"/>
        <w:right w:val="none" w:sz="0" w:space="0" w:color="auto"/>
      </w:divBdr>
    </w:div>
    <w:div w:id="590965287">
      <w:bodyDiv w:val="1"/>
      <w:marLeft w:val="0"/>
      <w:marRight w:val="0"/>
      <w:marTop w:val="0"/>
      <w:marBottom w:val="0"/>
      <w:divBdr>
        <w:top w:val="none" w:sz="0" w:space="0" w:color="auto"/>
        <w:left w:val="none" w:sz="0" w:space="0" w:color="auto"/>
        <w:bottom w:val="none" w:sz="0" w:space="0" w:color="auto"/>
        <w:right w:val="none" w:sz="0" w:space="0" w:color="auto"/>
      </w:divBdr>
    </w:div>
    <w:div w:id="607158181">
      <w:bodyDiv w:val="1"/>
      <w:marLeft w:val="0"/>
      <w:marRight w:val="0"/>
      <w:marTop w:val="0"/>
      <w:marBottom w:val="0"/>
      <w:divBdr>
        <w:top w:val="none" w:sz="0" w:space="0" w:color="auto"/>
        <w:left w:val="none" w:sz="0" w:space="0" w:color="auto"/>
        <w:bottom w:val="none" w:sz="0" w:space="0" w:color="auto"/>
        <w:right w:val="none" w:sz="0" w:space="0" w:color="auto"/>
      </w:divBdr>
      <w:divsChild>
        <w:div w:id="1835562083">
          <w:marLeft w:val="0"/>
          <w:marRight w:val="0"/>
          <w:marTop w:val="0"/>
          <w:marBottom w:val="0"/>
          <w:divBdr>
            <w:top w:val="none" w:sz="0" w:space="0" w:color="auto"/>
            <w:left w:val="none" w:sz="0" w:space="0" w:color="auto"/>
            <w:bottom w:val="none" w:sz="0" w:space="0" w:color="auto"/>
            <w:right w:val="none" w:sz="0" w:space="0" w:color="auto"/>
          </w:divBdr>
        </w:div>
      </w:divsChild>
    </w:div>
    <w:div w:id="611088387">
      <w:bodyDiv w:val="1"/>
      <w:marLeft w:val="0"/>
      <w:marRight w:val="0"/>
      <w:marTop w:val="0"/>
      <w:marBottom w:val="0"/>
      <w:divBdr>
        <w:top w:val="none" w:sz="0" w:space="0" w:color="auto"/>
        <w:left w:val="none" w:sz="0" w:space="0" w:color="auto"/>
        <w:bottom w:val="none" w:sz="0" w:space="0" w:color="auto"/>
        <w:right w:val="none" w:sz="0" w:space="0" w:color="auto"/>
      </w:divBdr>
    </w:div>
    <w:div w:id="622230545">
      <w:bodyDiv w:val="1"/>
      <w:marLeft w:val="0"/>
      <w:marRight w:val="0"/>
      <w:marTop w:val="0"/>
      <w:marBottom w:val="0"/>
      <w:divBdr>
        <w:top w:val="none" w:sz="0" w:space="0" w:color="auto"/>
        <w:left w:val="none" w:sz="0" w:space="0" w:color="auto"/>
        <w:bottom w:val="none" w:sz="0" w:space="0" w:color="auto"/>
        <w:right w:val="none" w:sz="0" w:space="0" w:color="auto"/>
      </w:divBdr>
    </w:div>
    <w:div w:id="622536230">
      <w:bodyDiv w:val="1"/>
      <w:marLeft w:val="0"/>
      <w:marRight w:val="0"/>
      <w:marTop w:val="0"/>
      <w:marBottom w:val="0"/>
      <w:divBdr>
        <w:top w:val="none" w:sz="0" w:space="0" w:color="auto"/>
        <w:left w:val="none" w:sz="0" w:space="0" w:color="auto"/>
        <w:bottom w:val="none" w:sz="0" w:space="0" w:color="auto"/>
        <w:right w:val="none" w:sz="0" w:space="0" w:color="auto"/>
      </w:divBdr>
    </w:div>
    <w:div w:id="629363323">
      <w:bodyDiv w:val="1"/>
      <w:marLeft w:val="0"/>
      <w:marRight w:val="0"/>
      <w:marTop w:val="0"/>
      <w:marBottom w:val="0"/>
      <w:divBdr>
        <w:top w:val="none" w:sz="0" w:space="0" w:color="auto"/>
        <w:left w:val="none" w:sz="0" w:space="0" w:color="auto"/>
        <w:bottom w:val="none" w:sz="0" w:space="0" w:color="auto"/>
        <w:right w:val="none" w:sz="0" w:space="0" w:color="auto"/>
      </w:divBdr>
    </w:div>
    <w:div w:id="666051860">
      <w:bodyDiv w:val="1"/>
      <w:marLeft w:val="0"/>
      <w:marRight w:val="0"/>
      <w:marTop w:val="0"/>
      <w:marBottom w:val="0"/>
      <w:divBdr>
        <w:top w:val="none" w:sz="0" w:space="0" w:color="auto"/>
        <w:left w:val="none" w:sz="0" w:space="0" w:color="auto"/>
        <w:bottom w:val="none" w:sz="0" w:space="0" w:color="auto"/>
        <w:right w:val="none" w:sz="0" w:space="0" w:color="auto"/>
      </w:divBdr>
    </w:div>
    <w:div w:id="668102182">
      <w:bodyDiv w:val="1"/>
      <w:marLeft w:val="0"/>
      <w:marRight w:val="0"/>
      <w:marTop w:val="0"/>
      <w:marBottom w:val="0"/>
      <w:divBdr>
        <w:top w:val="none" w:sz="0" w:space="0" w:color="auto"/>
        <w:left w:val="none" w:sz="0" w:space="0" w:color="auto"/>
        <w:bottom w:val="none" w:sz="0" w:space="0" w:color="auto"/>
        <w:right w:val="none" w:sz="0" w:space="0" w:color="auto"/>
      </w:divBdr>
    </w:div>
    <w:div w:id="680356630">
      <w:bodyDiv w:val="1"/>
      <w:marLeft w:val="0"/>
      <w:marRight w:val="0"/>
      <w:marTop w:val="0"/>
      <w:marBottom w:val="0"/>
      <w:divBdr>
        <w:top w:val="none" w:sz="0" w:space="0" w:color="auto"/>
        <w:left w:val="none" w:sz="0" w:space="0" w:color="auto"/>
        <w:bottom w:val="none" w:sz="0" w:space="0" w:color="auto"/>
        <w:right w:val="none" w:sz="0" w:space="0" w:color="auto"/>
      </w:divBdr>
    </w:div>
    <w:div w:id="698697618">
      <w:bodyDiv w:val="1"/>
      <w:marLeft w:val="0"/>
      <w:marRight w:val="0"/>
      <w:marTop w:val="0"/>
      <w:marBottom w:val="0"/>
      <w:divBdr>
        <w:top w:val="none" w:sz="0" w:space="0" w:color="auto"/>
        <w:left w:val="none" w:sz="0" w:space="0" w:color="auto"/>
        <w:bottom w:val="none" w:sz="0" w:space="0" w:color="auto"/>
        <w:right w:val="none" w:sz="0" w:space="0" w:color="auto"/>
      </w:divBdr>
    </w:div>
    <w:div w:id="704212415">
      <w:bodyDiv w:val="1"/>
      <w:marLeft w:val="0"/>
      <w:marRight w:val="0"/>
      <w:marTop w:val="0"/>
      <w:marBottom w:val="0"/>
      <w:divBdr>
        <w:top w:val="none" w:sz="0" w:space="0" w:color="auto"/>
        <w:left w:val="none" w:sz="0" w:space="0" w:color="auto"/>
        <w:bottom w:val="none" w:sz="0" w:space="0" w:color="auto"/>
        <w:right w:val="none" w:sz="0" w:space="0" w:color="auto"/>
      </w:divBdr>
    </w:div>
    <w:div w:id="709453179">
      <w:bodyDiv w:val="1"/>
      <w:marLeft w:val="0"/>
      <w:marRight w:val="0"/>
      <w:marTop w:val="0"/>
      <w:marBottom w:val="0"/>
      <w:divBdr>
        <w:top w:val="none" w:sz="0" w:space="0" w:color="auto"/>
        <w:left w:val="none" w:sz="0" w:space="0" w:color="auto"/>
        <w:bottom w:val="none" w:sz="0" w:space="0" w:color="auto"/>
        <w:right w:val="none" w:sz="0" w:space="0" w:color="auto"/>
      </w:divBdr>
    </w:div>
    <w:div w:id="724648032">
      <w:bodyDiv w:val="1"/>
      <w:marLeft w:val="0"/>
      <w:marRight w:val="0"/>
      <w:marTop w:val="0"/>
      <w:marBottom w:val="0"/>
      <w:divBdr>
        <w:top w:val="none" w:sz="0" w:space="0" w:color="auto"/>
        <w:left w:val="none" w:sz="0" w:space="0" w:color="auto"/>
        <w:bottom w:val="none" w:sz="0" w:space="0" w:color="auto"/>
        <w:right w:val="none" w:sz="0" w:space="0" w:color="auto"/>
      </w:divBdr>
    </w:div>
    <w:div w:id="763385182">
      <w:bodyDiv w:val="1"/>
      <w:marLeft w:val="0"/>
      <w:marRight w:val="0"/>
      <w:marTop w:val="0"/>
      <w:marBottom w:val="0"/>
      <w:divBdr>
        <w:top w:val="none" w:sz="0" w:space="0" w:color="auto"/>
        <w:left w:val="none" w:sz="0" w:space="0" w:color="auto"/>
        <w:bottom w:val="none" w:sz="0" w:space="0" w:color="auto"/>
        <w:right w:val="none" w:sz="0" w:space="0" w:color="auto"/>
      </w:divBdr>
    </w:div>
    <w:div w:id="783039711">
      <w:bodyDiv w:val="1"/>
      <w:marLeft w:val="0"/>
      <w:marRight w:val="0"/>
      <w:marTop w:val="0"/>
      <w:marBottom w:val="0"/>
      <w:divBdr>
        <w:top w:val="none" w:sz="0" w:space="0" w:color="auto"/>
        <w:left w:val="none" w:sz="0" w:space="0" w:color="auto"/>
        <w:bottom w:val="none" w:sz="0" w:space="0" w:color="auto"/>
        <w:right w:val="none" w:sz="0" w:space="0" w:color="auto"/>
      </w:divBdr>
    </w:div>
    <w:div w:id="802699356">
      <w:bodyDiv w:val="1"/>
      <w:marLeft w:val="0"/>
      <w:marRight w:val="0"/>
      <w:marTop w:val="0"/>
      <w:marBottom w:val="0"/>
      <w:divBdr>
        <w:top w:val="none" w:sz="0" w:space="0" w:color="auto"/>
        <w:left w:val="none" w:sz="0" w:space="0" w:color="auto"/>
        <w:bottom w:val="none" w:sz="0" w:space="0" w:color="auto"/>
        <w:right w:val="none" w:sz="0" w:space="0" w:color="auto"/>
      </w:divBdr>
    </w:div>
    <w:div w:id="810944004">
      <w:bodyDiv w:val="1"/>
      <w:marLeft w:val="0"/>
      <w:marRight w:val="0"/>
      <w:marTop w:val="0"/>
      <w:marBottom w:val="0"/>
      <w:divBdr>
        <w:top w:val="none" w:sz="0" w:space="0" w:color="auto"/>
        <w:left w:val="none" w:sz="0" w:space="0" w:color="auto"/>
        <w:bottom w:val="none" w:sz="0" w:space="0" w:color="auto"/>
        <w:right w:val="none" w:sz="0" w:space="0" w:color="auto"/>
      </w:divBdr>
    </w:div>
    <w:div w:id="824443093">
      <w:bodyDiv w:val="1"/>
      <w:marLeft w:val="0"/>
      <w:marRight w:val="0"/>
      <w:marTop w:val="0"/>
      <w:marBottom w:val="0"/>
      <w:divBdr>
        <w:top w:val="none" w:sz="0" w:space="0" w:color="auto"/>
        <w:left w:val="none" w:sz="0" w:space="0" w:color="auto"/>
        <w:bottom w:val="none" w:sz="0" w:space="0" w:color="auto"/>
        <w:right w:val="none" w:sz="0" w:space="0" w:color="auto"/>
      </w:divBdr>
    </w:div>
    <w:div w:id="848717582">
      <w:bodyDiv w:val="1"/>
      <w:marLeft w:val="0"/>
      <w:marRight w:val="0"/>
      <w:marTop w:val="0"/>
      <w:marBottom w:val="0"/>
      <w:divBdr>
        <w:top w:val="none" w:sz="0" w:space="0" w:color="auto"/>
        <w:left w:val="none" w:sz="0" w:space="0" w:color="auto"/>
        <w:bottom w:val="none" w:sz="0" w:space="0" w:color="auto"/>
        <w:right w:val="none" w:sz="0" w:space="0" w:color="auto"/>
      </w:divBdr>
    </w:div>
    <w:div w:id="852066051">
      <w:bodyDiv w:val="1"/>
      <w:marLeft w:val="0"/>
      <w:marRight w:val="0"/>
      <w:marTop w:val="0"/>
      <w:marBottom w:val="0"/>
      <w:divBdr>
        <w:top w:val="none" w:sz="0" w:space="0" w:color="auto"/>
        <w:left w:val="none" w:sz="0" w:space="0" w:color="auto"/>
        <w:bottom w:val="none" w:sz="0" w:space="0" w:color="auto"/>
        <w:right w:val="none" w:sz="0" w:space="0" w:color="auto"/>
      </w:divBdr>
    </w:div>
    <w:div w:id="858394166">
      <w:bodyDiv w:val="1"/>
      <w:marLeft w:val="0"/>
      <w:marRight w:val="0"/>
      <w:marTop w:val="0"/>
      <w:marBottom w:val="0"/>
      <w:divBdr>
        <w:top w:val="none" w:sz="0" w:space="0" w:color="auto"/>
        <w:left w:val="none" w:sz="0" w:space="0" w:color="auto"/>
        <w:bottom w:val="none" w:sz="0" w:space="0" w:color="auto"/>
        <w:right w:val="none" w:sz="0" w:space="0" w:color="auto"/>
      </w:divBdr>
    </w:div>
    <w:div w:id="860246737">
      <w:bodyDiv w:val="1"/>
      <w:marLeft w:val="0"/>
      <w:marRight w:val="0"/>
      <w:marTop w:val="0"/>
      <w:marBottom w:val="0"/>
      <w:divBdr>
        <w:top w:val="none" w:sz="0" w:space="0" w:color="auto"/>
        <w:left w:val="none" w:sz="0" w:space="0" w:color="auto"/>
        <w:bottom w:val="none" w:sz="0" w:space="0" w:color="auto"/>
        <w:right w:val="none" w:sz="0" w:space="0" w:color="auto"/>
      </w:divBdr>
    </w:div>
    <w:div w:id="863791002">
      <w:bodyDiv w:val="1"/>
      <w:marLeft w:val="0"/>
      <w:marRight w:val="0"/>
      <w:marTop w:val="0"/>
      <w:marBottom w:val="0"/>
      <w:divBdr>
        <w:top w:val="none" w:sz="0" w:space="0" w:color="auto"/>
        <w:left w:val="none" w:sz="0" w:space="0" w:color="auto"/>
        <w:bottom w:val="none" w:sz="0" w:space="0" w:color="auto"/>
        <w:right w:val="none" w:sz="0" w:space="0" w:color="auto"/>
      </w:divBdr>
    </w:div>
    <w:div w:id="899175870">
      <w:bodyDiv w:val="1"/>
      <w:marLeft w:val="0"/>
      <w:marRight w:val="0"/>
      <w:marTop w:val="0"/>
      <w:marBottom w:val="0"/>
      <w:divBdr>
        <w:top w:val="none" w:sz="0" w:space="0" w:color="auto"/>
        <w:left w:val="none" w:sz="0" w:space="0" w:color="auto"/>
        <w:bottom w:val="none" w:sz="0" w:space="0" w:color="auto"/>
        <w:right w:val="none" w:sz="0" w:space="0" w:color="auto"/>
      </w:divBdr>
    </w:div>
    <w:div w:id="909509962">
      <w:bodyDiv w:val="1"/>
      <w:marLeft w:val="0"/>
      <w:marRight w:val="0"/>
      <w:marTop w:val="0"/>
      <w:marBottom w:val="0"/>
      <w:divBdr>
        <w:top w:val="none" w:sz="0" w:space="0" w:color="auto"/>
        <w:left w:val="none" w:sz="0" w:space="0" w:color="auto"/>
        <w:bottom w:val="none" w:sz="0" w:space="0" w:color="auto"/>
        <w:right w:val="none" w:sz="0" w:space="0" w:color="auto"/>
      </w:divBdr>
    </w:div>
    <w:div w:id="920219248">
      <w:bodyDiv w:val="1"/>
      <w:marLeft w:val="0"/>
      <w:marRight w:val="0"/>
      <w:marTop w:val="0"/>
      <w:marBottom w:val="0"/>
      <w:divBdr>
        <w:top w:val="none" w:sz="0" w:space="0" w:color="auto"/>
        <w:left w:val="none" w:sz="0" w:space="0" w:color="auto"/>
        <w:bottom w:val="none" w:sz="0" w:space="0" w:color="auto"/>
        <w:right w:val="none" w:sz="0" w:space="0" w:color="auto"/>
      </w:divBdr>
    </w:div>
    <w:div w:id="929117697">
      <w:bodyDiv w:val="1"/>
      <w:marLeft w:val="0"/>
      <w:marRight w:val="0"/>
      <w:marTop w:val="0"/>
      <w:marBottom w:val="0"/>
      <w:divBdr>
        <w:top w:val="none" w:sz="0" w:space="0" w:color="auto"/>
        <w:left w:val="none" w:sz="0" w:space="0" w:color="auto"/>
        <w:bottom w:val="none" w:sz="0" w:space="0" w:color="auto"/>
        <w:right w:val="none" w:sz="0" w:space="0" w:color="auto"/>
      </w:divBdr>
    </w:div>
    <w:div w:id="930436082">
      <w:bodyDiv w:val="1"/>
      <w:marLeft w:val="0"/>
      <w:marRight w:val="0"/>
      <w:marTop w:val="0"/>
      <w:marBottom w:val="0"/>
      <w:divBdr>
        <w:top w:val="none" w:sz="0" w:space="0" w:color="auto"/>
        <w:left w:val="none" w:sz="0" w:space="0" w:color="auto"/>
        <w:bottom w:val="none" w:sz="0" w:space="0" w:color="auto"/>
        <w:right w:val="none" w:sz="0" w:space="0" w:color="auto"/>
      </w:divBdr>
    </w:div>
    <w:div w:id="937955575">
      <w:bodyDiv w:val="1"/>
      <w:marLeft w:val="0"/>
      <w:marRight w:val="0"/>
      <w:marTop w:val="0"/>
      <w:marBottom w:val="0"/>
      <w:divBdr>
        <w:top w:val="none" w:sz="0" w:space="0" w:color="auto"/>
        <w:left w:val="none" w:sz="0" w:space="0" w:color="auto"/>
        <w:bottom w:val="none" w:sz="0" w:space="0" w:color="auto"/>
        <w:right w:val="none" w:sz="0" w:space="0" w:color="auto"/>
      </w:divBdr>
    </w:div>
    <w:div w:id="953246063">
      <w:bodyDiv w:val="1"/>
      <w:marLeft w:val="0"/>
      <w:marRight w:val="0"/>
      <w:marTop w:val="0"/>
      <w:marBottom w:val="0"/>
      <w:divBdr>
        <w:top w:val="none" w:sz="0" w:space="0" w:color="auto"/>
        <w:left w:val="none" w:sz="0" w:space="0" w:color="auto"/>
        <w:bottom w:val="none" w:sz="0" w:space="0" w:color="auto"/>
        <w:right w:val="none" w:sz="0" w:space="0" w:color="auto"/>
      </w:divBdr>
    </w:div>
    <w:div w:id="965083495">
      <w:bodyDiv w:val="1"/>
      <w:marLeft w:val="0"/>
      <w:marRight w:val="0"/>
      <w:marTop w:val="0"/>
      <w:marBottom w:val="0"/>
      <w:divBdr>
        <w:top w:val="none" w:sz="0" w:space="0" w:color="auto"/>
        <w:left w:val="none" w:sz="0" w:space="0" w:color="auto"/>
        <w:bottom w:val="none" w:sz="0" w:space="0" w:color="auto"/>
        <w:right w:val="none" w:sz="0" w:space="0" w:color="auto"/>
      </w:divBdr>
    </w:div>
    <w:div w:id="975262947">
      <w:bodyDiv w:val="1"/>
      <w:marLeft w:val="0"/>
      <w:marRight w:val="0"/>
      <w:marTop w:val="0"/>
      <w:marBottom w:val="0"/>
      <w:divBdr>
        <w:top w:val="none" w:sz="0" w:space="0" w:color="auto"/>
        <w:left w:val="none" w:sz="0" w:space="0" w:color="auto"/>
        <w:bottom w:val="none" w:sz="0" w:space="0" w:color="auto"/>
        <w:right w:val="none" w:sz="0" w:space="0" w:color="auto"/>
      </w:divBdr>
    </w:div>
    <w:div w:id="984892151">
      <w:bodyDiv w:val="1"/>
      <w:marLeft w:val="0"/>
      <w:marRight w:val="0"/>
      <w:marTop w:val="0"/>
      <w:marBottom w:val="0"/>
      <w:divBdr>
        <w:top w:val="none" w:sz="0" w:space="0" w:color="auto"/>
        <w:left w:val="none" w:sz="0" w:space="0" w:color="auto"/>
        <w:bottom w:val="none" w:sz="0" w:space="0" w:color="auto"/>
        <w:right w:val="none" w:sz="0" w:space="0" w:color="auto"/>
      </w:divBdr>
    </w:div>
    <w:div w:id="1000810508">
      <w:bodyDiv w:val="1"/>
      <w:marLeft w:val="0"/>
      <w:marRight w:val="0"/>
      <w:marTop w:val="0"/>
      <w:marBottom w:val="0"/>
      <w:divBdr>
        <w:top w:val="none" w:sz="0" w:space="0" w:color="auto"/>
        <w:left w:val="none" w:sz="0" w:space="0" w:color="auto"/>
        <w:bottom w:val="none" w:sz="0" w:space="0" w:color="auto"/>
        <w:right w:val="none" w:sz="0" w:space="0" w:color="auto"/>
      </w:divBdr>
    </w:div>
    <w:div w:id="1047485495">
      <w:bodyDiv w:val="1"/>
      <w:marLeft w:val="0"/>
      <w:marRight w:val="0"/>
      <w:marTop w:val="0"/>
      <w:marBottom w:val="0"/>
      <w:divBdr>
        <w:top w:val="none" w:sz="0" w:space="0" w:color="auto"/>
        <w:left w:val="none" w:sz="0" w:space="0" w:color="auto"/>
        <w:bottom w:val="none" w:sz="0" w:space="0" w:color="auto"/>
        <w:right w:val="none" w:sz="0" w:space="0" w:color="auto"/>
      </w:divBdr>
    </w:div>
    <w:div w:id="1058435299">
      <w:bodyDiv w:val="1"/>
      <w:marLeft w:val="0"/>
      <w:marRight w:val="0"/>
      <w:marTop w:val="0"/>
      <w:marBottom w:val="0"/>
      <w:divBdr>
        <w:top w:val="none" w:sz="0" w:space="0" w:color="auto"/>
        <w:left w:val="none" w:sz="0" w:space="0" w:color="auto"/>
        <w:bottom w:val="none" w:sz="0" w:space="0" w:color="auto"/>
        <w:right w:val="none" w:sz="0" w:space="0" w:color="auto"/>
      </w:divBdr>
    </w:div>
    <w:div w:id="1069770796">
      <w:bodyDiv w:val="1"/>
      <w:marLeft w:val="0"/>
      <w:marRight w:val="0"/>
      <w:marTop w:val="0"/>
      <w:marBottom w:val="0"/>
      <w:divBdr>
        <w:top w:val="none" w:sz="0" w:space="0" w:color="auto"/>
        <w:left w:val="none" w:sz="0" w:space="0" w:color="auto"/>
        <w:bottom w:val="none" w:sz="0" w:space="0" w:color="auto"/>
        <w:right w:val="none" w:sz="0" w:space="0" w:color="auto"/>
      </w:divBdr>
    </w:div>
    <w:div w:id="1092624715">
      <w:bodyDiv w:val="1"/>
      <w:marLeft w:val="0"/>
      <w:marRight w:val="0"/>
      <w:marTop w:val="0"/>
      <w:marBottom w:val="0"/>
      <w:divBdr>
        <w:top w:val="none" w:sz="0" w:space="0" w:color="auto"/>
        <w:left w:val="none" w:sz="0" w:space="0" w:color="auto"/>
        <w:bottom w:val="none" w:sz="0" w:space="0" w:color="auto"/>
        <w:right w:val="none" w:sz="0" w:space="0" w:color="auto"/>
      </w:divBdr>
    </w:div>
    <w:div w:id="1097484691">
      <w:bodyDiv w:val="1"/>
      <w:marLeft w:val="0"/>
      <w:marRight w:val="0"/>
      <w:marTop w:val="0"/>
      <w:marBottom w:val="0"/>
      <w:divBdr>
        <w:top w:val="none" w:sz="0" w:space="0" w:color="auto"/>
        <w:left w:val="none" w:sz="0" w:space="0" w:color="auto"/>
        <w:bottom w:val="none" w:sz="0" w:space="0" w:color="auto"/>
        <w:right w:val="none" w:sz="0" w:space="0" w:color="auto"/>
      </w:divBdr>
    </w:div>
    <w:div w:id="1121070210">
      <w:bodyDiv w:val="1"/>
      <w:marLeft w:val="0"/>
      <w:marRight w:val="0"/>
      <w:marTop w:val="0"/>
      <w:marBottom w:val="0"/>
      <w:divBdr>
        <w:top w:val="none" w:sz="0" w:space="0" w:color="auto"/>
        <w:left w:val="none" w:sz="0" w:space="0" w:color="auto"/>
        <w:bottom w:val="none" w:sz="0" w:space="0" w:color="auto"/>
        <w:right w:val="none" w:sz="0" w:space="0" w:color="auto"/>
      </w:divBdr>
    </w:div>
    <w:div w:id="1134979194">
      <w:bodyDiv w:val="1"/>
      <w:marLeft w:val="0"/>
      <w:marRight w:val="0"/>
      <w:marTop w:val="0"/>
      <w:marBottom w:val="0"/>
      <w:divBdr>
        <w:top w:val="none" w:sz="0" w:space="0" w:color="auto"/>
        <w:left w:val="none" w:sz="0" w:space="0" w:color="auto"/>
        <w:bottom w:val="none" w:sz="0" w:space="0" w:color="auto"/>
        <w:right w:val="none" w:sz="0" w:space="0" w:color="auto"/>
      </w:divBdr>
    </w:div>
    <w:div w:id="1142964981">
      <w:bodyDiv w:val="1"/>
      <w:marLeft w:val="0"/>
      <w:marRight w:val="0"/>
      <w:marTop w:val="0"/>
      <w:marBottom w:val="0"/>
      <w:divBdr>
        <w:top w:val="none" w:sz="0" w:space="0" w:color="auto"/>
        <w:left w:val="none" w:sz="0" w:space="0" w:color="auto"/>
        <w:bottom w:val="none" w:sz="0" w:space="0" w:color="auto"/>
        <w:right w:val="none" w:sz="0" w:space="0" w:color="auto"/>
      </w:divBdr>
    </w:div>
    <w:div w:id="1147211576">
      <w:bodyDiv w:val="1"/>
      <w:marLeft w:val="0"/>
      <w:marRight w:val="0"/>
      <w:marTop w:val="0"/>
      <w:marBottom w:val="0"/>
      <w:divBdr>
        <w:top w:val="none" w:sz="0" w:space="0" w:color="auto"/>
        <w:left w:val="none" w:sz="0" w:space="0" w:color="auto"/>
        <w:bottom w:val="none" w:sz="0" w:space="0" w:color="auto"/>
        <w:right w:val="none" w:sz="0" w:space="0" w:color="auto"/>
      </w:divBdr>
    </w:div>
    <w:div w:id="1186824055">
      <w:bodyDiv w:val="1"/>
      <w:marLeft w:val="0"/>
      <w:marRight w:val="0"/>
      <w:marTop w:val="0"/>
      <w:marBottom w:val="0"/>
      <w:divBdr>
        <w:top w:val="none" w:sz="0" w:space="0" w:color="auto"/>
        <w:left w:val="none" w:sz="0" w:space="0" w:color="auto"/>
        <w:bottom w:val="none" w:sz="0" w:space="0" w:color="auto"/>
        <w:right w:val="none" w:sz="0" w:space="0" w:color="auto"/>
      </w:divBdr>
    </w:div>
    <w:div w:id="1192647808">
      <w:bodyDiv w:val="1"/>
      <w:marLeft w:val="0"/>
      <w:marRight w:val="0"/>
      <w:marTop w:val="0"/>
      <w:marBottom w:val="0"/>
      <w:divBdr>
        <w:top w:val="none" w:sz="0" w:space="0" w:color="auto"/>
        <w:left w:val="none" w:sz="0" w:space="0" w:color="auto"/>
        <w:bottom w:val="none" w:sz="0" w:space="0" w:color="auto"/>
        <w:right w:val="none" w:sz="0" w:space="0" w:color="auto"/>
      </w:divBdr>
    </w:div>
    <w:div w:id="1205093501">
      <w:bodyDiv w:val="1"/>
      <w:marLeft w:val="0"/>
      <w:marRight w:val="0"/>
      <w:marTop w:val="0"/>
      <w:marBottom w:val="0"/>
      <w:divBdr>
        <w:top w:val="none" w:sz="0" w:space="0" w:color="auto"/>
        <w:left w:val="none" w:sz="0" w:space="0" w:color="auto"/>
        <w:bottom w:val="none" w:sz="0" w:space="0" w:color="auto"/>
        <w:right w:val="none" w:sz="0" w:space="0" w:color="auto"/>
      </w:divBdr>
      <w:divsChild>
        <w:div w:id="2052611050">
          <w:marLeft w:val="0"/>
          <w:marRight w:val="0"/>
          <w:marTop w:val="0"/>
          <w:marBottom w:val="0"/>
          <w:divBdr>
            <w:top w:val="none" w:sz="0" w:space="0" w:color="auto"/>
            <w:left w:val="none" w:sz="0" w:space="0" w:color="auto"/>
            <w:bottom w:val="none" w:sz="0" w:space="0" w:color="auto"/>
            <w:right w:val="none" w:sz="0" w:space="0" w:color="auto"/>
          </w:divBdr>
        </w:div>
      </w:divsChild>
    </w:div>
    <w:div w:id="1216964373">
      <w:bodyDiv w:val="1"/>
      <w:marLeft w:val="0"/>
      <w:marRight w:val="0"/>
      <w:marTop w:val="0"/>
      <w:marBottom w:val="0"/>
      <w:divBdr>
        <w:top w:val="none" w:sz="0" w:space="0" w:color="auto"/>
        <w:left w:val="none" w:sz="0" w:space="0" w:color="auto"/>
        <w:bottom w:val="none" w:sz="0" w:space="0" w:color="auto"/>
        <w:right w:val="none" w:sz="0" w:space="0" w:color="auto"/>
      </w:divBdr>
    </w:div>
    <w:div w:id="1219056076">
      <w:bodyDiv w:val="1"/>
      <w:marLeft w:val="0"/>
      <w:marRight w:val="0"/>
      <w:marTop w:val="0"/>
      <w:marBottom w:val="0"/>
      <w:divBdr>
        <w:top w:val="none" w:sz="0" w:space="0" w:color="auto"/>
        <w:left w:val="none" w:sz="0" w:space="0" w:color="auto"/>
        <w:bottom w:val="none" w:sz="0" w:space="0" w:color="auto"/>
        <w:right w:val="none" w:sz="0" w:space="0" w:color="auto"/>
      </w:divBdr>
    </w:div>
    <w:div w:id="1224176980">
      <w:bodyDiv w:val="1"/>
      <w:marLeft w:val="0"/>
      <w:marRight w:val="0"/>
      <w:marTop w:val="0"/>
      <w:marBottom w:val="0"/>
      <w:divBdr>
        <w:top w:val="none" w:sz="0" w:space="0" w:color="auto"/>
        <w:left w:val="none" w:sz="0" w:space="0" w:color="auto"/>
        <w:bottom w:val="none" w:sz="0" w:space="0" w:color="auto"/>
        <w:right w:val="none" w:sz="0" w:space="0" w:color="auto"/>
      </w:divBdr>
    </w:div>
    <w:div w:id="1234118640">
      <w:bodyDiv w:val="1"/>
      <w:marLeft w:val="0"/>
      <w:marRight w:val="0"/>
      <w:marTop w:val="0"/>
      <w:marBottom w:val="0"/>
      <w:divBdr>
        <w:top w:val="none" w:sz="0" w:space="0" w:color="auto"/>
        <w:left w:val="none" w:sz="0" w:space="0" w:color="auto"/>
        <w:bottom w:val="none" w:sz="0" w:space="0" w:color="auto"/>
        <w:right w:val="none" w:sz="0" w:space="0" w:color="auto"/>
      </w:divBdr>
    </w:div>
    <w:div w:id="1297297657">
      <w:bodyDiv w:val="1"/>
      <w:marLeft w:val="0"/>
      <w:marRight w:val="0"/>
      <w:marTop w:val="0"/>
      <w:marBottom w:val="0"/>
      <w:divBdr>
        <w:top w:val="none" w:sz="0" w:space="0" w:color="auto"/>
        <w:left w:val="none" w:sz="0" w:space="0" w:color="auto"/>
        <w:bottom w:val="none" w:sz="0" w:space="0" w:color="auto"/>
        <w:right w:val="none" w:sz="0" w:space="0" w:color="auto"/>
      </w:divBdr>
    </w:div>
    <w:div w:id="1301304888">
      <w:bodyDiv w:val="1"/>
      <w:marLeft w:val="0"/>
      <w:marRight w:val="0"/>
      <w:marTop w:val="0"/>
      <w:marBottom w:val="0"/>
      <w:divBdr>
        <w:top w:val="none" w:sz="0" w:space="0" w:color="auto"/>
        <w:left w:val="none" w:sz="0" w:space="0" w:color="auto"/>
        <w:bottom w:val="none" w:sz="0" w:space="0" w:color="auto"/>
        <w:right w:val="none" w:sz="0" w:space="0" w:color="auto"/>
      </w:divBdr>
    </w:div>
    <w:div w:id="1302659929">
      <w:bodyDiv w:val="1"/>
      <w:marLeft w:val="0"/>
      <w:marRight w:val="0"/>
      <w:marTop w:val="0"/>
      <w:marBottom w:val="0"/>
      <w:divBdr>
        <w:top w:val="none" w:sz="0" w:space="0" w:color="auto"/>
        <w:left w:val="none" w:sz="0" w:space="0" w:color="auto"/>
        <w:bottom w:val="none" w:sz="0" w:space="0" w:color="auto"/>
        <w:right w:val="none" w:sz="0" w:space="0" w:color="auto"/>
      </w:divBdr>
    </w:div>
    <w:div w:id="1304575762">
      <w:bodyDiv w:val="1"/>
      <w:marLeft w:val="0"/>
      <w:marRight w:val="0"/>
      <w:marTop w:val="0"/>
      <w:marBottom w:val="0"/>
      <w:divBdr>
        <w:top w:val="none" w:sz="0" w:space="0" w:color="auto"/>
        <w:left w:val="none" w:sz="0" w:space="0" w:color="auto"/>
        <w:bottom w:val="none" w:sz="0" w:space="0" w:color="auto"/>
        <w:right w:val="none" w:sz="0" w:space="0" w:color="auto"/>
      </w:divBdr>
    </w:div>
    <w:div w:id="1309750433">
      <w:bodyDiv w:val="1"/>
      <w:marLeft w:val="0"/>
      <w:marRight w:val="0"/>
      <w:marTop w:val="0"/>
      <w:marBottom w:val="0"/>
      <w:divBdr>
        <w:top w:val="none" w:sz="0" w:space="0" w:color="auto"/>
        <w:left w:val="none" w:sz="0" w:space="0" w:color="auto"/>
        <w:bottom w:val="none" w:sz="0" w:space="0" w:color="auto"/>
        <w:right w:val="none" w:sz="0" w:space="0" w:color="auto"/>
      </w:divBdr>
    </w:div>
    <w:div w:id="1338774900">
      <w:bodyDiv w:val="1"/>
      <w:marLeft w:val="0"/>
      <w:marRight w:val="0"/>
      <w:marTop w:val="0"/>
      <w:marBottom w:val="0"/>
      <w:divBdr>
        <w:top w:val="none" w:sz="0" w:space="0" w:color="auto"/>
        <w:left w:val="none" w:sz="0" w:space="0" w:color="auto"/>
        <w:bottom w:val="none" w:sz="0" w:space="0" w:color="auto"/>
        <w:right w:val="none" w:sz="0" w:space="0" w:color="auto"/>
      </w:divBdr>
    </w:div>
    <w:div w:id="1363432639">
      <w:bodyDiv w:val="1"/>
      <w:marLeft w:val="0"/>
      <w:marRight w:val="0"/>
      <w:marTop w:val="0"/>
      <w:marBottom w:val="0"/>
      <w:divBdr>
        <w:top w:val="none" w:sz="0" w:space="0" w:color="auto"/>
        <w:left w:val="none" w:sz="0" w:space="0" w:color="auto"/>
        <w:bottom w:val="none" w:sz="0" w:space="0" w:color="auto"/>
        <w:right w:val="none" w:sz="0" w:space="0" w:color="auto"/>
      </w:divBdr>
    </w:div>
    <w:div w:id="1376393959">
      <w:bodyDiv w:val="1"/>
      <w:marLeft w:val="0"/>
      <w:marRight w:val="0"/>
      <w:marTop w:val="0"/>
      <w:marBottom w:val="0"/>
      <w:divBdr>
        <w:top w:val="none" w:sz="0" w:space="0" w:color="auto"/>
        <w:left w:val="none" w:sz="0" w:space="0" w:color="auto"/>
        <w:bottom w:val="none" w:sz="0" w:space="0" w:color="auto"/>
        <w:right w:val="none" w:sz="0" w:space="0" w:color="auto"/>
      </w:divBdr>
    </w:div>
    <w:div w:id="1415937687">
      <w:bodyDiv w:val="1"/>
      <w:marLeft w:val="0"/>
      <w:marRight w:val="0"/>
      <w:marTop w:val="0"/>
      <w:marBottom w:val="0"/>
      <w:divBdr>
        <w:top w:val="none" w:sz="0" w:space="0" w:color="auto"/>
        <w:left w:val="none" w:sz="0" w:space="0" w:color="auto"/>
        <w:bottom w:val="none" w:sz="0" w:space="0" w:color="auto"/>
        <w:right w:val="none" w:sz="0" w:space="0" w:color="auto"/>
      </w:divBdr>
    </w:div>
    <w:div w:id="1418553141">
      <w:bodyDiv w:val="1"/>
      <w:marLeft w:val="0"/>
      <w:marRight w:val="0"/>
      <w:marTop w:val="0"/>
      <w:marBottom w:val="0"/>
      <w:divBdr>
        <w:top w:val="none" w:sz="0" w:space="0" w:color="auto"/>
        <w:left w:val="none" w:sz="0" w:space="0" w:color="auto"/>
        <w:bottom w:val="none" w:sz="0" w:space="0" w:color="auto"/>
        <w:right w:val="none" w:sz="0" w:space="0" w:color="auto"/>
      </w:divBdr>
    </w:div>
    <w:div w:id="1470900949">
      <w:bodyDiv w:val="1"/>
      <w:marLeft w:val="0"/>
      <w:marRight w:val="0"/>
      <w:marTop w:val="0"/>
      <w:marBottom w:val="0"/>
      <w:divBdr>
        <w:top w:val="none" w:sz="0" w:space="0" w:color="auto"/>
        <w:left w:val="none" w:sz="0" w:space="0" w:color="auto"/>
        <w:bottom w:val="none" w:sz="0" w:space="0" w:color="auto"/>
        <w:right w:val="none" w:sz="0" w:space="0" w:color="auto"/>
      </w:divBdr>
    </w:div>
    <w:div w:id="1472483555">
      <w:bodyDiv w:val="1"/>
      <w:marLeft w:val="0"/>
      <w:marRight w:val="0"/>
      <w:marTop w:val="0"/>
      <w:marBottom w:val="0"/>
      <w:divBdr>
        <w:top w:val="none" w:sz="0" w:space="0" w:color="auto"/>
        <w:left w:val="none" w:sz="0" w:space="0" w:color="auto"/>
        <w:bottom w:val="none" w:sz="0" w:space="0" w:color="auto"/>
        <w:right w:val="none" w:sz="0" w:space="0" w:color="auto"/>
      </w:divBdr>
    </w:div>
    <w:div w:id="1482848581">
      <w:bodyDiv w:val="1"/>
      <w:marLeft w:val="0"/>
      <w:marRight w:val="0"/>
      <w:marTop w:val="0"/>
      <w:marBottom w:val="0"/>
      <w:divBdr>
        <w:top w:val="none" w:sz="0" w:space="0" w:color="auto"/>
        <w:left w:val="none" w:sz="0" w:space="0" w:color="auto"/>
        <w:bottom w:val="none" w:sz="0" w:space="0" w:color="auto"/>
        <w:right w:val="none" w:sz="0" w:space="0" w:color="auto"/>
      </w:divBdr>
    </w:div>
    <w:div w:id="1500340933">
      <w:bodyDiv w:val="1"/>
      <w:marLeft w:val="0"/>
      <w:marRight w:val="0"/>
      <w:marTop w:val="0"/>
      <w:marBottom w:val="0"/>
      <w:divBdr>
        <w:top w:val="none" w:sz="0" w:space="0" w:color="auto"/>
        <w:left w:val="none" w:sz="0" w:space="0" w:color="auto"/>
        <w:bottom w:val="none" w:sz="0" w:space="0" w:color="auto"/>
        <w:right w:val="none" w:sz="0" w:space="0" w:color="auto"/>
      </w:divBdr>
    </w:div>
    <w:div w:id="1512180268">
      <w:bodyDiv w:val="1"/>
      <w:marLeft w:val="0"/>
      <w:marRight w:val="0"/>
      <w:marTop w:val="0"/>
      <w:marBottom w:val="0"/>
      <w:divBdr>
        <w:top w:val="none" w:sz="0" w:space="0" w:color="auto"/>
        <w:left w:val="none" w:sz="0" w:space="0" w:color="auto"/>
        <w:bottom w:val="none" w:sz="0" w:space="0" w:color="auto"/>
        <w:right w:val="none" w:sz="0" w:space="0" w:color="auto"/>
      </w:divBdr>
    </w:div>
    <w:div w:id="1539120097">
      <w:bodyDiv w:val="1"/>
      <w:marLeft w:val="0"/>
      <w:marRight w:val="0"/>
      <w:marTop w:val="0"/>
      <w:marBottom w:val="0"/>
      <w:divBdr>
        <w:top w:val="none" w:sz="0" w:space="0" w:color="auto"/>
        <w:left w:val="none" w:sz="0" w:space="0" w:color="auto"/>
        <w:bottom w:val="none" w:sz="0" w:space="0" w:color="auto"/>
        <w:right w:val="none" w:sz="0" w:space="0" w:color="auto"/>
      </w:divBdr>
    </w:div>
    <w:div w:id="1540050253">
      <w:bodyDiv w:val="1"/>
      <w:marLeft w:val="0"/>
      <w:marRight w:val="0"/>
      <w:marTop w:val="0"/>
      <w:marBottom w:val="0"/>
      <w:divBdr>
        <w:top w:val="none" w:sz="0" w:space="0" w:color="auto"/>
        <w:left w:val="none" w:sz="0" w:space="0" w:color="auto"/>
        <w:bottom w:val="none" w:sz="0" w:space="0" w:color="auto"/>
        <w:right w:val="none" w:sz="0" w:space="0" w:color="auto"/>
      </w:divBdr>
    </w:div>
    <w:div w:id="1541045201">
      <w:bodyDiv w:val="1"/>
      <w:marLeft w:val="0"/>
      <w:marRight w:val="0"/>
      <w:marTop w:val="0"/>
      <w:marBottom w:val="0"/>
      <w:divBdr>
        <w:top w:val="none" w:sz="0" w:space="0" w:color="auto"/>
        <w:left w:val="none" w:sz="0" w:space="0" w:color="auto"/>
        <w:bottom w:val="none" w:sz="0" w:space="0" w:color="auto"/>
        <w:right w:val="none" w:sz="0" w:space="0" w:color="auto"/>
      </w:divBdr>
    </w:div>
    <w:div w:id="1570379089">
      <w:bodyDiv w:val="1"/>
      <w:marLeft w:val="0"/>
      <w:marRight w:val="0"/>
      <w:marTop w:val="0"/>
      <w:marBottom w:val="0"/>
      <w:divBdr>
        <w:top w:val="none" w:sz="0" w:space="0" w:color="auto"/>
        <w:left w:val="none" w:sz="0" w:space="0" w:color="auto"/>
        <w:bottom w:val="none" w:sz="0" w:space="0" w:color="auto"/>
        <w:right w:val="none" w:sz="0" w:space="0" w:color="auto"/>
      </w:divBdr>
    </w:div>
    <w:div w:id="1575771728">
      <w:bodyDiv w:val="1"/>
      <w:marLeft w:val="0"/>
      <w:marRight w:val="0"/>
      <w:marTop w:val="0"/>
      <w:marBottom w:val="0"/>
      <w:divBdr>
        <w:top w:val="none" w:sz="0" w:space="0" w:color="auto"/>
        <w:left w:val="none" w:sz="0" w:space="0" w:color="auto"/>
        <w:bottom w:val="none" w:sz="0" w:space="0" w:color="auto"/>
        <w:right w:val="none" w:sz="0" w:space="0" w:color="auto"/>
      </w:divBdr>
    </w:div>
    <w:div w:id="1604730352">
      <w:bodyDiv w:val="1"/>
      <w:marLeft w:val="0"/>
      <w:marRight w:val="0"/>
      <w:marTop w:val="0"/>
      <w:marBottom w:val="0"/>
      <w:divBdr>
        <w:top w:val="none" w:sz="0" w:space="0" w:color="auto"/>
        <w:left w:val="none" w:sz="0" w:space="0" w:color="auto"/>
        <w:bottom w:val="none" w:sz="0" w:space="0" w:color="auto"/>
        <w:right w:val="none" w:sz="0" w:space="0" w:color="auto"/>
      </w:divBdr>
    </w:div>
    <w:div w:id="1649942071">
      <w:bodyDiv w:val="1"/>
      <w:marLeft w:val="0"/>
      <w:marRight w:val="0"/>
      <w:marTop w:val="0"/>
      <w:marBottom w:val="0"/>
      <w:divBdr>
        <w:top w:val="none" w:sz="0" w:space="0" w:color="auto"/>
        <w:left w:val="none" w:sz="0" w:space="0" w:color="auto"/>
        <w:bottom w:val="none" w:sz="0" w:space="0" w:color="auto"/>
        <w:right w:val="none" w:sz="0" w:space="0" w:color="auto"/>
      </w:divBdr>
    </w:div>
    <w:div w:id="1683043320">
      <w:bodyDiv w:val="1"/>
      <w:marLeft w:val="0"/>
      <w:marRight w:val="0"/>
      <w:marTop w:val="0"/>
      <w:marBottom w:val="0"/>
      <w:divBdr>
        <w:top w:val="none" w:sz="0" w:space="0" w:color="auto"/>
        <w:left w:val="none" w:sz="0" w:space="0" w:color="auto"/>
        <w:bottom w:val="none" w:sz="0" w:space="0" w:color="auto"/>
        <w:right w:val="none" w:sz="0" w:space="0" w:color="auto"/>
      </w:divBdr>
    </w:div>
    <w:div w:id="1697002219">
      <w:bodyDiv w:val="1"/>
      <w:marLeft w:val="0"/>
      <w:marRight w:val="0"/>
      <w:marTop w:val="0"/>
      <w:marBottom w:val="0"/>
      <w:divBdr>
        <w:top w:val="none" w:sz="0" w:space="0" w:color="auto"/>
        <w:left w:val="none" w:sz="0" w:space="0" w:color="auto"/>
        <w:bottom w:val="none" w:sz="0" w:space="0" w:color="auto"/>
        <w:right w:val="none" w:sz="0" w:space="0" w:color="auto"/>
      </w:divBdr>
    </w:div>
    <w:div w:id="1704551366">
      <w:bodyDiv w:val="1"/>
      <w:marLeft w:val="0"/>
      <w:marRight w:val="0"/>
      <w:marTop w:val="0"/>
      <w:marBottom w:val="0"/>
      <w:divBdr>
        <w:top w:val="none" w:sz="0" w:space="0" w:color="auto"/>
        <w:left w:val="none" w:sz="0" w:space="0" w:color="auto"/>
        <w:bottom w:val="none" w:sz="0" w:space="0" w:color="auto"/>
        <w:right w:val="none" w:sz="0" w:space="0" w:color="auto"/>
      </w:divBdr>
    </w:div>
    <w:div w:id="1705599540">
      <w:bodyDiv w:val="1"/>
      <w:marLeft w:val="0"/>
      <w:marRight w:val="0"/>
      <w:marTop w:val="0"/>
      <w:marBottom w:val="0"/>
      <w:divBdr>
        <w:top w:val="none" w:sz="0" w:space="0" w:color="auto"/>
        <w:left w:val="none" w:sz="0" w:space="0" w:color="auto"/>
        <w:bottom w:val="none" w:sz="0" w:space="0" w:color="auto"/>
        <w:right w:val="none" w:sz="0" w:space="0" w:color="auto"/>
      </w:divBdr>
    </w:div>
    <w:div w:id="1705717020">
      <w:bodyDiv w:val="1"/>
      <w:marLeft w:val="0"/>
      <w:marRight w:val="0"/>
      <w:marTop w:val="0"/>
      <w:marBottom w:val="0"/>
      <w:divBdr>
        <w:top w:val="none" w:sz="0" w:space="0" w:color="auto"/>
        <w:left w:val="none" w:sz="0" w:space="0" w:color="auto"/>
        <w:bottom w:val="none" w:sz="0" w:space="0" w:color="auto"/>
        <w:right w:val="none" w:sz="0" w:space="0" w:color="auto"/>
      </w:divBdr>
    </w:div>
    <w:div w:id="1711031763">
      <w:bodyDiv w:val="1"/>
      <w:marLeft w:val="0"/>
      <w:marRight w:val="0"/>
      <w:marTop w:val="0"/>
      <w:marBottom w:val="0"/>
      <w:divBdr>
        <w:top w:val="none" w:sz="0" w:space="0" w:color="auto"/>
        <w:left w:val="none" w:sz="0" w:space="0" w:color="auto"/>
        <w:bottom w:val="none" w:sz="0" w:space="0" w:color="auto"/>
        <w:right w:val="none" w:sz="0" w:space="0" w:color="auto"/>
      </w:divBdr>
    </w:div>
    <w:div w:id="1713993710">
      <w:bodyDiv w:val="1"/>
      <w:marLeft w:val="0"/>
      <w:marRight w:val="0"/>
      <w:marTop w:val="0"/>
      <w:marBottom w:val="0"/>
      <w:divBdr>
        <w:top w:val="none" w:sz="0" w:space="0" w:color="auto"/>
        <w:left w:val="none" w:sz="0" w:space="0" w:color="auto"/>
        <w:bottom w:val="none" w:sz="0" w:space="0" w:color="auto"/>
        <w:right w:val="none" w:sz="0" w:space="0" w:color="auto"/>
      </w:divBdr>
    </w:div>
    <w:div w:id="1717044085">
      <w:bodyDiv w:val="1"/>
      <w:marLeft w:val="0"/>
      <w:marRight w:val="0"/>
      <w:marTop w:val="0"/>
      <w:marBottom w:val="0"/>
      <w:divBdr>
        <w:top w:val="none" w:sz="0" w:space="0" w:color="auto"/>
        <w:left w:val="none" w:sz="0" w:space="0" w:color="auto"/>
        <w:bottom w:val="none" w:sz="0" w:space="0" w:color="auto"/>
        <w:right w:val="none" w:sz="0" w:space="0" w:color="auto"/>
      </w:divBdr>
    </w:div>
    <w:div w:id="1718700674">
      <w:bodyDiv w:val="1"/>
      <w:marLeft w:val="0"/>
      <w:marRight w:val="0"/>
      <w:marTop w:val="0"/>
      <w:marBottom w:val="0"/>
      <w:divBdr>
        <w:top w:val="none" w:sz="0" w:space="0" w:color="auto"/>
        <w:left w:val="none" w:sz="0" w:space="0" w:color="auto"/>
        <w:bottom w:val="none" w:sz="0" w:space="0" w:color="auto"/>
        <w:right w:val="none" w:sz="0" w:space="0" w:color="auto"/>
      </w:divBdr>
    </w:div>
    <w:div w:id="1722945316">
      <w:bodyDiv w:val="1"/>
      <w:marLeft w:val="0"/>
      <w:marRight w:val="0"/>
      <w:marTop w:val="0"/>
      <w:marBottom w:val="0"/>
      <w:divBdr>
        <w:top w:val="none" w:sz="0" w:space="0" w:color="auto"/>
        <w:left w:val="none" w:sz="0" w:space="0" w:color="auto"/>
        <w:bottom w:val="none" w:sz="0" w:space="0" w:color="auto"/>
        <w:right w:val="none" w:sz="0" w:space="0" w:color="auto"/>
      </w:divBdr>
    </w:div>
    <w:div w:id="1771512547">
      <w:bodyDiv w:val="1"/>
      <w:marLeft w:val="0"/>
      <w:marRight w:val="0"/>
      <w:marTop w:val="0"/>
      <w:marBottom w:val="0"/>
      <w:divBdr>
        <w:top w:val="none" w:sz="0" w:space="0" w:color="auto"/>
        <w:left w:val="none" w:sz="0" w:space="0" w:color="auto"/>
        <w:bottom w:val="none" w:sz="0" w:space="0" w:color="auto"/>
        <w:right w:val="none" w:sz="0" w:space="0" w:color="auto"/>
      </w:divBdr>
    </w:div>
    <w:div w:id="1785151051">
      <w:bodyDiv w:val="1"/>
      <w:marLeft w:val="0"/>
      <w:marRight w:val="0"/>
      <w:marTop w:val="0"/>
      <w:marBottom w:val="0"/>
      <w:divBdr>
        <w:top w:val="none" w:sz="0" w:space="0" w:color="auto"/>
        <w:left w:val="none" w:sz="0" w:space="0" w:color="auto"/>
        <w:bottom w:val="none" w:sz="0" w:space="0" w:color="auto"/>
        <w:right w:val="none" w:sz="0" w:space="0" w:color="auto"/>
      </w:divBdr>
    </w:div>
    <w:div w:id="1802112714">
      <w:bodyDiv w:val="1"/>
      <w:marLeft w:val="0"/>
      <w:marRight w:val="0"/>
      <w:marTop w:val="0"/>
      <w:marBottom w:val="0"/>
      <w:divBdr>
        <w:top w:val="none" w:sz="0" w:space="0" w:color="auto"/>
        <w:left w:val="none" w:sz="0" w:space="0" w:color="auto"/>
        <w:bottom w:val="none" w:sz="0" w:space="0" w:color="auto"/>
        <w:right w:val="none" w:sz="0" w:space="0" w:color="auto"/>
      </w:divBdr>
    </w:div>
    <w:div w:id="1824003403">
      <w:bodyDiv w:val="1"/>
      <w:marLeft w:val="0"/>
      <w:marRight w:val="0"/>
      <w:marTop w:val="0"/>
      <w:marBottom w:val="0"/>
      <w:divBdr>
        <w:top w:val="none" w:sz="0" w:space="0" w:color="auto"/>
        <w:left w:val="none" w:sz="0" w:space="0" w:color="auto"/>
        <w:bottom w:val="none" w:sz="0" w:space="0" w:color="auto"/>
        <w:right w:val="none" w:sz="0" w:space="0" w:color="auto"/>
      </w:divBdr>
    </w:div>
    <w:div w:id="1857379203">
      <w:bodyDiv w:val="1"/>
      <w:marLeft w:val="0"/>
      <w:marRight w:val="0"/>
      <w:marTop w:val="0"/>
      <w:marBottom w:val="0"/>
      <w:divBdr>
        <w:top w:val="none" w:sz="0" w:space="0" w:color="auto"/>
        <w:left w:val="none" w:sz="0" w:space="0" w:color="auto"/>
        <w:bottom w:val="none" w:sz="0" w:space="0" w:color="auto"/>
        <w:right w:val="none" w:sz="0" w:space="0" w:color="auto"/>
      </w:divBdr>
    </w:div>
    <w:div w:id="1863086934">
      <w:bodyDiv w:val="1"/>
      <w:marLeft w:val="0"/>
      <w:marRight w:val="0"/>
      <w:marTop w:val="0"/>
      <w:marBottom w:val="0"/>
      <w:divBdr>
        <w:top w:val="none" w:sz="0" w:space="0" w:color="auto"/>
        <w:left w:val="none" w:sz="0" w:space="0" w:color="auto"/>
        <w:bottom w:val="none" w:sz="0" w:space="0" w:color="auto"/>
        <w:right w:val="none" w:sz="0" w:space="0" w:color="auto"/>
      </w:divBdr>
    </w:div>
    <w:div w:id="1873030102">
      <w:bodyDiv w:val="1"/>
      <w:marLeft w:val="0"/>
      <w:marRight w:val="0"/>
      <w:marTop w:val="0"/>
      <w:marBottom w:val="0"/>
      <w:divBdr>
        <w:top w:val="none" w:sz="0" w:space="0" w:color="auto"/>
        <w:left w:val="none" w:sz="0" w:space="0" w:color="auto"/>
        <w:bottom w:val="none" w:sz="0" w:space="0" w:color="auto"/>
        <w:right w:val="none" w:sz="0" w:space="0" w:color="auto"/>
      </w:divBdr>
    </w:div>
    <w:div w:id="1877623841">
      <w:bodyDiv w:val="1"/>
      <w:marLeft w:val="0"/>
      <w:marRight w:val="0"/>
      <w:marTop w:val="0"/>
      <w:marBottom w:val="0"/>
      <w:divBdr>
        <w:top w:val="none" w:sz="0" w:space="0" w:color="auto"/>
        <w:left w:val="none" w:sz="0" w:space="0" w:color="auto"/>
        <w:bottom w:val="none" w:sz="0" w:space="0" w:color="auto"/>
        <w:right w:val="none" w:sz="0" w:space="0" w:color="auto"/>
      </w:divBdr>
    </w:div>
    <w:div w:id="1898543128">
      <w:bodyDiv w:val="1"/>
      <w:marLeft w:val="0"/>
      <w:marRight w:val="0"/>
      <w:marTop w:val="0"/>
      <w:marBottom w:val="0"/>
      <w:divBdr>
        <w:top w:val="none" w:sz="0" w:space="0" w:color="auto"/>
        <w:left w:val="none" w:sz="0" w:space="0" w:color="auto"/>
        <w:bottom w:val="none" w:sz="0" w:space="0" w:color="auto"/>
        <w:right w:val="none" w:sz="0" w:space="0" w:color="auto"/>
      </w:divBdr>
    </w:div>
    <w:div w:id="1903104183">
      <w:bodyDiv w:val="1"/>
      <w:marLeft w:val="0"/>
      <w:marRight w:val="0"/>
      <w:marTop w:val="0"/>
      <w:marBottom w:val="0"/>
      <w:divBdr>
        <w:top w:val="none" w:sz="0" w:space="0" w:color="auto"/>
        <w:left w:val="none" w:sz="0" w:space="0" w:color="auto"/>
        <w:bottom w:val="none" w:sz="0" w:space="0" w:color="auto"/>
        <w:right w:val="none" w:sz="0" w:space="0" w:color="auto"/>
      </w:divBdr>
    </w:div>
    <w:div w:id="1941451100">
      <w:bodyDiv w:val="1"/>
      <w:marLeft w:val="0"/>
      <w:marRight w:val="0"/>
      <w:marTop w:val="0"/>
      <w:marBottom w:val="0"/>
      <w:divBdr>
        <w:top w:val="none" w:sz="0" w:space="0" w:color="auto"/>
        <w:left w:val="none" w:sz="0" w:space="0" w:color="auto"/>
        <w:bottom w:val="none" w:sz="0" w:space="0" w:color="auto"/>
        <w:right w:val="none" w:sz="0" w:space="0" w:color="auto"/>
      </w:divBdr>
    </w:div>
    <w:div w:id="1958216879">
      <w:bodyDiv w:val="1"/>
      <w:marLeft w:val="0"/>
      <w:marRight w:val="0"/>
      <w:marTop w:val="0"/>
      <w:marBottom w:val="0"/>
      <w:divBdr>
        <w:top w:val="none" w:sz="0" w:space="0" w:color="auto"/>
        <w:left w:val="none" w:sz="0" w:space="0" w:color="auto"/>
        <w:bottom w:val="none" w:sz="0" w:space="0" w:color="auto"/>
        <w:right w:val="none" w:sz="0" w:space="0" w:color="auto"/>
      </w:divBdr>
    </w:div>
    <w:div w:id="1961565448">
      <w:bodyDiv w:val="1"/>
      <w:marLeft w:val="0"/>
      <w:marRight w:val="0"/>
      <w:marTop w:val="0"/>
      <w:marBottom w:val="0"/>
      <w:divBdr>
        <w:top w:val="none" w:sz="0" w:space="0" w:color="auto"/>
        <w:left w:val="none" w:sz="0" w:space="0" w:color="auto"/>
        <w:bottom w:val="none" w:sz="0" w:space="0" w:color="auto"/>
        <w:right w:val="none" w:sz="0" w:space="0" w:color="auto"/>
      </w:divBdr>
    </w:div>
    <w:div w:id="1965769564">
      <w:bodyDiv w:val="1"/>
      <w:marLeft w:val="0"/>
      <w:marRight w:val="0"/>
      <w:marTop w:val="0"/>
      <w:marBottom w:val="0"/>
      <w:divBdr>
        <w:top w:val="none" w:sz="0" w:space="0" w:color="auto"/>
        <w:left w:val="none" w:sz="0" w:space="0" w:color="auto"/>
        <w:bottom w:val="none" w:sz="0" w:space="0" w:color="auto"/>
        <w:right w:val="none" w:sz="0" w:space="0" w:color="auto"/>
      </w:divBdr>
    </w:div>
    <w:div w:id="1990594564">
      <w:bodyDiv w:val="1"/>
      <w:marLeft w:val="0"/>
      <w:marRight w:val="0"/>
      <w:marTop w:val="0"/>
      <w:marBottom w:val="0"/>
      <w:divBdr>
        <w:top w:val="none" w:sz="0" w:space="0" w:color="auto"/>
        <w:left w:val="none" w:sz="0" w:space="0" w:color="auto"/>
        <w:bottom w:val="none" w:sz="0" w:space="0" w:color="auto"/>
        <w:right w:val="none" w:sz="0" w:space="0" w:color="auto"/>
      </w:divBdr>
    </w:div>
    <w:div w:id="2001499071">
      <w:bodyDiv w:val="1"/>
      <w:marLeft w:val="0"/>
      <w:marRight w:val="0"/>
      <w:marTop w:val="0"/>
      <w:marBottom w:val="0"/>
      <w:divBdr>
        <w:top w:val="none" w:sz="0" w:space="0" w:color="auto"/>
        <w:left w:val="none" w:sz="0" w:space="0" w:color="auto"/>
        <w:bottom w:val="none" w:sz="0" w:space="0" w:color="auto"/>
        <w:right w:val="none" w:sz="0" w:space="0" w:color="auto"/>
      </w:divBdr>
    </w:div>
    <w:div w:id="2009864937">
      <w:bodyDiv w:val="1"/>
      <w:marLeft w:val="0"/>
      <w:marRight w:val="0"/>
      <w:marTop w:val="0"/>
      <w:marBottom w:val="0"/>
      <w:divBdr>
        <w:top w:val="none" w:sz="0" w:space="0" w:color="auto"/>
        <w:left w:val="none" w:sz="0" w:space="0" w:color="auto"/>
        <w:bottom w:val="none" w:sz="0" w:space="0" w:color="auto"/>
        <w:right w:val="none" w:sz="0" w:space="0" w:color="auto"/>
      </w:divBdr>
    </w:div>
    <w:div w:id="2076582234">
      <w:bodyDiv w:val="1"/>
      <w:marLeft w:val="0"/>
      <w:marRight w:val="0"/>
      <w:marTop w:val="0"/>
      <w:marBottom w:val="0"/>
      <w:divBdr>
        <w:top w:val="none" w:sz="0" w:space="0" w:color="auto"/>
        <w:left w:val="none" w:sz="0" w:space="0" w:color="auto"/>
        <w:bottom w:val="none" w:sz="0" w:space="0" w:color="auto"/>
        <w:right w:val="none" w:sz="0" w:space="0" w:color="auto"/>
      </w:divBdr>
    </w:div>
    <w:div w:id="2079933314">
      <w:bodyDiv w:val="1"/>
      <w:marLeft w:val="0"/>
      <w:marRight w:val="0"/>
      <w:marTop w:val="0"/>
      <w:marBottom w:val="0"/>
      <w:divBdr>
        <w:top w:val="none" w:sz="0" w:space="0" w:color="auto"/>
        <w:left w:val="none" w:sz="0" w:space="0" w:color="auto"/>
        <w:bottom w:val="none" w:sz="0" w:space="0" w:color="auto"/>
        <w:right w:val="none" w:sz="0" w:space="0" w:color="auto"/>
      </w:divBdr>
    </w:div>
    <w:div w:id="2090615918">
      <w:bodyDiv w:val="1"/>
      <w:marLeft w:val="0"/>
      <w:marRight w:val="0"/>
      <w:marTop w:val="0"/>
      <w:marBottom w:val="0"/>
      <w:divBdr>
        <w:top w:val="none" w:sz="0" w:space="0" w:color="auto"/>
        <w:left w:val="none" w:sz="0" w:space="0" w:color="auto"/>
        <w:bottom w:val="none" w:sz="0" w:space="0" w:color="auto"/>
        <w:right w:val="none" w:sz="0" w:space="0" w:color="auto"/>
      </w:divBdr>
    </w:div>
    <w:div w:id="2102867751">
      <w:bodyDiv w:val="1"/>
      <w:marLeft w:val="0"/>
      <w:marRight w:val="0"/>
      <w:marTop w:val="0"/>
      <w:marBottom w:val="0"/>
      <w:divBdr>
        <w:top w:val="none" w:sz="0" w:space="0" w:color="auto"/>
        <w:left w:val="none" w:sz="0" w:space="0" w:color="auto"/>
        <w:bottom w:val="none" w:sz="0" w:space="0" w:color="auto"/>
        <w:right w:val="none" w:sz="0" w:space="0" w:color="auto"/>
      </w:divBdr>
    </w:div>
    <w:div w:id="2134247587">
      <w:bodyDiv w:val="1"/>
      <w:marLeft w:val="0"/>
      <w:marRight w:val="0"/>
      <w:marTop w:val="0"/>
      <w:marBottom w:val="0"/>
      <w:divBdr>
        <w:top w:val="none" w:sz="0" w:space="0" w:color="auto"/>
        <w:left w:val="none" w:sz="0" w:space="0" w:color="auto"/>
        <w:bottom w:val="none" w:sz="0" w:space="0" w:color="auto"/>
        <w:right w:val="none" w:sz="0" w:space="0" w:color="auto"/>
      </w:divBdr>
    </w:div>
    <w:div w:id="2138988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tp-torgi.ru/" TargetMode="External"/><Relationship Id="rId13" Type="http://schemas.openxmlformats.org/officeDocument/2006/relationships/hyperlink" Target="https://login.consultant.ru/link/?req=doc&amp;base=LAW&amp;n=447647&amp;dst=100252&amp;field=134&amp;date=29.09.2023" TargetMode="External"/><Relationship Id="rId18" Type="http://schemas.openxmlformats.org/officeDocument/2006/relationships/hyperlink" Target="mailto:mail@vkh-vlg.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s://login.consultant.ru/link/?req=doc&amp;base=LAW&amp;n=447647&amp;dst=100248&amp;field=134&amp;date=29.09.2023" TargetMode="External"/><Relationship Id="rId17" Type="http://schemas.openxmlformats.org/officeDocument/2006/relationships/hyperlink" Target="https://login.consultant.ru/link/?req=doc&amp;base=LAW&amp;n=446205&amp;date=03.10.2023"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brikant.ru/"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47647&amp;dst=100245&amp;field=134&amp;date=29.09.2023"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www.vkh-vlg.ru" TargetMode="External"/><Relationship Id="rId23" Type="http://schemas.openxmlformats.org/officeDocument/2006/relationships/image" Target="media/image4.emf"/><Relationship Id="rId10" Type="http://schemas.openxmlformats.org/officeDocument/2006/relationships/hyperlink" Target="http://www.vkh-vlg.ru" TargetMode="External"/><Relationship Id="rId19" Type="http://schemas.openxmlformats.org/officeDocument/2006/relationships/hyperlink" Target="mailto:K.Petrov@teplovolgograd.ru" TargetMode="External"/><Relationship Id="rId4" Type="http://schemas.openxmlformats.org/officeDocument/2006/relationships/settings" Target="settings.xml"/><Relationship Id="rId9" Type="http://schemas.openxmlformats.org/officeDocument/2006/relationships/hyperlink" Target="http://www.torgi.gov.ru" TargetMode="External"/><Relationship Id="rId14" Type="http://schemas.openxmlformats.org/officeDocument/2006/relationships/hyperlink" Target="https://torgi.gov.ru" TargetMode="External"/><Relationship Id="rId22" Type="http://schemas.openxmlformats.org/officeDocument/2006/relationships/image" Target="media/image3.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BC7B0-044E-4B54-B6EB-44BEA9DAE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14663</Words>
  <Characters>83585</Characters>
  <Application>Microsoft Office Word</Application>
  <DocSecurity>0</DocSecurity>
  <Lines>696</Lines>
  <Paragraphs>196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УТВЕРЖДАЮ</vt:lpstr>
      <vt:lpstr>УТВЕРЖДАЮ</vt:lpstr>
    </vt:vector>
  </TitlesOfParts>
  <Company>Reanimator Extreme Edition</Company>
  <LinksUpToDate>false</LinksUpToDate>
  <CharactersWithSpaces>98052</CharactersWithSpaces>
  <SharedDoc>false</SharedDoc>
  <HLinks>
    <vt:vector size="24" baseType="variant">
      <vt:variant>
        <vt:i4>5701716</vt:i4>
      </vt:variant>
      <vt:variant>
        <vt:i4>9</vt:i4>
      </vt:variant>
      <vt:variant>
        <vt:i4>0</vt:i4>
      </vt:variant>
      <vt:variant>
        <vt:i4>5</vt:i4>
      </vt:variant>
      <vt:variant>
        <vt:lpwstr>https://freetrade.expert/</vt:lpwstr>
      </vt:variant>
      <vt:variant>
        <vt:lpwstr/>
      </vt:variant>
      <vt:variant>
        <vt:i4>196684</vt:i4>
      </vt:variant>
      <vt:variant>
        <vt:i4>6</vt:i4>
      </vt:variant>
      <vt:variant>
        <vt:i4>0</vt:i4>
      </vt:variant>
      <vt:variant>
        <vt:i4>5</vt:i4>
      </vt:variant>
      <vt:variant>
        <vt:lpwstr>https://torgi.gov.ru/</vt:lpwstr>
      </vt:variant>
      <vt:variant>
        <vt:lpwstr/>
      </vt:variant>
      <vt:variant>
        <vt:i4>196684</vt:i4>
      </vt:variant>
      <vt:variant>
        <vt:i4>3</vt:i4>
      </vt:variant>
      <vt:variant>
        <vt:i4>0</vt:i4>
      </vt:variant>
      <vt:variant>
        <vt:i4>5</vt:i4>
      </vt:variant>
      <vt:variant>
        <vt:lpwstr>https://torgi.gov.ru/</vt:lpwstr>
      </vt:variant>
      <vt:variant>
        <vt:lpwstr/>
      </vt:variant>
      <vt:variant>
        <vt:i4>196684</vt:i4>
      </vt:variant>
      <vt:variant>
        <vt:i4>0</vt:i4>
      </vt:variant>
      <vt:variant>
        <vt:i4>0</vt:i4>
      </vt:variant>
      <vt:variant>
        <vt:i4>5</vt:i4>
      </vt:variant>
      <vt:variant>
        <vt:lpwstr>https://torgi.gov.ru/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Александр</dc:creator>
  <cp:lastModifiedBy>User1</cp:lastModifiedBy>
  <cp:revision>2</cp:revision>
  <cp:lastPrinted>2025-06-09T09:53:00Z</cp:lastPrinted>
  <dcterms:created xsi:type="dcterms:W3CDTF">2025-06-09T10:09:00Z</dcterms:created>
  <dcterms:modified xsi:type="dcterms:W3CDTF">2025-06-09T10:09:00Z</dcterms:modified>
</cp:coreProperties>
</file>